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94C80" w14:textId="13D82815" w:rsidR="00D3504E" w:rsidRPr="00C470F3" w:rsidRDefault="00D3504E" w:rsidP="00C470F3">
      <w:pPr>
        <w:jc w:val="center"/>
        <w:rPr>
          <w:rFonts w:ascii="Georgia" w:hAnsi="Georgia"/>
          <w:sz w:val="40"/>
          <w:szCs w:val="40"/>
        </w:rPr>
      </w:pPr>
      <w:r w:rsidRPr="00C470F3">
        <w:rPr>
          <w:rFonts w:ascii="Georgia" w:hAnsi="Georgia"/>
          <w:sz w:val="40"/>
          <w:szCs w:val="40"/>
        </w:rPr>
        <w:t>P</w:t>
      </w:r>
      <w:r w:rsidR="00C470F3">
        <w:rPr>
          <w:rFonts w:ascii="Georgia" w:hAnsi="Georgia"/>
          <w:sz w:val="40"/>
          <w:szCs w:val="40"/>
        </w:rPr>
        <w:t>erson</w:t>
      </w:r>
      <w:r w:rsidRPr="00C470F3">
        <w:rPr>
          <w:rFonts w:ascii="Georgia" w:hAnsi="Georgia"/>
          <w:sz w:val="40"/>
          <w:szCs w:val="40"/>
        </w:rPr>
        <w:t xml:space="preserve"> </w:t>
      </w:r>
      <w:r w:rsidR="00C470F3">
        <w:rPr>
          <w:rFonts w:ascii="Georgia" w:hAnsi="Georgia"/>
          <w:sz w:val="40"/>
          <w:szCs w:val="40"/>
        </w:rPr>
        <w:t>of</w:t>
      </w:r>
      <w:r w:rsidRPr="00C470F3">
        <w:rPr>
          <w:rFonts w:ascii="Georgia" w:hAnsi="Georgia"/>
          <w:sz w:val="40"/>
          <w:szCs w:val="40"/>
        </w:rPr>
        <w:t xml:space="preserve"> </w:t>
      </w:r>
      <w:r w:rsidR="00C470F3">
        <w:rPr>
          <w:rFonts w:ascii="Georgia" w:hAnsi="Georgia"/>
          <w:sz w:val="40"/>
          <w:szCs w:val="40"/>
        </w:rPr>
        <w:t>the</w:t>
      </w:r>
      <w:r w:rsidRPr="00C470F3">
        <w:rPr>
          <w:rFonts w:ascii="Georgia" w:hAnsi="Georgia"/>
          <w:sz w:val="40"/>
          <w:szCs w:val="40"/>
        </w:rPr>
        <w:t xml:space="preserve"> D</w:t>
      </w:r>
      <w:r w:rsidR="00C470F3">
        <w:rPr>
          <w:rFonts w:ascii="Georgia" w:hAnsi="Georgia"/>
          <w:sz w:val="40"/>
          <w:szCs w:val="40"/>
        </w:rPr>
        <w:t>ay Addendum</w:t>
      </w:r>
    </w:p>
    <w:p w14:paraId="015BDA00" w14:textId="64685CDF" w:rsidR="00C470F3" w:rsidRDefault="00C470F3" w:rsidP="00D3504E">
      <w:pPr>
        <w:rPr>
          <w:sz w:val="24"/>
          <w:szCs w:val="24"/>
        </w:rPr>
      </w:pPr>
    </w:p>
    <w:p w14:paraId="5288B340" w14:textId="3DF1BEEC" w:rsidR="00D3504E" w:rsidRDefault="00C470F3" w:rsidP="00D3504E">
      <w:pPr>
        <w:rPr>
          <w:sz w:val="24"/>
          <w:szCs w:val="24"/>
        </w:rPr>
      </w:pPr>
      <w:r>
        <w:rPr>
          <w:sz w:val="24"/>
          <w:szCs w:val="24"/>
        </w:rPr>
        <w:t>The Person of the Day is expected to</w:t>
      </w:r>
      <w:r w:rsidR="00D3504E" w:rsidRPr="00C470F3">
        <w:rPr>
          <w:sz w:val="24"/>
          <w:szCs w:val="24"/>
        </w:rPr>
        <w:t xml:space="preserve"> effectively manage the back-office flow process</w:t>
      </w:r>
      <w:r>
        <w:rPr>
          <w:sz w:val="24"/>
          <w:szCs w:val="24"/>
        </w:rPr>
        <w:t>. The</w:t>
      </w:r>
      <w:r w:rsidR="00C57618">
        <w:rPr>
          <w:sz w:val="24"/>
          <w:szCs w:val="24"/>
        </w:rPr>
        <w:t xml:space="preserve"> following additional expectations and</w:t>
      </w:r>
      <w:r>
        <w:rPr>
          <w:sz w:val="24"/>
          <w:szCs w:val="24"/>
        </w:rPr>
        <w:t xml:space="preserve"> responsibilities will be assigned by the Office Manager and will be rotated amongst all Surgical Assistants.</w:t>
      </w:r>
    </w:p>
    <w:p w14:paraId="487E9754" w14:textId="01222DCB" w:rsidR="00C470F3" w:rsidRDefault="00C470F3" w:rsidP="00D3504E">
      <w:pPr>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t>Additional Expectations</w:t>
      </w:r>
    </w:p>
    <w:p w14:paraId="17437740" w14:textId="36538F17" w:rsidR="00C470F3" w:rsidRPr="00C470F3" w:rsidRDefault="00C470F3" w:rsidP="00D3504E">
      <w:pPr>
        <w:rPr>
          <w:rFonts w:eastAsiaTheme="majorEastAsia" w:cstheme="majorBidi"/>
          <w:bCs/>
          <w:color w:val="000000" w:themeColor="text1"/>
          <w:sz w:val="24"/>
          <w:szCs w:val="24"/>
        </w:rPr>
      </w:pPr>
      <w:r>
        <w:rPr>
          <w:rFonts w:eastAsiaTheme="majorEastAsia" w:cstheme="majorBidi"/>
          <w:bCs/>
          <w:color w:val="000000" w:themeColor="text1"/>
          <w:sz w:val="24"/>
          <w:szCs w:val="24"/>
        </w:rPr>
        <w:t>The Person of the Day is expected to do all of the following:</w:t>
      </w:r>
    </w:p>
    <w:p w14:paraId="615175B1" w14:textId="77407CB1" w:rsidR="00D3504E" w:rsidRPr="00C470F3" w:rsidRDefault="00160DF9" w:rsidP="00D3504E">
      <w:pPr>
        <w:pStyle w:val="ListParagraph"/>
        <w:numPr>
          <w:ilvl w:val="0"/>
          <w:numId w:val="1"/>
        </w:numPr>
        <w:rPr>
          <w:sz w:val="24"/>
          <w:szCs w:val="24"/>
        </w:rPr>
      </w:pPr>
      <w:r>
        <w:rPr>
          <w:sz w:val="24"/>
          <w:szCs w:val="24"/>
        </w:rPr>
        <w:t>Complete c</w:t>
      </w:r>
      <w:r w:rsidR="00D3504E" w:rsidRPr="00C470F3">
        <w:rPr>
          <w:sz w:val="24"/>
          <w:szCs w:val="24"/>
        </w:rPr>
        <w:t>hart review two days ahead of time</w:t>
      </w:r>
    </w:p>
    <w:p w14:paraId="0D1CE02B" w14:textId="38CC9B9B" w:rsidR="00D3504E" w:rsidRPr="00C470F3" w:rsidRDefault="00C470F3" w:rsidP="00D3504E">
      <w:pPr>
        <w:pStyle w:val="ListParagraph"/>
        <w:numPr>
          <w:ilvl w:val="0"/>
          <w:numId w:val="1"/>
        </w:numPr>
        <w:rPr>
          <w:sz w:val="24"/>
          <w:szCs w:val="24"/>
        </w:rPr>
      </w:pPr>
      <w:r>
        <w:rPr>
          <w:noProof/>
          <w:sz w:val="24"/>
          <w:szCs w:val="24"/>
        </w:rPr>
        <mc:AlternateContent>
          <mc:Choice Requires="wpi">
            <w:drawing>
              <wp:anchor distT="0" distB="0" distL="114300" distR="114300" simplePos="0" relativeHeight="251660288" behindDoc="0" locked="0" layoutInCell="1" allowOverlap="1" wp14:anchorId="677CD001" wp14:editId="2A9D994D">
                <wp:simplePos x="0" y="0"/>
                <wp:positionH relativeFrom="column">
                  <wp:posOffset>650900</wp:posOffset>
                </wp:positionH>
                <wp:positionV relativeFrom="paragraph">
                  <wp:posOffset>95500</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BFEA3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0.55pt;margin-top:6.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">
                <v:imagedata r:id="rId8" o:title=""/>
              </v:shape>
            </w:pict>
          </mc:Fallback>
        </mc:AlternateContent>
      </w:r>
      <w:r w:rsidR="00160DF9">
        <w:rPr>
          <w:sz w:val="24"/>
          <w:szCs w:val="24"/>
        </w:rPr>
        <w:t>Ensure there is a morning h</w:t>
      </w:r>
      <w:r w:rsidR="00D3504E" w:rsidRPr="00C470F3">
        <w:rPr>
          <w:sz w:val="24"/>
          <w:szCs w:val="24"/>
        </w:rPr>
        <w:t xml:space="preserve">uddle </w:t>
      </w:r>
    </w:p>
    <w:p w14:paraId="27D0956F" w14:textId="676970E3" w:rsidR="00D3504E" w:rsidRPr="00C470F3" w:rsidRDefault="00160DF9" w:rsidP="00D3504E">
      <w:pPr>
        <w:pStyle w:val="ListParagraph"/>
        <w:numPr>
          <w:ilvl w:val="0"/>
          <w:numId w:val="1"/>
        </w:numPr>
        <w:rPr>
          <w:sz w:val="24"/>
          <w:szCs w:val="24"/>
        </w:rPr>
      </w:pPr>
      <w:r>
        <w:rPr>
          <w:sz w:val="24"/>
          <w:szCs w:val="24"/>
        </w:rPr>
        <w:t>Ensure p</w:t>
      </w:r>
      <w:r w:rsidR="00D3504E" w:rsidRPr="00C470F3">
        <w:rPr>
          <w:sz w:val="24"/>
          <w:szCs w:val="24"/>
        </w:rPr>
        <w:t>rescriptions</w:t>
      </w:r>
      <w:r>
        <w:rPr>
          <w:sz w:val="24"/>
          <w:szCs w:val="24"/>
        </w:rPr>
        <w:t xml:space="preserve"> are</w:t>
      </w:r>
      <w:r w:rsidR="00D3504E" w:rsidRPr="00C470F3">
        <w:rPr>
          <w:sz w:val="24"/>
          <w:szCs w:val="24"/>
        </w:rPr>
        <w:t xml:space="preserve"> entered and signed by the D</w:t>
      </w:r>
      <w:r>
        <w:rPr>
          <w:sz w:val="24"/>
          <w:szCs w:val="24"/>
        </w:rPr>
        <w:t>octor</w:t>
      </w:r>
    </w:p>
    <w:p w14:paraId="08018591" w14:textId="4DEB7EF1" w:rsidR="00D3504E" w:rsidRPr="00C470F3" w:rsidRDefault="00D3504E" w:rsidP="00D3504E">
      <w:pPr>
        <w:pStyle w:val="ListParagraph"/>
        <w:numPr>
          <w:ilvl w:val="0"/>
          <w:numId w:val="1"/>
        </w:numPr>
        <w:rPr>
          <w:sz w:val="24"/>
          <w:szCs w:val="24"/>
        </w:rPr>
      </w:pPr>
      <w:r w:rsidRPr="00C470F3">
        <w:rPr>
          <w:sz w:val="24"/>
          <w:szCs w:val="24"/>
        </w:rPr>
        <w:t xml:space="preserve">Monitor patient flow </w:t>
      </w:r>
      <w:r w:rsidR="00160DF9">
        <w:rPr>
          <w:sz w:val="24"/>
          <w:szCs w:val="24"/>
        </w:rPr>
        <w:t>to ensure the schedule is</w:t>
      </w:r>
      <w:r w:rsidRPr="00C470F3">
        <w:rPr>
          <w:sz w:val="24"/>
          <w:szCs w:val="24"/>
        </w:rPr>
        <w:t xml:space="preserve"> running on time </w:t>
      </w:r>
    </w:p>
    <w:p w14:paraId="3D6DAEAB" w14:textId="77777777" w:rsidR="00D3504E" w:rsidRPr="00C470F3" w:rsidRDefault="00D3504E" w:rsidP="00D3504E">
      <w:pPr>
        <w:pStyle w:val="ListParagraph"/>
        <w:numPr>
          <w:ilvl w:val="0"/>
          <w:numId w:val="1"/>
        </w:numPr>
        <w:rPr>
          <w:sz w:val="24"/>
          <w:szCs w:val="24"/>
        </w:rPr>
      </w:pPr>
      <w:r w:rsidRPr="00C470F3">
        <w:rPr>
          <w:sz w:val="24"/>
          <w:szCs w:val="24"/>
        </w:rPr>
        <w:t>Arrive early if needed</w:t>
      </w:r>
    </w:p>
    <w:p w14:paraId="33D2A94B" w14:textId="77777777" w:rsidR="00D3504E" w:rsidRPr="00C470F3" w:rsidRDefault="00D3504E" w:rsidP="00D3504E">
      <w:pPr>
        <w:pStyle w:val="ListParagraph"/>
        <w:numPr>
          <w:ilvl w:val="0"/>
          <w:numId w:val="1"/>
        </w:numPr>
        <w:rPr>
          <w:sz w:val="24"/>
          <w:szCs w:val="24"/>
        </w:rPr>
      </w:pPr>
      <w:r w:rsidRPr="00C470F3">
        <w:rPr>
          <w:sz w:val="24"/>
          <w:szCs w:val="24"/>
        </w:rPr>
        <w:t>Stay late if needed</w:t>
      </w:r>
    </w:p>
    <w:p w14:paraId="33B56D8D" w14:textId="77777777" w:rsidR="00D3504E" w:rsidRPr="00C470F3" w:rsidRDefault="00D3504E" w:rsidP="00D3504E">
      <w:pPr>
        <w:pStyle w:val="ListParagraph"/>
        <w:numPr>
          <w:ilvl w:val="0"/>
          <w:numId w:val="1"/>
        </w:numPr>
        <w:rPr>
          <w:sz w:val="24"/>
          <w:szCs w:val="24"/>
        </w:rPr>
      </w:pPr>
      <w:r w:rsidRPr="00C470F3">
        <w:rPr>
          <w:sz w:val="24"/>
          <w:szCs w:val="24"/>
        </w:rPr>
        <w:t>Work through lunch if needed</w:t>
      </w:r>
    </w:p>
    <w:p w14:paraId="523882C1" w14:textId="3BF0F5D4" w:rsidR="00D3504E" w:rsidRPr="00C470F3" w:rsidRDefault="00D3504E" w:rsidP="00D3504E">
      <w:pPr>
        <w:pStyle w:val="ListParagraph"/>
        <w:numPr>
          <w:ilvl w:val="0"/>
          <w:numId w:val="1"/>
        </w:numPr>
        <w:rPr>
          <w:sz w:val="24"/>
          <w:szCs w:val="24"/>
        </w:rPr>
      </w:pPr>
      <w:r w:rsidRPr="00C470F3">
        <w:rPr>
          <w:sz w:val="24"/>
          <w:szCs w:val="24"/>
        </w:rPr>
        <w:t xml:space="preserve">Cope with needed lunches </w:t>
      </w:r>
      <w:r w:rsidR="00160DF9">
        <w:rPr>
          <w:sz w:val="24"/>
          <w:szCs w:val="24"/>
        </w:rPr>
        <w:t>and/</w:t>
      </w:r>
      <w:r w:rsidRPr="00C470F3">
        <w:rPr>
          <w:sz w:val="24"/>
          <w:szCs w:val="24"/>
        </w:rPr>
        <w:t xml:space="preserve">or breaks </w:t>
      </w:r>
      <w:r w:rsidR="00160DF9">
        <w:rPr>
          <w:sz w:val="24"/>
          <w:szCs w:val="24"/>
        </w:rPr>
        <w:t xml:space="preserve">to </w:t>
      </w:r>
      <w:r w:rsidRPr="00C470F3">
        <w:rPr>
          <w:sz w:val="24"/>
          <w:szCs w:val="24"/>
        </w:rPr>
        <w:t xml:space="preserve">ensure </w:t>
      </w:r>
      <w:r w:rsidR="00160DF9">
        <w:rPr>
          <w:sz w:val="24"/>
          <w:szCs w:val="24"/>
        </w:rPr>
        <w:t xml:space="preserve">staff </w:t>
      </w:r>
      <w:r w:rsidRPr="00C470F3">
        <w:rPr>
          <w:sz w:val="24"/>
          <w:szCs w:val="24"/>
        </w:rPr>
        <w:t>coverage</w:t>
      </w:r>
    </w:p>
    <w:p w14:paraId="5CFCF95B" w14:textId="632EF287" w:rsidR="00D3504E" w:rsidRPr="00C470F3" w:rsidRDefault="00D3504E" w:rsidP="00D3504E">
      <w:pPr>
        <w:pStyle w:val="ListParagraph"/>
        <w:numPr>
          <w:ilvl w:val="0"/>
          <w:numId w:val="1"/>
        </w:numPr>
        <w:rPr>
          <w:sz w:val="24"/>
          <w:szCs w:val="24"/>
        </w:rPr>
      </w:pPr>
      <w:r w:rsidRPr="00C470F3">
        <w:rPr>
          <w:sz w:val="24"/>
          <w:szCs w:val="24"/>
        </w:rPr>
        <w:t xml:space="preserve">Coordinate all back-office </w:t>
      </w:r>
      <w:r w:rsidR="00160DF9">
        <w:rPr>
          <w:sz w:val="24"/>
          <w:szCs w:val="24"/>
        </w:rPr>
        <w:t xml:space="preserve">staff </w:t>
      </w:r>
      <w:r w:rsidRPr="00C470F3">
        <w:rPr>
          <w:sz w:val="24"/>
          <w:szCs w:val="24"/>
        </w:rPr>
        <w:t>breaks during the day to ensure coverage</w:t>
      </w:r>
    </w:p>
    <w:p w14:paraId="6A74CCBD" w14:textId="77777777" w:rsidR="00C470F3" w:rsidRDefault="00C470F3" w:rsidP="00C470F3">
      <w:pPr>
        <w:rPr>
          <w:sz w:val="24"/>
          <w:szCs w:val="24"/>
        </w:rPr>
      </w:pPr>
      <w:bookmarkStart w:id="0" w:name="_Toc49785147"/>
    </w:p>
    <w:p w14:paraId="1A3ADB6F" w14:textId="1DDF5DC8" w:rsidR="00C470F3" w:rsidRPr="00C470F3" w:rsidRDefault="00C470F3" w:rsidP="00C470F3">
      <w:r w:rsidRPr="00E47C75">
        <w:rPr>
          <w:rFonts w:ascii="Georgia" w:eastAsiaTheme="majorEastAsia" w:hAnsi="Georgia" w:cstheme="majorBidi"/>
          <w:b/>
          <w:color w:val="285B9E"/>
          <w:sz w:val="32"/>
          <w:szCs w:val="32"/>
        </w:rPr>
        <w:t>SIGNATURE</w:t>
      </w:r>
      <w:bookmarkEnd w:id="0"/>
    </w:p>
    <w:p w14:paraId="1CB03A7C" w14:textId="46569FB0" w:rsidR="00C470F3" w:rsidRDefault="00C470F3" w:rsidP="00C470F3">
      <w:pPr>
        <w:pBdr>
          <w:top w:val="nil"/>
          <w:left w:val="nil"/>
          <w:bottom w:val="nil"/>
          <w:right w:val="nil"/>
          <w:between w:val="nil"/>
        </w:pBdr>
        <w:rPr>
          <w:rFonts w:ascii="Muli" w:hAnsi="Muli"/>
          <w:color w:val="000000"/>
          <w:sz w:val="24"/>
          <w:szCs w:val="24"/>
        </w:rPr>
      </w:pPr>
      <w:r w:rsidRPr="00C470F3">
        <w:rPr>
          <w:rFonts w:ascii="Muli" w:hAnsi="Muli"/>
          <w:color w:val="000000"/>
          <w:sz w:val="24"/>
          <w:szCs w:val="24"/>
        </w:rPr>
        <w:t>This addendum to your original job description has been authorized by the owner. The employee signature below constitutes the employee’s understanding of the requirements, essential functions, and duties of the positions. Job performance reviews will be conducted annually.</w:t>
      </w:r>
    </w:p>
    <w:p w14:paraId="0438EBFF" w14:textId="77777777" w:rsidR="00C470F3" w:rsidRPr="00C470F3" w:rsidRDefault="00C470F3" w:rsidP="00C470F3">
      <w:pPr>
        <w:pBdr>
          <w:top w:val="nil"/>
          <w:left w:val="nil"/>
          <w:bottom w:val="nil"/>
          <w:right w:val="nil"/>
          <w:between w:val="nil"/>
        </w:pBdr>
        <w:rPr>
          <w:rFonts w:ascii="Muli" w:hAnsi="Muli"/>
          <w:color w:val="000000"/>
          <w:sz w:val="24"/>
          <w:szCs w:val="24"/>
        </w:rPr>
      </w:pPr>
    </w:p>
    <w:p w14:paraId="2FC05C79" w14:textId="77777777" w:rsidR="00C470F3" w:rsidRDefault="00C470F3" w:rsidP="00C470F3">
      <w:pPr>
        <w:pBdr>
          <w:top w:val="nil"/>
          <w:left w:val="nil"/>
          <w:bottom w:val="nil"/>
          <w:right w:val="nil"/>
          <w:between w:val="nil"/>
        </w:pBdr>
        <w:rPr>
          <w:rFonts w:ascii="Muli" w:hAnsi="Muli"/>
          <w:color w:val="000000"/>
        </w:rPr>
      </w:pPr>
      <w:r>
        <w:rPr>
          <w:rFonts w:ascii="Muli" w:hAnsi="Muli"/>
          <w:color w:val="000000"/>
        </w:rPr>
        <w:t xml:space="preserve">  </w:t>
      </w:r>
      <w:r w:rsidRPr="00E01D98">
        <w:rPr>
          <w:rFonts w:ascii="Muli" w:hAnsi="Muli"/>
          <w:color w:val="000000"/>
        </w:rPr>
        <w:t>Employee Printed Name</w:t>
      </w:r>
      <w:r>
        <w:rPr>
          <w:rFonts w:ascii="Muli" w:hAnsi="Muli"/>
          <w:color w:val="000000"/>
        </w:rPr>
        <w:tab/>
      </w:r>
      <w:r>
        <w:rPr>
          <w:rFonts w:ascii="Muli" w:hAnsi="Muli"/>
          <w:color w:val="000000"/>
        </w:rPr>
        <w:tab/>
      </w:r>
      <w:r>
        <w:rPr>
          <w:rFonts w:ascii="Muli" w:hAnsi="Muli"/>
          <w:color w:val="000000"/>
        </w:rPr>
        <w:tab/>
      </w:r>
      <w:r>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C470F3" w14:paraId="50E00B31" w14:textId="77777777" w:rsidTr="00661E21">
        <w:trPr>
          <w:trHeight w:val="648"/>
        </w:trPr>
        <w:tc>
          <w:tcPr>
            <w:tcW w:w="4230" w:type="dxa"/>
          </w:tcPr>
          <w:p w14:paraId="01A854FE" w14:textId="77777777" w:rsidR="00C470F3" w:rsidRDefault="00C470F3" w:rsidP="00661E21">
            <w:pPr>
              <w:spacing w:before="120" w:after="120"/>
              <w:rPr>
                <w:rFonts w:ascii="Muli" w:hAnsi="Muli"/>
                <w:color w:val="000000"/>
              </w:rPr>
            </w:pPr>
          </w:p>
        </w:tc>
        <w:tc>
          <w:tcPr>
            <w:tcW w:w="810" w:type="dxa"/>
            <w:tcBorders>
              <w:top w:val="nil"/>
              <w:bottom w:val="nil"/>
            </w:tcBorders>
          </w:tcPr>
          <w:p w14:paraId="31D14F3E" w14:textId="77777777" w:rsidR="00C470F3" w:rsidRDefault="00C470F3" w:rsidP="00661E21">
            <w:pPr>
              <w:spacing w:before="120" w:after="120"/>
              <w:rPr>
                <w:rFonts w:ascii="Muli" w:hAnsi="Muli"/>
                <w:color w:val="000000"/>
              </w:rPr>
            </w:pPr>
          </w:p>
        </w:tc>
        <w:tc>
          <w:tcPr>
            <w:tcW w:w="4428" w:type="dxa"/>
          </w:tcPr>
          <w:p w14:paraId="45D9D57E" w14:textId="77777777" w:rsidR="00C470F3" w:rsidRDefault="00C470F3" w:rsidP="00661E21">
            <w:pPr>
              <w:spacing w:before="120" w:after="120"/>
              <w:rPr>
                <w:rFonts w:ascii="Muli" w:hAnsi="Muli"/>
                <w:color w:val="000000"/>
              </w:rPr>
            </w:pPr>
          </w:p>
        </w:tc>
      </w:tr>
    </w:tbl>
    <w:p w14:paraId="0E1C3181" w14:textId="77777777" w:rsidR="00C470F3" w:rsidRPr="00E01D98" w:rsidRDefault="00C470F3" w:rsidP="00C470F3">
      <w:pPr>
        <w:pBdr>
          <w:top w:val="nil"/>
          <w:left w:val="nil"/>
          <w:bottom w:val="nil"/>
          <w:right w:val="nil"/>
          <w:between w:val="nil"/>
        </w:pBdr>
        <w:rPr>
          <w:rFonts w:ascii="Muli" w:hAnsi="Muli"/>
          <w:color w:val="000000"/>
        </w:rPr>
      </w:pPr>
    </w:p>
    <w:p w14:paraId="6AA3D077" w14:textId="77777777" w:rsidR="00C470F3" w:rsidRDefault="00C470F3" w:rsidP="00C47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Pr>
          <w:rFonts w:ascii="Muli" w:hAnsi="Muli"/>
        </w:rPr>
        <w:t xml:space="preserve">  </w:t>
      </w: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C470F3" w14:paraId="6400664A" w14:textId="77777777" w:rsidTr="00661E21">
        <w:trPr>
          <w:trHeight w:val="936"/>
        </w:trPr>
        <w:tc>
          <w:tcPr>
            <w:tcW w:w="9468" w:type="dxa"/>
          </w:tcPr>
          <w:p w14:paraId="298164AF" w14:textId="77777777" w:rsidR="00C470F3" w:rsidRDefault="00C470F3" w:rsidP="00661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32626C9" w14:textId="77777777" w:rsidR="00B95770" w:rsidRDefault="00B95770"/>
    <w:sectPr w:rsidR="00B957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66EFB" w14:textId="77777777" w:rsidR="00F8174F" w:rsidRDefault="00F8174F" w:rsidP="00C470F3">
      <w:pPr>
        <w:spacing w:after="0" w:line="240" w:lineRule="auto"/>
      </w:pPr>
      <w:r>
        <w:separator/>
      </w:r>
    </w:p>
  </w:endnote>
  <w:endnote w:type="continuationSeparator" w:id="0">
    <w:p w14:paraId="4F426262" w14:textId="77777777" w:rsidR="00F8174F" w:rsidRDefault="00F8174F" w:rsidP="00C4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uli">
    <w:altName w:val="Calibri"/>
    <w:panose1 w:val="020B0604020202020204"/>
    <w:charset w:val="00"/>
    <w:family w:val="auto"/>
    <w:pitch w:val="variable"/>
    <w:sig w:usb0="A00000FF" w:usb1="5000204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2AD61" w14:textId="77777777" w:rsidR="00F8174F" w:rsidRDefault="00F8174F" w:rsidP="00C470F3">
      <w:pPr>
        <w:spacing w:after="0" w:line="240" w:lineRule="auto"/>
      </w:pPr>
      <w:r>
        <w:separator/>
      </w:r>
    </w:p>
  </w:footnote>
  <w:footnote w:type="continuationSeparator" w:id="0">
    <w:p w14:paraId="0858C576" w14:textId="77777777" w:rsidR="00F8174F" w:rsidRDefault="00F8174F" w:rsidP="00C4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2574" w14:textId="00E98710" w:rsidR="00C470F3" w:rsidRDefault="00C470F3">
    <w:pPr>
      <w:pStyle w:val="Header"/>
    </w:pPr>
    <w:r>
      <w:rPr>
        <w:noProof/>
      </w:rPr>
      <w:drawing>
        <wp:inline distT="0" distB="0" distL="0" distR="0" wp14:anchorId="19EF3034" wp14:editId="081907FF">
          <wp:extent cx="640080" cy="411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31742"/>
    <w:multiLevelType w:val="hybridMultilevel"/>
    <w:tmpl w:val="F064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4E"/>
    <w:rsid w:val="00160DF9"/>
    <w:rsid w:val="008B0583"/>
    <w:rsid w:val="00B95770"/>
    <w:rsid w:val="00C470F3"/>
    <w:rsid w:val="00C57618"/>
    <w:rsid w:val="00D3504E"/>
    <w:rsid w:val="00F8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B34A"/>
  <w15:chartTrackingRefBased/>
  <w15:docId w15:val="{A5587DA8-245C-4963-A3A7-B352382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4E"/>
  </w:style>
  <w:style w:type="paragraph" w:styleId="Heading1">
    <w:name w:val="heading 1"/>
    <w:basedOn w:val="Normal"/>
    <w:next w:val="Normal"/>
    <w:link w:val="Heading1Char"/>
    <w:uiPriority w:val="9"/>
    <w:qFormat/>
    <w:rsid w:val="00D35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04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504E"/>
    <w:pPr>
      <w:ind w:left="720"/>
      <w:contextualSpacing/>
    </w:pPr>
  </w:style>
  <w:style w:type="paragraph" w:styleId="Header">
    <w:name w:val="header"/>
    <w:basedOn w:val="Normal"/>
    <w:link w:val="HeaderChar"/>
    <w:uiPriority w:val="99"/>
    <w:unhideWhenUsed/>
    <w:rsid w:val="00C47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F3"/>
  </w:style>
  <w:style w:type="paragraph" w:styleId="Footer">
    <w:name w:val="footer"/>
    <w:basedOn w:val="Normal"/>
    <w:link w:val="FooterChar"/>
    <w:uiPriority w:val="99"/>
    <w:unhideWhenUsed/>
    <w:rsid w:val="00C47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F3"/>
  </w:style>
  <w:style w:type="table" w:styleId="TableGrid">
    <w:name w:val="Table Grid"/>
    <w:basedOn w:val="TableNormal"/>
    <w:uiPriority w:val="39"/>
    <w:rsid w:val="00C4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11T20:46:15.586"/>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Dobra</dc:creator>
  <cp:keywords/>
  <dc:description/>
  <cp:lastModifiedBy>Katerina Gelotte</cp:lastModifiedBy>
  <cp:revision>4</cp:revision>
  <dcterms:created xsi:type="dcterms:W3CDTF">2020-10-11T20:06:00Z</dcterms:created>
  <dcterms:modified xsi:type="dcterms:W3CDTF">2020-11-11T20:59:00Z</dcterms:modified>
</cp:coreProperties>
</file>