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664B06EA" w:rsidR="00E35B68" w:rsidRDefault="002922E3" w:rsidP="00495895">
      <w:pPr>
        <w:spacing w:after="160" w:line="259" w:lineRule="auto"/>
        <w:rPr>
          <w:rFonts w:ascii="Georgia" w:hAnsi="Georgia"/>
          <w:sz w:val="72"/>
          <w:szCs w:val="72"/>
        </w:rPr>
      </w:pPr>
      <w:r>
        <w:rPr>
          <w:rFonts w:ascii="Georgia" w:hAnsi="Georgia"/>
          <w:sz w:val="72"/>
          <w:szCs w:val="72"/>
        </w:rPr>
        <w:t>Office Manager</w:t>
      </w:r>
      <w:r w:rsidR="00E35B68">
        <w:rPr>
          <w:rFonts w:ascii="Georgia" w:hAnsi="Georgia"/>
          <w:sz w:val="72"/>
          <w:szCs w:val="72"/>
        </w:rPr>
        <w:t xml:space="preserve"> Job Description</w:t>
      </w:r>
    </w:p>
    <w:p w14:paraId="5E10AD0B" w14:textId="77777777" w:rsidR="00E35B68" w:rsidRDefault="00E35B68" w:rsidP="00495895">
      <w:pPr>
        <w:spacing w:after="160" w:line="259" w:lineRule="auto"/>
        <w:rPr>
          <w:rFonts w:ascii="Georgia" w:hAnsi="Georgia"/>
          <w:sz w:val="72"/>
          <w:szCs w:val="72"/>
        </w:rPr>
      </w:pPr>
    </w:p>
    <w:p w14:paraId="40CB58C3" w14:textId="6E37DCE6"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0B6F22">
        <w:rPr>
          <w:rFonts w:ascii="Georgia" w:hAnsi="Georgia"/>
          <w:sz w:val="32"/>
          <w:szCs w:val="32"/>
        </w:rPr>
        <w:t>February 2021</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D4A704C" w14:textId="42BC40C9" w:rsidR="00242FF2"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340" w:history="1">
            <w:r w:rsidR="00242FF2" w:rsidRPr="00A9613C">
              <w:rPr>
                <w:rStyle w:val="Hyperlink"/>
                <w:noProof/>
              </w:rPr>
              <w:t>GENERAL DESCRIPTION</w:t>
            </w:r>
            <w:r w:rsidR="00242FF2">
              <w:rPr>
                <w:noProof/>
                <w:webHidden/>
              </w:rPr>
              <w:tab/>
            </w:r>
            <w:r w:rsidR="00242FF2">
              <w:rPr>
                <w:noProof/>
                <w:webHidden/>
              </w:rPr>
              <w:fldChar w:fldCharType="begin"/>
            </w:r>
            <w:r w:rsidR="00242FF2">
              <w:rPr>
                <w:noProof/>
                <w:webHidden/>
              </w:rPr>
              <w:instrText xml:space="preserve"> PAGEREF _Toc52405340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0BC3097A" w14:textId="5DAA4F8E" w:rsidR="00242FF2" w:rsidRDefault="00056EAA">
          <w:pPr>
            <w:pStyle w:val="TOC2"/>
            <w:tabs>
              <w:tab w:val="right" w:leader="dot" w:pos="9350"/>
            </w:tabs>
            <w:rPr>
              <w:rFonts w:asciiTheme="minorHAnsi" w:eastAsiaTheme="minorEastAsia" w:hAnsiTheme="minorHAnsi" w:cstheme="minorBidi"/>
              <w:noProof/>
              <w:sz w:val="22"/>
              <w:szCs w:val="22"/>
            </w:rPr>
          </w:pPr>
          <w:hyperlink w:anchor="_Toc52405341" w:history="1">
            <w:r w:rsidR="00242FF2" w:rsidRPr="00A9613C">
              <w:rPr>
                <w:rStyle w:val="Hyperlink"/>
                <w:noProof/>
              </w:rPr>
              <w:t>Purpose</w:t>
            </w:r>
            <w:r w:rsidR="00242FF2">
              <w:rPr>
                <w:noProof/>
                <w:webHidden/>
              </w:rPr>
              <w:tab/>
            </w:r>
            <w:r w:rsidR="00242FF2">
              <w:rPr>
                <w:noProof/>
                <w:webHidden/>
              </w:rPr>
              <w:fldChar w:fldCharType="begin"/>
            </w:r>
            <w:r w:rsidR="00242FF2">
              <w:rPr>
                <w:noProof/>
                <w:webHidden/>
              </w:rPr>
              <w:instrText xml:space="preserve"> PAGEREF _Toc52405341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544F3615" w14:textId="59CFF18E" w:rsidR="00242FF2" w:rsidRDefault="00056EAA">
          <w:pPr>
            <w:pStyle w:val="TOC2"/>
            <w:tabs>
              <w:tab w:val="right" w:leader="dot" w:pos="9350"/>
            </w:tabs>
            <w:rPr>
              <w:rFonts w:asciiTheme="minorHAnsi" w:eastAsiaTheme="minorEastAsia" w:hAnsiTheme="minorHAnsi" w:cstheme="minorBidi"/>
              <w:noProof/>
              <w:sz w:val="22"/>
              <w:szCs w:val="22"/>
            </w:rPr>
          </w:pPr>
          <w:hyperlink w:anchor="_Toc52405342" w:history="1">
            <w:r w:rsidR="00242FF2" w:rsidRPr="00A9613C">
              <w:rPr>
                <w:rStyle w:val="Hyperlink"/>
                <w:noProof/>
              </w:rPr>
              <w:t>Primary Objectives</w:t>
            </w:r>
            <w:r w:rsidR="00242FF2">
              <w:rPr>
                <w:noProof/>
                <w:webHidden/>
              </w:rPr>
              <w:tab/>
            </w:r>
            <w:r w:rsidR="00242FF2">
              <w:rPr>
                <w:noProof/>
                <w:webHidden/>
              </w:rPr>
              <w:fldChar w:fldCharType="begin"/>
            </w:r>
            <w:r w:rsidR="00242FF2">
              <w:rPr>
                <w:noProof/>
                <w:webHidden/>
              </w:rPr>
              <w:instrText xml:space="preserve"> PAGEREF _Toc52405342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7DDA9645" w14:textId="5CE84479" w:rsidR="00242FF2" w:rsidRDefault="00056EAA">
          <w:pPr>
            <w:pStyle w:val="TOC2"/>
            <w:tabs>
              <w:tab w:val="right" w:leader="dot" w:pos="9350"/>
            </w:tabs>
            <w:rPr>
              <w:rFonts w:asciiTheme="minorHAnsi" w:eastAsiaTheme="minorEastAsia" w:hAnsiTheme="minorHAnsi" w:cstheme="minorBidi"/>
              <w:noProof/>
              <w:sz w:val="22"/>
              <w:szCs w:val="22"/>
            </w:rPr>
          </w:pPr>
          <w:hyperlink w:anchor="_Toc52405343" w:history="1">
            <w:r w:rsidR="00242FF2" w:rsidRPr="00A9613C">
              <w:rPr>
                <w:rStyle w:val="Hyperlink"/>
                <w:noProof/>
              </w:rPr>
              <w:t>Required Skills</w:t>
            </w:r>
            <w:r w:rsidR="00242FF2">
              <w:rPr>
                <w:noProof/>
                <w:webHidden/>
              </w:rPr>
              <w:tab/>
            </w:r>
            <w:r w:rsidR="00242FF2">
              <w:rPr>
                <w:noProof/>
                <w:webHidden/>
              </w:rPr>
              <w:fldChar w:fldCharType="begin"/>
            </w:r>
            <w:r w:rsidR="00242FF2">
              <w:rPr>
                <w:noProof/>
                <w:webHidden/>
              </w:rPr>
              <w:instrText xml:space="preserve"> PAGEREF _Toc52405343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45C3E2AE" w14:textId="7B482E86" w:rsidR="00242FF2" w:rsidRDefault="00056EAA">
          <w:pPr>
            <w:pStyle w:val="TOC2"/>
            <w:tabs>
              <w:tab w:val="right" w:leader="dot" w:pos="9350"/>
            </w:tabs>
            <w:rPr>
              <w:rFonts w:asciiTheme="minorHAnsi" w:eastAsiaTheme="minorEastAsia" w:hAnsiTheme="minorHAnsi" w:cstheme="minorBidi"/>
              <w:noProof/>
              <w:sz w:val="22"/>
              <w:szCs w:val="22"/>
            </w:rPr>
          </w:pPr>
          <w:hyperlink w:anchor="_Toc52405344" w:history="1">
            <w:r w:rsidR="00242FF2" w:rsidRPr="00A9613C">
              <w:rPr>
                <w:rStyle w:val="Hyperlink"/>
                <w:noProof/>
              </w:rPr>
              <w:t>Supervisory Responsibilities</w:t>
            </w:r>
            <w:r w:rsidR="00242FF2">
              <w:rPr>
                <w:noProof/>
                <w:webHidden/>
              </w:rPr>
              <w:tab/>
            </w:r>
            <w:r w:rsidR="00242FF2">
              <w:rPr>
                <w:noProof/>
                <w:webHidden/>
              </w:rPr>
              <w:fldChar w:fldCharType="begin"/>
            </w:r>
            <w:r w:rsidR="00242FF2">
              <w:rPr>
                <w:noProof/>
                <w:webHidden/>
              </w:rPr>
              <w:instrText xml:space="preserve"> PAGEREF _Toc52405344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06DC12BE" w14:textId="6D78802D" w:rsidR="00242FF2" w:rsidRDefault="00056EAA">
          <w:pPr>
            <w:pStyle w:val="TOC2"/>
            <w:tabs>
              <w:tab w:val="right" w:leader="dot" w:pos="9350"/>
            </w:tabs>
            <w:rPr>
              <w:rFonts w:asciiTheme="minorHAnsi" w:eastAsiaTheme="minorEastAsia" w:hAnsiTheme="minorHAnsi" w:cstheme="minorBidi"/>
              <w:noProof/>
              <w:sz w:val="22"/>
              <w:szCs w:val="22"/>
            </w:rPr>
          </w:pPr>
          <w:hyperlink w:anchor="_Toc52405345" w:history="1">
            <w:r w:rsidR="00242FF2" w:rsidRPr="00A9613C">
              <w:rPr>
                <w:rStyle w:val="Hyperlink"/>
                <w:noProof/>
              </w:rPr>
              <w:t>Physical Demands</w:t>
            </w:r>
            <w:r w:rsidR="00242FF2">
              <w:rPr>
                <w:noProof/>
                <w:webHidden/>
              </w:rPr>
              <w:tab/>
            </w:r>
            <w:r w:rsidR="00242FF2">
              <w:rPr>
                <w:noProof/>
                <w:webHidden/>
              </w:rPr>
              <w:fldChar w:fldCharType="begin"/>
            </w:r>
            <w:r w:rsidR="00242FF2">
              <w:rPr>
                <w:noProof/>
                <w:webHidden/>
              </w:rPr>
              <w:instrText xml:space="preserve"> PAGEREF _Toc52405345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43C7BB38" w14:textId="04E98E2E" w:rsidR="00242FF2" w:rsidRDefault="00056EAA">
          <w:pPr>
            <w:pStyle w:val="TOC2"/>
            <w:tabs>
              <w:tab w:val="right" w:leader="dot" w:pos="9350"/>
            </w:tabs>
            <w:rPr>
              <w:rFonts w:asciiTheme="minorHAnsi" w:eastAsiaTheme="minorEastAsia" w:hAnsiTheme="minorHAnsi" w:cstheme="minorBidi"/>
              <w:noProof/>
              <w:sz w:val="22"/>
              <w:szCs w:val="22"/>
            </w:rPr>
          </w:pPr>
          <w:hyperlink w:anchor="_Toc52405346" w:history="1">
            <w:r w:rsidR="00242FF2" w:rsidRPr="00A9613C">
              <w:rPr>
                <w:rStyle w:val="Hyperlink"/>
                <w:noProof/>
              </w:rPr>
              <w:t>Hours</w:t>
            </w:r>
            <w:r w:rsidR="00242FF2">
              <w:rPr>
                <w:noProof/>
                <w:webHidden/>
              </w:rPr>
              <w:tab/>
            </w:r>
            <w:r w:rsidR="00242FF2">
              <w:rPr>
                <w:noProof/>
                <w:webHidden/>
              </w:rPr>
              <w:fldChar w:fldCharType="begin"/>
            </w:r>
            <w:r w:rsidR="00242FF2">
              <w:rPr>
                <w:noProof/>
                <w:webHidden/>
              </w:rPr>
              <w:instrText xml:space="preserve"> PAGEREF _Toc52405346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60663606" w14:textId="11E6F22D" w:rsidR="00242FF2" w:rsidRDefault="00056EAA">
          <w:pPr>
            <w:pStyle w:val="TOC2"/>
            <w:tabs>
              <w:tab w:val="right" w:leader="dot" w:pos="9350"/>
            </w:tabs>
            <w:rPr>
              <w:rFonts w:asciiTheme="minorHAnsi" w:eastAsiaTheme="minorEastAsia" w:hAnsiTheme="minorHAnsi" w:cstheme="minorBidi"/>
              <w:noProof/>
              <w:sz w:val="22"/>
              <w:szCs w:val="22"/>
            </w:rPr>
          </w:pPr>
          <w:hyperlink w:anchor="_Toc52405347" w:history="1">
            <w:r w:rsidR="00242FF2" w:rsidRPr="00A9613C">
              <w:rPr>
                <w:rStyle w:val="Hyperlink"/>
                <w:noProof/>
              </w:rPr>
              <w:t>Metrics</w:t>
            </w:r>
            <w:r w:rsidR="00242FF2">
              <w:rPr>
                <w:noProof/>
                <w:webHidden/>
              </w:rPr>
              <w:tab/>
            </w:r>
            <w:r w:rsidR="00242FF2">
              <w:rPr>
                <w:noProof/>
                <w:webHidden/>
              </w:rPr>
              <w:fldChar w:fldCharType="begin"/>
            </w:r>
            <w:r w:rsidR="00242FF2">
              <w:rPr>
                <w:noProof/>
                <w:webHidden/>
              </w:rPr>
              <w:instrText xml:space="preserve"> PAGEREF _Toc52405347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4C33667C" w14:textId="3A1EC289" w:rsidR="00242FF2" w:rsidRDefault="00056EAA">
          <w:pPr>
            <w:pStyle w:val="TOC2"/>
            <w:tabs>
              <w:tab w:val="right" w:leader="dot" w:pos="9350"/>
            </w:tabs>
            <w:rPr>
              <w:rFonts w:asciiTheme="minorHAnsi" w:eastAsiaTheme="minorEastAsia" w:hAnsiTheme="minorHAnsi" w:cstheme="minorBidi"/>
              <w:noProof/>
              <w:sz w:val="22"/>
              <w:szCs w:val="22"/>
            </w:rPr>
          </w:pPr>
          <w:hyperlink w:anchor="_Toc52405348" w:history="1">
            <w:r w:rsidR="00242FF2" w:rsidRPr="00A9613C">
              <w:rPr>
                <w:rStyle w:val="Hyperlink"/>
                <w:noProof/>
              </w:rPr>
              <w:t>Primary Duties</w:t>
            </w:r>
            <w:r w:rsidR="00242FF2">
              <w:rPr>
                <w:noProof/>
                <w:webHidden/>
              </w:rPr>
              <w:tab/>
            </w:r>
            <w:r w:rsidR="00242FF2">
              <w:rPr>
                <w:noProof/>
                <w:webHidden/>
              </w:rPr>
              <w:fldChar w:fldCharType="begin"/>
            </w:r>
            <w:r w:rsidR="00242FF2">
              <w:rPr>
                <w:noProof/>
                <w:webHidden/>
              </w:rPr>
              <w:instrText xml:space="preserve"> PAGEREF _Toc52405348 \h </w:instrText>
            </w:r>
            <w:r w:rsidR="00242FF2">
              <w:rPr>
                <w:noProof/>
                <w:webHidden/>
              </w:rPr>
            </w:r>
            <w:r w:rsidR="00242FF2">
              <w:rPr>
                <w:noProof/>
                <w:webHidden/>
              </w:rPr>
              <w:fldChar w:fldCharType="separate"/>
            </w:r>
            <w:r w:rsidR="00242FF2">
              <w:rPr>
                <w:noProof/>
                <w:webHidden/>
              </w:rPr>
              <w:t>6</w:t>
            </w:r>
            <w:r w:rsidR="00242FF2">
              <w:rPr>
                <w:noProof/>
                <w:webHidden/>
              </w:rPr>
              <w:fldChar w:fldCharType="end"/>
            </w:r>
          </w:hyperlink>
        </w:p>
        <w:p w14:paraId="6AEF88DF" w14:textId="2B7E996B" w:rsidR="00242FF2" w:rsidRDefault="00056EAA">
          <w:pPr>
            <w:pStyle w:val="TOC2"/>
            <w:tabs>
              <w:tab w:val="right" w:leader="dot" w:pos="9350"/>
            </w:tabs>
            <w:rPr>
              <w:rFonts w:asciiTheme="minorHAnsi" w:eastAsiaTheme="minorEastAsia" w:hAnsiTheme="minorHAnsi" w:cstheme="minorBidi"/>
              <w:noProof/>
              <w:sz w:val="22"/>
              <w:szCs w:val="22"/>
            </w:rPr>
          </w:pPr>
          <w:hyperlink w:anchor="_Toc52405349" w:history="1">
            <w:r w:rsidR="00242FF2" w:rsidRPr="00A9613C">
              <w:rPr>
                <w:rStyle w:val="Hyperlink"/>
                <w:noProof/>
              </w:rPr>
              <w:t>Patient Confidentiality</w:t>
            </w:r>
            <w:r w:rsidR="00242FF2">
              <w:rPr>
                <w:noProof/>
                <w:webHidden/>
              </w:rPr>
              <w:tab/>
            </w:r>
            <w:r w:rsidR="00242FF2">
              <w:rPr>
                <w:noProof/>
                <w:webHidden/>
              </w:rPr>
              <w:fldChar w:fldCharType="begin"/>
            </w:r>
            <w:r w:rsidR="00242FF2">
              <w:rPr>
                <w:noProof/>
                <w:webHidden/>
              </w:rPr>
              <w:instrText xml:space="preserve"> PAGEREF _Toc52405349 \h </w:instrText>
            </w:r>
            <w:r w:rsidR="00242FF2">
              <w:rPr>
                <w:noProof/>
                <w:webHidden/>
              </w:rPr>
            </w:r>
            <w:r w:rsidR="00242FF2">
              <w:rPr>
                <w:noProof/>
                <w:webHidden/>
              </w:rPr>
              <w:fldChar w:fldCharType="separate"/>
            </w:r>
            <w:r w:rsidR="00242FF2">
              <w:rPr>
                <w:noProof/>
                <w:webHidden/>
              </w:rPr>
              <w:t>9</w:t>
            </w:r>
            <w:r w:rsidR="00242FF2">
              <w:rPr>
                <w:noProof/>
                <w:webHidden/>
              </w:rPr>
              <w:fldChar w:fldCharType="end"/>
            </w:r>
          </w:hyperlink>
        </w:p>
        <w:p w14:paraId="0262CD73" w14:textId="58FDE5A3" w:rsidR="00242FF2" w:rsidRDefault="00056EAA">
          <w:pPr>
            <w:pStyle w:val="TOC1"/>
            <w:tabs>
              <w:tab w:val="right" w:leader="dot" w:pos="9350"/>
            </w:tabs>
            <w:rPr>
              <w:rFonts w:asciiTheme="minorHAnsi" w:eastAsiaTheme="minorEastAsia" w:hAnsiTheme="minorHAnsi" w:cstheme="minorBidi"/>
              <w:noProof/>
              <w:sz w:val="22"/>
              <w:szCs w:val="22"/>
            </w:rPr>
          </w:pPr>
          <w:hyperlink w:anchor="_Toc52405350" w:history="1">
            <w:r w:rsidR="00242FF2" w:rsidRPr="00A9613C">
              <w:rPr>
                <w:rStyle w:val="Hyperlink"/>
                <w:noProof/>
              </w:rPr>
              <w:t>SIGNATURE</w:t>
            </w:r>
            <w:r w:rsidR="00242FF2">
              <w:rPr>
                <w:noProof/>
                <w:webHidden/>
              </w:rPr>
              <w:tab/>
            </w:r>
            <w:r w:rsidR="00242FF2">
              <w:rPr>
                <w:noProof/>
                <w:webHidden/>
              </w:rPr>
              <w:fldChar w:fldCharType="begin"/>
            </w:r>
            <w:r w:rsidR="00242FF2">
              <w:rPr>
                <w:noProof/>
                <w:webHidden/>
              </w:rPr>
              <w:instrText xml:space="preserve"> PAGEREF _Toc52405350 \h </w:instrText>
            </w:r>
            <w:r w:rsidR="00242FF2">
              <w:rPr>
                <w:noProof/>
                <w:webHidden/>
              </w:rPr>
            </w:r>
            <w:r w:rsidR="00242FF2">
              <w:rPr>
                <w:noProof/>
                <w:webHidden/>
              </w:rPr>
              <w:fldChar w:fldCharType="separate"/>
            </w:r>
            <w:r w:rsidR="00242FF2">
              <w:rPr>
                <w:noProof/>
                <w:webHidden/>
              </w:rPr>
              <w:t>10</w:t>
            </w:r>
            <w:r w:rsidR="00242FF2">
              <w:rPr>
                <w:noProof/>
                <w:webHidden/>
              </w:rPr>
              <w:fldChar w:fldCharType="end"/>
            </w:r>
          </w:hyperlink>
        </w:p>
        <w:p w14:paraId="12E1F888" w14:textId="237060C3"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53701242"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8D0E06">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77777777" w:rsidR="00E35B68" w:rsidRPr="00F17028" w:rsidRDefault="00E35B68">
      <w:pPr>
        <w:pStyle w:val="Heading1"/>
      </w:pPr>
      <w:bookmarkStart w:id="1" w:name="_Toc46765598"/>
      <w:bookmarkStart w:id="2" w:name="_Toc52405340"/>
      <w:r w:rsidRPr="00F17028">
        <w:lastRenderedPageBreak/>
        <w:t>GENERAL DESCRIPTION</w:t>
      </w:r>
      <w:bookmarkEnd w:id="1"/>
      <w:bookmarkEnd w:id="2"/>
    </w:p>
    <w:p w14:paraId="38DCCC0E" w14:textId="77777777" w:rsidR="00E35B68" w:rsidRPr="00F17028" w:rsidRDefault="00E35B68">
      <w:pPr>
        <w:pStyle w:val="Heading2"/>
      </w:pPr>
      <w:bookmarkStart w:id="3" w:name="_Toc46765599"/>
      <w:bookmarkStart w:id="4" w:name="_Toc52405341"/>
      <w:r w:rsidRPr="00F17028">
        <w:t>Purpose</w:t>
      </w:r>
      <w:bookmarkEnd w:id="3"/>
      <w:bookmarkEnd w:id="4"/>
    </w:p>
    <w:p w14:paraId="1E4D7C31" w14:textId="79ACAFA9" w:rsidR="00F64742" w:rsidRDefault="00F64742">
      <w:pPr>
        <w:rPr>
          <w:rFonts w:ascii="Muli" w:hAnsi="Muli"/>
        </w:rPr>
      </w:pPr>
      <w:r>
        <w:rPr>
          <w:rFonts w:ascii="Muli" w:hAnsi="Muli"/>
        </w:rPr>
        <w:t>The purpose of the office manager role is to assist the owner in achieving the organizations goals by running the day-to-day operations</w:t>
      </w:r>
      <w:r w:rsidR="00E35B68" w:rsidRPr="00E01D98">
        <w:rPr>
          <w:rFonts w:ascii="Muli" w:hAnsi="Muli"/>
        </w:rPr>
        <w:t xml:space="preserve">. </w:t>
      </w:r>
      <w:r>
        <w:rPr>
          <w:rFonts w:ascii="Muli" w:hAnsi="Muli"/>
        </w:rPr>
        <w:t xml:space="preserve">It is imperative to the success of the practice that this role be treated as a fully functioning executive position held by highly qualified employee.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2405342"/>
      <w:r w:rsidRPr="00F17028">
        <w:t>Primary Objectives</w:t>
      </w:r>
      <w:bookmarkEnd w:id="5"/>
      <w:bookmarkEnd w:id="6"/>
    </w:p>
    <w:p w14:paraId="5CE0A966" w14:textId="4CFAEC33" w:rsidR="00E35B68" w:rsidRPr="00E01D98" w:rsidRDefault="00E35B68">
      <w:pPr>
        <w:rPr>
          <w:rFonts w:ascii="Muli" w:hAnsi="Muli"/>
        </w:rPr>
      </w:pPr>
      <w:r w:rsidRPr="00E01D98">
        <w:rPr>
          <w:rFonts w:ascii="Muli" w:hAnsi="Muli"/>
        </w:rPr>
        <w:t xml:space="preserve">The </w:t>
      </w:r>
      <w:r w:rsidR="00F64742">
        <w:rPr>
          <w:rFonts w:ascii="Muli" w:hAnsi="Muli"/>
        </w:rPr>
        <w:t>office manager’s</w:t>
      </w:r>
      <w:r w:rsidRPr="00E01D98">
        <w:rPr>
          <w:rFonts w:ascii="Muli" w:hAnsi="Muli"/>
        </w:rPr>
        <w:t xml:space="preserve"> primary objectives are</w:t>
      </w:r>
      <w:r w:rsidR="00F64742">
        <w:rPr>
          <w:rFonts w:ascii="Muli" w:hAnsi="Muli"/>
        </w:rPr>
        <w:t xml:space="preserve"> to</w:t>
      </w:r>
    </w:p>
    <w:p w14:paraId="1669FF1E" w14:textId="1EC9B087" w:rsidR="00F64742" w:rsidRDefault="00F64742" w:rsidP="00F64742">
      <w:pPr>
        <w:pStyle w:val="ListParagraph"/>
        <w:numPr>
          <w:ilvl w:val="0"/>
          <w:numId w:val="42"/>
        </w:numPr>
        <w:rPr>
          <w:rFonts w:ascii="Muli" w:hAnsi="Muli"/>
        </w:rPr>
      </w:pPr>
      <w:r>
        <w:rPr>
          <w:rFonts w:ascii="Muli" w:hAnsi="Muli"/>
        </w:rPr>
        <w:t>creat</w:t>
      </w:r>
      <w:r w:rsidR="0001239E">
        <w:rPr>
          <w:rFonts w:ascii="Muli" w:hAnsi="Muli"/>
        </w:rPr>
        <w:t>e</w:t>
      </w:r>
      <w:r>
        <w:rPr>
          <w:rFonts w:ascii="Muli" w:hAnsi="Muli"/>
        </w:rPr>
        <w:t xml:space="preserve"> an expanding, successful practice through the management of the staff and office by </w:t>
      </w:r>
    </w:p>
    <w:p w14:paraId="1920171A" w14:textId="50B3308B" w:rsidR="00F64742" w:rsidRDefault="00F64742" w:rsidP="00F64742">
      <w:pPr>
        <w:pStyle w:val="ListParagraph"/>
        <w:numPr>
          <w:ilvl w:val="1"/>
          <w:numId w:val="42"/>
        </w:numPr>
        <w:rPr>
          <w:rFonts w:ascii="Muli" w:hAnsi="Muli"/>
        </w:rPr>
      </w:pPr>
      <w:r>
        <w:rPr>
          <w:rFonts w:ascii="Muli" w:hAnsi="Muli"/>
        </w:rPr>
        <w:t>instituting and maintaining policy compliance</w:t>
      </w:r>
    </w:p>
    <w:p w14:paraId="055A162C" w14:textId="0622BAA8" w:rsidR="00F64742" w:rsidRDefault="00F64742" w:rsidP="00F64742">
      <w:pPr>
        <w:pStyle w:val="ListParagraph"/>
        <w:numPr>
          <w:ilvl w:val="1"/>
          <w:numId w:val="42"/>
        </w:numPr>
        <w:rPr>
          <w:rFonts w:ascii="Muli" w:hAnsi="Muli"/>
        </w:rPr>
      </w:pPr>
      <w:r>
        <w:rPr>
          <w:rFonts w:ascii="Muli" w:hAnsi="Muli"/>
        </w:rPr>
        <w:t>instituting and maintaining job description compliance</w:t>
      </w:r>
    </w:p>
    <w:p w14:paraId="7D5F71FB" w14:textId="3F541BEA" w:rsidR="00F64742" w:rsidRDefault="00F64742" w:rsidP="00F64742">
      <w:pPr>
        <w:pStyle w:val="ListParagraph"/>
        <w:numPr>
          <w:ilvl w:val="1"/>
          <w:numId w:val="42"/>
        </w:numPr>
        <w:rPr>
          <w:rFonts w:ascii="Muli" w:hAnsi="Muli"/>
        </w:rPr>
      </w:pPr>
      <w:r>
        <w:rPr>
          <w:rFonts w:ascii="Muli" w:hAnsi="Muli"/>
        </w:rPr>
        <w:t>instituting effective promotion and marketing to drive new patients</w:t>
      </w:r>
    </w:p>
    <w:p w14:paraId="18BFA88B" w14:textId="50A68D2B" w:rsidR="00F64742" w:rsidRPr="00F64742" w:rsidRDefault="00F64742" w:rsidP="00F64742">
      <w:pPr>
        <w:pStyle w:val="ListParagraph"/>
        <w:numPr>
          <w:ilvl w:val="1"/>
          <w:numId w:val="42"/>
        </w:numPr>
        <w:rPr>
          <w:rFonts w:ascii="Muli" w:hAnsi="Muli"/>
        </w:rPr>
      </w:pPr>
      <w:r>
        <w:rPr>
          <w:rFonts w:ascii="Muli" w:hAnsi="Muli"/>
        </w:rPr>
        <w:t>utilizing statistical management</w:t>
      </w:r>
    </w:p>
    <w:p w14:paraId="407C7DB8" w14:textId="2FFE82C3" w:rsidR="00F64742" w:rsidRDefault="00F64742" w:rsidP="00F64742">
      <w:pPr>
        <w:pStyle w:val="ListParagraph"/>
        <w:numPr>
          <w:ilvl w:val="0"/>
          <w:numId w:val="42"/>
        </w:numPr>
        <w:rPr>
          <w:rFonts w:ascii="Muli" w:hAnsi="Muli"/>
        </w:rPr>
      </w:pPr>
      <w:r w:rsidRPr="00F64742">
        <w:rPr>
          <w:rFonts w:ascii="Muli" w:hAnsi="Muli"/>
        </w:rPr>
        <w:t>ensur</w:t>
      </w:r>
      <w:r w:rsidR="0001239E">
        <w:rPr>
          <w:rFonts w:ascii="Muli" w:hAnsi="Muli"/>
        </w:rPr>
        <w:t>e</w:t>
      </w:r>
      <w:r w:rsidRPr="00F64742">
        <w:rPr>
          <w:rFonts w:ascii="Muli" w:hAnsi="Muli"/>
        </w:rPr>
        <w:t xml:space="preserve"> a smooth and efficient patient flow</w:t>
      </w:r>
    </w:p>
    <w:p w14:paraId="02EFD2C4" w14:textId="0F658A8F" w:rsidR="00F64742" w:rsidRDefault="00F64742" w:rsidP="00F64742">
      <w:pPr>
        <w:pStyle w:val="ListParagraph"/>
        <w:numPr>
          <w:ilvl w:val="0"/>
          <w:numId w:val="42"/>
        </w:numPr>
        <w:rPr>
          <w:rFonts w:ascii="Muli" w:hAnsi="Muli"/>
        </w:rPr>
      </w:pPr>
      <w:r>
        <w:rPr>
          <w:rFonts w:ascii="Muli" w:hAnsi="Muli"/>
        </w:rPr>
        <w:t>creat</w:t>
      </w:r>
      <w:r w:rsidR="0001239E">
        <w:rPr>
          <w:rFonts w:ascii="Muli" w:hAnsi="Muli"/>
        </w:rPr>
        <w:t>e</w:t>
      </w:r>
      <w:r>
        <w:rPr>
          <w:rFonts w:ascii="Muli" w:hAnsi="Muli"/>
        </w:rPr>
        <w:t xml:space="preserve"> an environment where patients feel competently serviced, staff works together as a team, and the doctor concentrates on providing high-quality service to patients</w:t>
      </w:r>
    </w:p>
    <w:p w14:paraId="55891086" w14:textId="6B88CC86" w:rsidR="00F64742" w:rsidRPr="00F64742" w:rsidRDefault="00F64742" w:rsidP="00F64742">
      <w:pPr>
        <w:pStyle w:val="ListParagraph"/>
        <w:numPr>
          <w:ilvl w:val="0"/>
          <w:numId w:val="42"/>
        </w:numPr>
        <w:rPr>
          <w:rFonts w:ascii="Muli" w:hAnsi="Muli"/>
        </w:rPr>
      </w:pPr>
      <w:r>
        <w:rPr>
          <w:rFonts w:ascii="Muli" w:hAnsi="Muli"/>
        </w:rPr>
        <w:t>t</w:t>
      </w:r>
      <w:r w:rsidRPr="00F64742">
        <w:rPr>
          <w:rFonts w:ascii="Muli" w:hAnsi="Muli"/>
        </w:rPr>
        <w:t>rain staff members to work together productively as a team</w:t>
      </w:r>
    </w:p>
    <w:p w14:paraId="064BB562" w14:textId="392A272B" w:rsidR="00F64742" w:rsidRPr="00F64742" w:rsidRDefault="0001239E" w:rsidP="00F64742">
      <w:pPr>
        <w:pStyle w:val="ListParagraph"/>
        <w:numPr>
          <w:ilvl w:val="0"/>
          <w:numId w:val="42"/>
        </w:numPr>
        <w:rPr>
          <w:rFonts w:ascii="Muli" w:hAnsi="Muli"/>
        </w:rPr>
      </w:pPr>
      <w:r>
        <w:rPr>
          <w:rFonts w:ascii="Muli" w:hAnsi="Muli"/>
        </w:rPr>
        <w:t>ensure patients are</w:t>
      </w:r>
      <w:r w:rsidR="00F64742" w:rsidRPr="00F64742">
        <w:rPr>
          <w:rFonts w:ascii="Muli" w:hAnsi="Muli"/>
        </w:rPr>
        <w:t xml:space="preserve"> happy</w:t>
      </w:r>
      <w:r>
        <w:rPr>
          <w:rFonts w:ascii="Muli" w:hAnsi="Muli"/>
        </w:rPr>
        <w:t xml:space="preserve"> and</w:t>
      </w:r>
      <w:r w:rsidR="00F64742" w:rsidRPr="00F64742">
        <w:rPr>
          <w:rFonts w:ascii="Muli" w:hAnsi="Muli"/>
        </w:rPr>
        <w:t xml:space="preserve"> satisfied </w:t>
      </w:r>
    </w:p>
    <w:p w14:paraId="217A15C5" w14:textId="714C88D3" w:rsidR="00F64742" w:rsidRPr="00F64742" w:rsidRDefault="00F64742" w:rsidP="00F64742">
      <w:pPr>
        <w:pStyle w:val="ListParagraph"/>
        <w:numPr>
          <w:ilvl w:val="0"/>
          <w:numId w:val="42"/>
        </w:numPr>
        <w:rPr>
          <w:rFonts w:ascii="Muli" w:hAnsi="Muli"/>
        </w:rPr>
      </w:pPr>
      <w:r>
        <w:rPr>
          <w:rFonts w:ascii="Muli" w:hAnsi="Muli"/>
        </w:rPr>
        <w:t>e</w:t>
      </w:r>
      <w:r w:rsidRPr="00F64742">
        <w:rPr>
          <w:rFonts w:ascii="Muli" w:hAnsi="Muli"/>
        </w:rPr>
        <w:t>nsur</w:t>
      </w:r>
      <w:r w:rsidR="0001239E">
        <w:rPr>
          <w:rFonts w:ascii="Muli" w:hAnsi="Muli"/>
        </w:rPr>
        <w:t>e</w:t>
      </w:r>
      <w:r w:rsidRPr="00F64742">
        <w:rPr>
          <w:rFonts w:ascii="Muli" w:hAnsi="Muli"/>
        </w:rPr>
        <w:t xml:space="preserve"> referral sources </w:t>
      </w:r>
      <w:r w:rsidR="0001239E">
        <w:rPr>
          <w:rFonts w:ascii="Muli" w:hAnsi="Muli"/>
        </w:rPr>
        <w:t xml:space="preserve">are satisfied and </w:t>
      </w:r>
      <w:r w:rsidRPr="00F64742">
        <w:rPr>
          <w:rFonts w:ascii="Muli" w:hAnsi="Muli"/>
        </w:rPr>
        <w:t>continue to refer</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343"/>
      <w:r w:rsidRPr="00F17028">
        <w:t>Required</w:t>
      </w:r>
      <w:bookmarkEnd w:id="7"/>
      <w:r w:rsidR="00994829" w:rsidRPr="00F17028">
        <w:t xml:space="preserve"> Skill</w:t>
      </w:r>
      <w:r w:rsidR="00DF160E" w:rsidRPr="00F17028">
        <w:t>s</w:t>
      </w:r>
      <w:bookmarkEnd w:id="8"/>
    </w:p>
    <w:p w14:paraId="6F6B782C" w14:textId="6D1D41D6" w:rsidR="00E35B68" w:rsidRPr="00E01D98" w:rsidRDefault="00E35B68">
      <w:pPr>
        <w:spacing w:after="120"/>
        <w:rPr>
          <w:rFonts w:ascii="Muli" w:hAnsi="Muli"/>
        </w:rPr>
      </w:pPr>
      <w:r w:rsidRPr="00E01D98">
        <w:rPr>
          <w:rFonts w:ascii="Muli" w:hAnsi="Muli"/>
        </w:rPr>
        <w:t xml:space="preserve">The </w:t>
      </w:r>
      <w:r w:rsidR="0001239E">
        <w:rPr>
          <w:rFonts w:ascii="Muli" w:hAnsi="Muli"/>
        </w:rPr>
        <w:t>office manager</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9" w:name="_1t3h5sf" w:colFirst="0" w:colLast="0"/>
      <w:bookmarkEnd w:id="9"/>
      <w:r w:rsidRPr="00E01D98">
        <w:rPr>
          <w:rFonts w:ascii="Muli" w:hAnsi="Muli"/>
          <w:color w:val="000000"/>
        </w:rPr>
        <w:t>Excellent verbal and written communication skills</w:t>
      </w:r>
    </w:p>
    <w:p w14:paraId="343FD8AC" w14:textId="16739C37" w:rsidR="00E35B6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6C3CABFD" w14:textId="4B607579"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effectively accept and delegate responsibility</w:t>
      </w:r>
    </w:p>
    <w:p w14:paraId="4E878F27" w14:textId="03034F28"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inspire and motivate others to work as a team</w:t>
      </w:r>
    </w:p>
    <w:p w14:paraId="31005A71" w14:textId="5ADD15E7"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remain calm and collected under pressure</w:t>
      </w:r>
    </w:p>
    <w:p w14:paraId="6E9E165B" w14:textId="3C53AD94" w:rsidR="0001239E" w:rsidRPr="00E01D98"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accurately speak on behalf of the doctor and owner</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Excellent listening skills</w:t>
      </w:r>
    </w:p>
    <w:p w14:paraId="023833D3"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Time management skills</w:t>
      </w:r>
    </w:p>
    <w:p w14:paraId="4128C905"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Self-motivation</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3C05F5BD"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good general understanding of dental procedures</w:t>
      </w:r>
    </w:p>
    <w:p w14:paraId="4BB131EB"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67D4F18A" w14:textId="7136E519" w:rsidR="00E35B68" w:rsidRDefault="0001239E">
      <w:pPr>
        <w:numPr>
          <w:ilvl w:val="0"/>
          <w:numId w:val="29"/>
        </w:numPr>
        <w:pBdr>
          <w:top w:val="nil"/>
          <w:left w:val="nil"/>
          <w:bottom w:val="nil"/>
          <w:right w:val="nil"/>
          <w:between w:val="nil"/>
        </w:pBdr>
        <w:spacing w:after="120"/>
        <w:rPr>
          <w:rFonts w:ascii="Muli" w:hAnsi="Muli"/>
          <w:color w:val="000000"/>
        </w:rPr>
      </w:pPr>
      <w:r>
        <w:rPr>
          <w:rFonts w:ascii="Muli" w:hAnsi="Muli"/>
          <w:color w:val="000000"/>
        </w:rPr>
        <w:t>Superior</w:t>
      </w:r>
      <w:r w:rsidR="00E35B68" w:rsidRPr="00E01D98">
        <w:rPr>
          <w:rFonts w:ascii="Muli" w:hAnsi="Muli"/>
          <w:color w:val="000000"/>
        </w:rPr>
        <w:t xml:space="preserve"> organizational skills</w:t>
      </w:r>
    </w:p>
    <w:p w14:paraId="61FFE438" w14:textId="18FC2CCE" w:rsidR="0001239E" w:rsidRPr="00E01D98" w:rsidRDefault="0001239E">
      <w:pPr>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keep goals on track and follow policies and procedures</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2405344"/>
      <w:r w:rsidRPr="00F17028">
        <w:lastRenderedPageBreak/>
        <w:t>Supervisory Responsibilities</w:t>
      </w:r>
      <w:bookmarkEnd w:id="10"/>
      <w:bookmarkEnd w:id="11"/>
    </w:p>
    <w:p w14:paraId="67A92C0F" w14:textId="4AA2686B" w:rsidR="00E35B68" w:rsidRDefault="005F2A6E">
      <w:pPr>
        <w:rPr>
          <w:rFonts w:ascii="Muli" w:hAnsi="Muli"/>
        </w:rPr>
      </w:pPr>
      <w:r>
        <w:rPr>
          <w:rFonts w:ascii="Muli" w:hAnsi="Muli"/>
        </w:rPr>
        <w:t xml:space="preserve">The office manager is responsible for hiring, onboarding, training, correcting, and otherwise managing the office staff. </w:t>
      </w:r>
    </w:p>
    <w:p w14:paraId="79C29404" w14:textId="77777777" w:rsidR="005F2A6E" w:rsidRPr="00E01D98" w:rsidRDefault="005F2A6E">
      <w:pPr>
        <w:rPr>
          <w:rFonts w:ascii="Muli" w:hAnsi="Muli"/>
        </w:rPr>
      </w:pPr>
    </w:p>
    <w:p w14:paraId="600C1FDA" w14:textId="77777777" w:rsidR="00E35B68" w:rsidRPr="00F17028" w:rsidRDefault="00E35B68">
      <w:pPr>
        <w:pStyle w:val="Heading2"/>
      </w:pPr>
      <w:bookmarkStart w:id="12" w:name="_Toc46765604"/>
      <w:bookmarkStart w:id="13" w:name="_Toc52405345"/>
      <w:r w:rsidRPr="00F17028">
        <w:t>Physical Demands</w:t>
      </w:r>
      <w:bookmarkEnd w:id="12"/>
      <w:bookmarkEnd w:id="13"/>
    </w:p>
    <w:p w14:paraId="4C2ED752" w14:textId="6CA84127" w:rsidR="00E35B68" w:rsidRPr="00E01D98" w:rsidRDefault="00E35B68">
      <w:pPr>
        <w:rPr>
          <w:rFonts w:ascii="Muli" w:hAnsi="Muli" w:cstheme="majorHAnsi"/>
        </w:rPr>
      </w:pPr>
      <w:r w:rsidRPr="00E01D98">
        <w:rPr>
          <w:rFonts w:ascii="Muli" w:hAnsi="Muli" w:cstheme="majorHAnsi"/>
        </w:rPr>
        <w:t xml:space="preserve">The </w:t>
      </w:r>
      <w:r w:rsidR="00242FF2">
        <w:rPr>
          <w:rFonts w:ascii="Muli" w:hAnsi="Muli" w:cstheme="majorHAnsi"/>
        </w:rPr>
        <w:t>office manager</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46633E4E"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B2A66">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7F521323" w14:textId="4CC51F01" w:rsidR="00FB2A66"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FB2A66">
        <w:rPr>
          <w:rFonts w:cstheme="majorHAnsi"/>
        </w:rPr>
        <w:t>appointments, treatment, and billing</w:t>
      </w:r>
    </w:p>
    <w:p w14:paraId="4ACCDC52" w14:textId="3CD28D2F" w:rsidR="00E35B68" w:rsidRDefault="00FB2A66" w:rsidP="00F17028">
      <w:pPr>
        <w:pStyle w:val="NoSpacing"/>
        <w:numPr>
          <w:ilvl w:val="0"/>
          <w:numId w:val="40"/>
        </w:numPr>
        <w:rPr>
          <w:rFonts w:cstheme="majorHAnsi"/>
        </w:rPr>
      </w:pPr>
      <w:r>
        <w:rPr>
          <w:rFonts w:cstheme="majorHAnsi"/>
        </w:rPr>
        <w:t>occasionally operate</w:t>
      </w:r>
      <w:r w:rsidR="00E35B68" w:rsidRPr="00E01D98">
        <w:rPr>
          <w:rFonts w:cstheme="majorHAnsi"/>
        </w:rPr>
        <w:t xml:space="preserve"> </w:t>
      </w:r>
      <w:r>
        <w:rPr>
          <w:rFonts w:cstheme="majorHAnsi"/>
        </w:rPr>
        <w:t>a motor vehicle to travel between referring offices</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2405346"/>
      <w:r w:rsidRPr="00F17028">
        <w:t>Hours</w:t>
      </w:r>
      <w:bookmarkEnd w:id="14"/>
      <w:bookmarkEnd w:id="15"/>
    </w:p>
    <w:p w14:paraId="4F7F2975" w14:textId="6A7301D1" w:rsidR="00E35B68" w:rsidRDefault="00E35B68">
      <w:pPr>
        <w:rPr>
          <w:rFonts w:ascii="Muli" w:hAnsi="Muli"/>
        </w:rPr>
      </w:pPr>
      <w:r w:rsidRPr="00E01D98">
        <w:rPr>
          <w:rFonts w:ascii="Muli" w:hAnsi="Muli"/>
        </w:rPr>
        <w:t xml:space="preserve">This is a </w:t>
      </w:r>
      <w:r w:rsidR="00FB2A66">
        <w:rPr>
          <w:rFonts w:ascii="Muli" w:hAnsi="Muli"/>
        </w:rPr>
        <w:t>full-time salaried</w:t>
      </w:r>
      <w:r w:rsidRPr="00E01D98">
        <w:rPr>
          <w:rFonts w:ascii="Muli" w:hAnsi="Muli"/>
        </w:rPr>
        <w:t xml:space="preserve"> position with a minimum of 40 hours per week in the office</w:t>
      </w:r>
      <w:r w:rsidR="007A20C4">
        <w:rPr>
          <w:rFonts w:ascii="Muli" w:hAnsi="Muli"/>
        </w:rPr>
        <w:t>.</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6" w:name="_Toc46765606"/>
      <w:bookmarkStart w:id="17" w:name="_Toc52405347"/>
      <w:r w:rsidRPr="00F17028">
        <w:t>Metrics</w:t>
      </w:r>
      <w:bookmarkEnd w:id="16"/>
      <w:bookmarkEnd w:id="17"/>
    </w:p>
    <w:p w14:paraId="74F6CEC7" w14:textId="737681A1" w:rsidR="00E35B68" w:rsidRPr="00E01D98" w:rsidRDefault="00E35B68">
      <w:pPr>
        <w:spacing w:after="120"/>
        <w:rPr>
          <w:rFonts w:ascii="Muli" w:hAnsi="Muli"/>
        </w:rPr>
      </w:pPr>
      <w:r w:rsidRPr="00E01D98">
        <w:rPr>
          <w:rFonts w:ascii="Muli" w:hAnsi="Muli"/>
        </w:rPr>
        <w:t xml:space="preserve">The </w:t>
      </w:r>
      <w:r w:rsidR="00FB2A66">
        <w:rPr>
          <w:rFonts w:ascii="Muli" w:hAnsi="Muli"/>
        </w:rPr>
        <w:t>office manager</w:t>
      </w:r>
      <w:r w:rsidR="00E3613C" w:rsidRPr="00E01D98">
        <w:rPr>
          <w:rFonts w:ascii="Muli" w:hAnsi="Muli"/>
        </w:rPr>
        <w:t xml:space="preserve"> </w:t>
      </w:r>
      <w:r w:rsidRPr="00E01D98">
        <w:rPr>
          <w:rFonts w:ascii="Muli" w:hAnsi="Muli"/>
        </w:rPr>
        <w:t>monitors success by watching</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023DDB9B" w14:textId="1D143A57" w:rsidR="00E35B68"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Total production</w:t>
      </w:r>
    </w:p>
    <w:p w14:paraId="2C0EED47" w14:textId="13F67BF2"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Total collections</w:t>
      </w:r>
    </w:p>
    <w:p w14:paraId="71FDB380" w14:textId="1A0EA4AD"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Percent of Production in total AR</w:t>
      </w:r>
    </w:p>
    <w:p w14:paraId="3ED04123" w14:textId="5231723D"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Case acceptance rate</w:t>
      </w:r>
    </w:p>
    <w:p w14:paraId="4DF86B85" w14:textId="302F03B8"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new patients</w:t>
      </w:r>
    </w:p>
    <w:p w14:paraId="16AE67AA" w14:textId="5B8F7EA4" w:rsidR="0016132F" w:rsidRPr="00162B36" w:rsidRDefault="0016132F">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active referral sources</w:t>
      </w:r>
    </w:p>
    <w:p w14:paraId="1A1E82EE" w14:textId="1B24C18F"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FB2A66">
        <w:rPr>
          <w:rFonts w:ascii="Muli" w:hAnsi="Muli"/>
        </w:rPr>
        <w:t>office manage</w:t>
      </w:r>
      <w:r w:rsidR="00E35B68" w:rsidRPr="00E01D98">
        <w:rPr>
          <w:rFonts w:ascii="Muli" w:hAnsi="Muli"/>
        </w:rPr>
        <w:t xml:space="preserve">r is successfully meeting the objectives of the position and the needs of the practice. If these trends plateau or begin to decline, the </w:t>
      </w:r>
      <w:r w:rsidR="00FB2A66">
        <w:rPr>
          <w:rFonts w:ascii="Muli" w:hAnsi="Muli"/>
        </w:rPr>
        <w:t>office manager</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8" w:name="_Toc46765607"/>
      <w:bookmarkStart w:id="19" w:name="_Toc52405348"/>
      <w:r w:rsidRPr="00F17028">
        <w:lastRenderedPageBreak/>
        <w:t>Primary Duties</w:t>
      </w:r>
      <w:bookmarkEnd w:id="18"/>
      <w:bookmarkEnd w:id="19"/>
    </w:p>
    <w:p w14:paraId="01D1DC74" w14:textId="2C4B5337" w:rsidR="00E35B68" w:rsidRDefault="00E35B68">
      <w:pPr>
        <w:spacing w:after="120"/>
        <w:rPr>
          <w:rFonts w:ascii="Muli" w:hAnsi="Muli"/>
        </w:rPr>
      </w:pPr>
      <w:r w:rsidRPr="00E01D98">
        <w:rPr>
          <w:rFonts w:ascii="Muli" w:hAnsi="Muli"/>
        </w:rPr>
        <w:t xml:space="preserve">The </w:t>
      </w:r>
      <w:r w:rsidR="00FB2A66">
        <w:rPr>
          <w:rFonts w:ascii="Muli" w:hAnsi="Muli"/>
        </w:rPr>
        <w:t>office manager</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39DD0191" w14:textId="432FD9DD" w:rsidR="00A6096E" w:rsidRPr="00A6096E" w:rsidRDefault="00242FF2" w:rsidP="00A6096E">
      <w:pPr>
        <w:pStyle w:val="ListParagraph"/>
        <w:numPr>
          <w:ilvl w:val="0"/>
          <w:numId w:val="43"/>
        </w:numPr>
        <w:spacing w:after="120"/>
        <w:rPr>
          <w:rFonts w:ascii="Muli" w:hAnsi="Muli"/>
        </w:rPr>
      </w:pPr>
      <w:r>
        <w:rPr>
          <w:rFonts w:ascii="Muli" w:hAnsi="Muli"/>
        </w:rPr>
        <w:t>A</w:t>
      </w:r>
      <w:r w:rsidR="00A6096E" w:rsidRPr="00A6096E">
        <w:rPr>
          <w:rFonts w:ascii="Muli" w:hAnsi="Muli"/>
        </w:rPr>
        <w:t>ct</w:t>
      </w:r>
      <w:r w:rsidR="00A6096E">
        <w:rPr>
          <w:rFonts w:ascii="Muli" w:hAnsi="Muli"/>
        </w:rPr>
        <w:t>s</w:t>
      </w:r>
      <w:r w:rsidR="00A6096E" w:rsidRPr="00A6096E">
        <w:rPr>
          <w:rFonts w:ascii="Muli" w:hAnsi="Muli"/>
        </w:rPr>
        <w:t xml:space="preserve"> as a liaison between owner and staff for routine matters like time off, schedule changes, policy and procedure questions, special projects, etc.</w:t>
      </w:r>
    </w:p>
    <w:p w14:paraId="6E91F6AF" w14:textId="483B77B8" w:rsidR="00A6096E" w:rsidRPr="00A6096E" w:rsidRDefault="00242FF2" w:rsidP="00A6096E">
      <w:pPr>
        <w:pStyle w:val="ListParagraph"/>
        <w:numPr>
          <w:ilvl w:val="0"/>
          <w:numId w:val="43"/>
        </w:numPr>
        <w:spacing w:after="120"/>
        <w:rPr>
          <w:rFonts w:ascii="Muli" w:hAnsi="Muli"/>
        </w:rPr>
      </w:pPr>
      <w:r>
        <w:rPr>
          <w:rFonts w:ascii="Muli" w:hAnsi="Muli"/>
        </w:rPr>
        <w:t>A</w:t>
      </w:r>
      <w:r w:rsidR="00A6096E" w:rsidRPr="00A6096E">
        <w:rPr>
          <w:rFonts w:ascii="Muli" w:hAnsi="Muli"/>
        </w:rPr>
        <w:t>ct</w:t>
      </w:r>
      <w:r w:rsidR="00A6096E">
        <w:rPr>
          <w:rFonts w:ascii="Muli" w:hAnsi="Muli"/>
        </w:rPr>
        <w:t>s</w:t>
      </w:r>
      <w:r w:rsidR="00A6096E" w:rsidRPr="00A6096E">
        <w:rPr>
          <w:rFonts w:ascii="Muli" w:hAnsi="Muli"/>
        </w:rPr>
        <w:t xml:space="preserve"> as a liaison between providers and patients, colleagues and the public.</w:t>
      </w:r>
    </w:p>
    <w:p w14:paraId="70B17DB3" w14:textId="6063CAFE" w:rsidR="00A6096E" w:rsidRPr="00A6096E" w:rsidRDefault="00242FF2" w:rsidP="00A6096E">
      <w:pPr>
        <w:pStyle w:val="ListParagraph"/>
        <w:numPr>
          <w:ilvl w:val="0"/>
          <w:numId w:val="43"/>
        </w:numPr>
        <w:spacing w:after="120"/>
        <w:rPr>
          <w:rFonts w:ascii="Muli" w:hAnsi="Muli"/>
        </w:rPr>
      </w:pPr>
      <w:r>
        <w:rPr>
          <w:rFonts w:ascii="Muli" w:hAnsi="Muli"/>
        </w:rPr>
        <w:t>S</w:t>
      </w:r>
      <w:r w:rsidR="00A6096E" w:rsidRPr="00A6096E">
        <w:rPr>
          <w:rFonts w:ascii="Muli" w:hAnsi="Muli"/>
        </w:rPr>
        <w:t>et</w:t>
      </w:r>
      <w:r w:rsidR="00A6096E">
        <w:rPr>
          <w:rFonts w:ascii="Muli" w:hAnsi="Muli"/>
        </w:rPr>
        <w:t>s</w:t>
      </w:r>
      <w:r w:rsidR="00A6096E" w:rsidRPr="00A6096E">
        <w:rPr>
          <w:rFonts w:ascii="Muli" w:hAnsi="Muli"/>
        </w:rPr>
        <w:t xml:space="preserve"> up team-building activities once (or twice) a year. This is strictly for the team to play together in a setting outside of dentistry. This is not mandatory but needs to have the majority of the staff in attendance. You should survey the date so that there will not be a problem with attendance. </w:t>
      </w:r>
    </w:p>
    <w:p w14:paraId="64302C0B" w14:textId="1F797BA9" w:rsidR="00A6096E" w:rsidRPr="00A6096E" w:rsidRDefault="00242FF2" w:rsidP="00A6096E">
      <w:pPr>
        <w:pStyle w:val="ListParagraph"/>
        <w:numPr>
          <w:ilvl w:val="0"/>
          <w:numId w:val="43"/>
        </w:numPr>
        <w:spacing w:after="120"/>
        <w:rPr>
          <w:rFonts w:ascii="Muli" w:hAnsi="Muli"/>
        </w:rPr>
      </w:pPr>
      <w:r>
        <w:rPr>
          <w:rFonts w:ascii="Muli" w:hAnsi="Muli"/>
        </w:rPr>
        <w:t>W</w:t>
      </w:r>
      <w:r w:rsidR="00A6096E" w:rsidRPr="00A6096E">
        <w:rPr>
          <w:rFonts w:ascii="Muli" w:hAnsi="Muli"/>
        </w:rPr>
        <w:t>ork</w:t>
      </w:r>
      <w:r w:rsidR="00A6096E">
        <w:rPr>
          <w:rFonts w:ascii="Muli" w:hAnsi="Muli"/>
        </w:rPr>
        <w:t xml:space="preserve">s </w:t>
      </w:r>
      <w:r w:rsidR="00A6096E" w:rsidRPr="00A6096E">
        <w:rPr>
          <w:rFonts w:ascii="Muli" w:hAnsi="Muli"/>
        </w:rPr>
        <w:t>to handle any problems with staff or patients immediately. Once problems are handled the office manager will give the owner an overview in a written report, if needed.</w:t>
      </w:r>
    </w:p>
    <w:p w14:paraId="2716911E" w14:textId="4BCD52BF" w:rsidR="00A6096E" w:rsidRPr="00A6096E" w:rsidRDefault="00242FF2" w:rsidP="00A6096E">
      <w:pPr>
        <w:pStyle w:val="ListParagraph"/>
        <w:numPr>
          <w:ilvl w:val="0"/>
          <w:numId w:val="43"/>
        </w:numPr>
        <w:spacing w:after="120"/>
        <w:rPr>
          <w:rFonts w:ascii="Muli" w:hAnsi="Muli"/>
        </w:rPr>
      </w:pPr>
      <w:r>
        <w:rPr>
          <w:rFonts w:ascii="Muli" w:hAnsi="Muli"/>
        </w:rPr>
        <w:t>I</w:t>
      </w:r>
      <w:r w:rsidR="00A6096E" w:rsidRPr="00A6096E">
        <w:rPr>
          <w:rFonts w:ascii="Muli" w:hAnsi="Muli"/>
        </w:rPr>
        <w:t>nitiat</w:t>
      </w:r>
      <w:r w:rsidR="00A6096E">
        <w:rPr>
          <w:rFonts w:ascii="Muli" w:hAnsi="Muli"/>
        </w:rPr>
        <w:t>es</w:t>
      </w:r>
      <w:r w:rsidR="00A6096E" w:rsidRPr="00A6096E">
        <w:rPr>
          <w:rFonts w:ascii="Muli" w:hAnsi="Muli"/>
        </w:rPr>
        <w:t xml:space="preserve"> policy (with owner’s approval) and distributing to staff.</w:t>
      </w:r>
    </w:p>
    <w:p w14:paraId="27C9EDB0" w14:textId="6AB90446" w:rsidR="00A6096E" w:rsidRPr="00A6096E" w:rsidRDefault="00242FF2" w:rsidP="00A6096E">
      <w:pPr>
        <w:pStyle w:val="ListParagraph"/>
        <w:numPr>
          <w:ilvl w:val="0"/>
          <w:numId w:val="43"/>
        </w:numPr>
        <w:spacing w:after="120"/>
        <w:rPr>
          <w:rFonts w:ascii="Muli" w:hAnsi="Muli"/>
        </w:rPr>
      </w:pPr>
      <w:r>
        <w:rPr>
          <w:rFonts w:ascii="Muli" w:hAnsi="Muli"/>
        </w:rPr>
        <w:t>E</w:t>
      </w:r>
      <w:r w:rsidR="00A6096E" w:rsidRPr="00A6096E">
        <w:rPr>
          <w:rFonts w:ascii="Muli" w:hAnsi="Muli"/>
        </w:rPr>
        <w:t>valuat</w:t>
      </w:r>
      <w:r w:rsidR="00A6096E">
        <w:rPr>
          <w:rFonts w:ascii="Muli" w:hAnsi="Muli"/>
        </w:rPr>
        <w:t>es</w:t>
      </w:r>
      <w:r w:rsidR="00A6096E" w:rsidRPr="00A6096E">
        <w:rPr>
          <w:rFonts w:ascii="Muli" w:hAnsi="Muli"/>
        </w:rPr>
        <w:t xml:space="preserve"> the quality of office systems already in place, and planning updates for systems in need of improvement.</w:t>
      </w:r>
    </w:p>
    <w:p w14:paraId="08B03ED9" w14:textId="4999DD64"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eets</w:t>
      </w:r>
      <w:r w:rsidR="00A6096E" w:rsidRPr="00A6096E">
        <w:rPr>
          <w:rFonts w:ascii="Muli" w:hAnsi="Muli"/>
        </w:rPr>
        <w:t xml:space="preserve"> annually with the owner to summarize the past year and anticipate the next. </w:t>
      </w:r>
    </w:p>
    <w:p w14:paraId="6C67D05D" w14:textId="5D302C2B"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marketing and PR is sufficient to accommodate expansion.</w:t>
      </w:r>
    </w:p>
    <w:p w14:paraId="65B16F34" w14:textId="08EA2EEB" w:rsidR="00A6096E" w:rsidRPr="00A6096E" w:rsidRDefault="00A6096E" w:rsidP="00A6096E">
      <w:pPr>
        <w:pStyle w:val="ListParagraph"/>
        <w:numPr>
          <w:ilvl w:val="0"/>
          <w:numId w:val="43"/>
        </w:numPr>
        <w:spacing w:after="120"/>
        <w:rPr>
          <w:rFonts w:ascii="Muli" w:hAnsi="Muli"/>
        </w:rPr>
      </w:pPr>
      <w:r w:rsidRPr="00A6096E">
        <w:rPr>
          <w:rFonts w:ascii="Muli" w:hAnsi="Muli"/>
        </w:rPr>
        <w:t>Meet</w:t>
      </w:r>
      <w:r w:rsidR="00242FF2">
        <w:rPr>
          <w:rFonts w:ascii="Muli" w:hAnsi="Muli"/>
        </w:rPr>
        <w:t>s</w:t>
      </w:r>
      <w:r w:rsidRPr="00A6096E">
        <w:rPr>
          <w:rFonts w:ascii="Muli" w:hAnsi="Muli"/>
        </w:rPr>
        <w:t xml:space="preserve"> regularly with the owner to set scheduling priorities, plan budgets, and adjust office systems as needed.</w:t>
      </w:r>
    </w:p>
    <w:p w14:paraId="6303FBA0" w14:textId="4E6A7366"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onitors</w:t>
      </w:r>
      <w:r w:rsidR="00A6096E" w:rsidRPr="00A6096E">
        <w:rPr>
          <w:rFonts w:ascii="Muli" w:hAnsi="Muli"/>
        </w:rPr>
        <w:t xml:space="preserve"> activities to ensure that the office is profitable and growing.</w:t>
      </w:r>
    </w:p>
    <w:p w14:paraId="2AD90BE2" w14:textId="194A6CB5"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all staff members understand their role and responsibilities within the practice.</w:t>
      </w:r>
    </w:p>
    <w:p w14:paraId="63A9A003" w14:textId="45827FA7"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and encouraging good communication between staff and owner. </w:t>
      </w:r>
    </w:p>
    <w:p w14:paraId="7D6C74CB" w14:textId="45668C5C" w:rsidR="00A6096E" w:rsidRPr="00A6096E" w:rsidRDefault="00242FF2" w:rsidP="00A6096E">
      <w:pPr>
        <w:pStyle w:val="ListParagraph"/>
        <w:numPr>
          <w:ilvl w:val="0"/>
          <w:numId w:val="43"/>
        </w:numPr>
        <w:spacing w:after="120"/>
        <w:rPr>
          <w:rFonts w:ascii="Muli" w:hAnsi="Muli"/>
        </w:rPr>
      </w:pPr>
      <w:r>
        <w:rPr>
          <w:rFonts w:ascii="Muli" w:hAnsi="Muli"/>
        </w:rPr>
        <w:t>H</w:t>
      </w:r>
      <w:r w:rsidR="00A6096E">
        <w:rPr>
          <w:rFonts w:ascii="Muli" w:hAnsi="Muli"/>
        </w:rPr>
        <w:t>ires</w:t>
      </w:r>
      <w:r w:rsidR="00A6096E" w:rsidRPr="00A6096E">
        <w:rPr>
          <w:rFonts w:ascii="Muli" w:hAnsi="Muli"/>
        </w:rPr>
        <w:t xml:space="preserve"> and dismissing staff (with owner’s approval). </w:t>
      </w:r>
    </w:p>
    <w:p w14:paraId="44C98A8E" w14:textId="1159E20C"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aintains</w:t>
      </w:r>
      <w:r w:rsidR="00A6096E" w:rsidRPr="00A6096E">
        <w:rPr>
          <w:rFonts w:ascii="Muli" w:hAnsi="Muli"/>
        </w:rPr>
        <w:t xml:space="preserve"> all personnel files.</w:t>
      </w:r>
    </w:p>
    <w:p w14:paraId="02D53857" w14:textId="2F4A3D54" w:rsidR="00A6096E" w:rsidRPr="00A6096E" w:rsidRDefault="00242FF2" w:rsidP="00A6096E">
      <w:pPr>
        <w:pStyle w:val="ListParagraph"/>
        <w:numPr>
          <w:ilvl w:val="0"/>
          <w:numId w:val="43"/>
        </w:numPr>
        <w:spacing w:after="120"/>
        <w:rPr>
          <w:rFonts w:ascii="Muli" w:hAnsi="Muli"/>
        </w:rPr>
      </w:pPr>
      <w:r>
        <w:rPr>
          <w:rFonts w:ascii="Muli" w:hAnsi="Muli"/>
        </w:rPr>
        <w:t>S</w:t>
      </w:r>
      <w:r w:rsidR="00A6096E">
        <w:rPr>
          <w:rFonts w:ascii="Muli" w:hAnsi="Muli"/>
        </w:rPr>
        <w:t>ets</w:t>
      </w:r>
      <w:r w:rsidR="00A6096E" w:rsidRPr="00A6096E">
        <w:rPr>
          <w:rFonts w:ascii="Muli" w:hAnsi="Muli"/>
        </w:rPr>
        <w:t xml:space="preserve"> forth the staff schedules.</w:t>
      </w:r>
    </w:p>
    <w:p w14:paraId="48DF1169" w14:textId="2DB28513" w:rsidR="00A6096E" w:rsidRPr="00A6096E" w:rsidRDefault="00242FF2" w:rsidP="00A6096E">
      <w:pPr>
        <w:pStyle w:val="ListParagraph"/>
        <w:numPr>
          <w:ilvl w:val="0"/>
          <w:numId w:val="43"/>
        </w:numPr>
        <w:spacing w:after="120"/>
        <w:rPr>
          <w:rFonts w:ascii="Muli" w:hAnsi="Muli"/>
        </w:rPr>
      </w:pPr>
      <w:r>
        <w:rPr>
          <w:rFonts w:ascii="Muli" w:hAnsi="Muli"/>
        </w:rPr>
        <w:t>C</w:t>
      </w:r>
      <w:r w:rsidR="00A6096E">
        <w:rPr>
          <w:rFonts w:ascii="Muli" w:hAnsi="Muli"/>
        </w:rPr>
        <w:t>onducts</w:t>
      </w:r>
      <w:r w:rsidR="00A6096E" w:rsidRPr="00A6096E">
        <w:rPr>
          <w:rFonts w:ascii="Muli" w:hAnsi="Muli"/>
        </w:rPr>
        <w:t xml:space="preserve"> staff meeting in conjunction with owner. </w:t>
      </w:r>
    </w:p>
    <w:p w14:paraId="30ABBEA4" w14:textId="2D5699AE" w:rsidR="00A6096E" w:rsidRPr="00A6096E" w:rsidRDefault="00242FF2" w:rsidP="00A6096E">
      <w:pPr>
        <w:pStyle w:val="ListParagraph"/>
        <w:numPr>
          <w:ilvl w:val="0"/>
          <w:numId w:val="43"/>
        </w:numPr>
        <w:spacing w:after="120"/>
        <w:rPr>
          <w:rFonts w:ascii="Muli" w:hAnsi="Muli"/>
        </w:rPr>
      </w:pPr>
      <w:r>
        <w:rPr>
          <w:rFonts w:ascii="Muli" w:hAnsi="Muli"/>
        </w:rPr>
        <w:t>C</w:t>
      </w:r>
      <w:r w:rsidR="00A6096E">
        <w:rPr>
          <w:rFonts w:ascii="Muli" w:hAnsi="Muli"/>
        </w:rPr>
        <w:t>onducts</w:t>
      </w:r>
      <w:r w:rsidR="00A6096E" w:rsidRPr="00A6096E">
        <w:rPr>
          <w:rFonts w:ascii="Muli" w:hAnsi="Muli"/>
        </w:rPr>
        <w:t xml:space="preserve"> job reviews in conjunction with owner.</w:t>
      </w:r>
    </w:p>
    <w:p w14:paraId="47BD6DB9" w14:textId="6A772AE1" w:rsidR="00A6096E" w:rsidRPr="00A6096E" w:rsidRDefault="00242FF2" w:rsidP="00A6096E">
      <w:pPr>
        <w:pStyle w:val="ListParagraph"/>
        <w:numPr>
          <w:ilvl w:val="0"/>
          <w:numId w:val="43"/>
        </w:numPr>
        <w:spacing w:after="120"/>
        <w:rPr>
          <w:rFonts w:ascii="Muli" w:hAnsi="Muli"/>
        </w:rPr>
      </w:pPr>
      <w:r>
        <w:rPr>
          <w:rFonts w:ascii="Muli" w:hAnsi="Muli"/>
        </w:rPr>
        <w:t>D</w:t>
      </w:r>
      <w:r w:rsidR="00A6096E">
        <w:rPr>
          <w:rFonts w:ascii="Muli" w:hAnsi="Muli"/>
        </w:rPr>
        <w:t>evelops</w:t>
      </w:r>
      <w:r w:rsidR="00A6096E" w:rsidRPr="00A6096E">
        <w:rPr>
          <w:rFonts w:ascii="Muli" w:hAnsi="Muli"/>
        </w:rPr>
        <w:t xml:space="preserve"> training programs to continually upgrade staff knowledge. </w:t>
      </w:r>
    </w:p>
    <w:p w14:paraId="49272B5F" w14:textId="67CB40A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continuing education of all staff (including owner) is kept up to date, including all OSHA and </w:t>
      </w:r>
      <w:r w:rsidR="008D0E06">
        <w:rPr>
          <w:rFonts w:ascii="Muli" w:hAnsi="Muli"/>
        </w:rPr>
        <w:t>HIPAA</w:t>
      </w:r>
      <w:r w:rsidR="00A6096E" w:rsidRPr="00A6096E">
        <w:rPr>
          <w:rFonts w:ascii="Muli" w:hAnsi="Muli"/>
        </w:rPr>
        <w:t xml:space="preserve"> regulations for your state.</w:t>
      </w:r>
    </w:p>
    <w:p w14:paraId="7EB7BB31" w14:textId="064A5F60"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stablishes</w:t>
      </w:r>
      <w:r w:rsidR="00A6096E" w:rsidRPr="00A6096E">
        <w:rPr>
          <w:rFonts w:ascii="Muli" w:hAnsi="Muli"/>
        </w:rPr>
        <w:t xml:space="preserve"> staff bonus systems in conjunction with the Owner.</w:t>
      </w:r>
    </w:p>
    <w:p w14:paraId="69954547" w14:textId="32ABA425"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 xml:space="preserve">nsures </w:t>
      </w:r>
      <w:r w:rsidR="00A6096E" w:rsidRPr="00A6096E">
        <w:rPr>
          <w:rFonts w:ascii="Muli" w:hAnsi="Muli"/>
        </w:rPr>
        <w:t>that all staff members understand and follow job descriptions and policies and receive appropriate correction when necessary.</w:t>
      </w:r>
    </w:p>
    <w:p w14:paraId="1E8FA603" w14:textId="067FA925" w:rsidR="00A6096E" w:rsidRPr="00A6096E" w:rsidRDefault="00242FF2" w:rsidP="00A6096E">
      <w:pPr>
        <w:pStyle w:val="ListParagraph"/>
        <w:numPr>
          <w:ilvl w:val="0"/>
          <w:numId w:val="43"/>
        </w:numPr>
        <w:spacing w:after="120"/>
        <w:rPr>
          <w:rFonts w:ascii="Muli" w:hAnsi="Muli"/>
        </w:rPr>
      </w:pPr>
      <w:r>
        <w:rPr>
          <w:rFonts w:ascii="Muli" w:hAnsi="Muli"/>
        </w:rPr>
        <w:t>E</w:t>
      </w:r>
      <w:r w:rsidR="00A6096E" w:rsidRPr="00A6096E">
        <w:rPr>
          <w:rFonts w:ascii="Muli" w:hAnsi="Muli"/>
        </w:rPr>
        <w:t>ducat</w:t>
      </w:r>
      <w:r w:rsidR="00A6096E">
        <w:rPr>
          <w:rFonts w:ascii="Muli" w:hAnsi="Muli"/>
        </w:rPr>
        <w:t>es</w:t>
      </w:r>
      <w:r w:rsidR="00A6096E" w:rsidRPr="00A6096E">
        <w:rPr>
          <w:rFonts w:ascii="Muli" w:hAnsi="Muli"/>
        </w:rPr>
        <w:t xml:space="preserve"> the staff in the mechanics of new systems, arranging for training, and gaining staff allegiance to practice goals.</w:t>
      </w:r>
    </w:p>
    <w:p w14:paraId="07E0862D" w14:textId="181933A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in the case of an absent staff member, the position is covered appropriately.</w:t>
      </w:r>
    </w:p>
    <w:p w14:paraId="4B8831F5" w14:textId="7020B46C" w:rsidR="00A6096E" w:rsidRPr="00A6096E" w:rsidRDefault="00242FF2" w:rsidP="00A6096E">
      <w:pPr>
        <w:pStyle w:val="ListParagraph"/>
        <w:numPr>
          <w:ilvl w:val="0"/>
          <w:numId w:val="43"/>
        </w:numPr>
        <w:spacing w:after="120"/>
        <w:rPr>
          <w:rFonts w:ascii="Muli" w:hAnsi="Muli"/>
        </w:rPr>
      </w:pPr>
      <w:r>
        <w:rPr>
          <w:rFonts w:ascii="Muli" w:hAnsi="Muli"/>
        </w:rPr>
        <w:t>R</w:t>
      </w:r>
      <w:r w:rsidR="00A6096E">
        <w:rPr>
          <w:rFonts w:ascii="Muli" w:hAnsi="Muli"/>
        </w:rPr>
        <w:t>ecords</w:t>
      </w:r>
      <w:r w:rsidR="00A6096E" w:rsidRPr="00A6096E">
        <w:rPr>
          <w:rFonts w:ascii="Muli" w:hAnsi="Muli"/>
        </w:rPr>
        <w:t xml:space="preserve"> weekly</w:t>
      </w:r>
      <w:r>
        <w:rPr>
          <w:rFonts w:ascii="Muli" w:hAnsi="Muli"/>
        </w:rPr>
        <w:t xml:space="preserve"> </w:t>
      </w:r>
      <w:r w:rsidR="00A6096E" w:rsidRPr="00A6096E">
        <w:rPr>
          <w:rFonts w:ascii="Muli" w:hAnsi="Muli"/>
        </w:rPr>
        <w:t>total revenue, new patient consultations, consultations that started treatment, checking account balance, and cash balance in practice reserve.</w:t>
      </w:r>
    </w:p>
    <w:p w14:paraId="42F15407" w14:textId="25AF3F58" w:rsidR="00A6096E" w:rsidRPr="00A6096E" w:rsidRDefault="00242FF2" w:rsidP="00A6096E">
      <w:pPr>
        <w:pStyle w:val="ListParagraph"/>
        <w:numPr>
          <w:ilvl w:val="0"/>
          <w:numId w:val="43"/>
        </w:numPr>
        <w:spacing w:after="120"/>
        <w:rPr>
          <w:rFonts w:ascii="Muli" w:hAnsi="Muli"/>
        </w:rPr>
      </w:pPr>
      <w:r>
        <w:rPr>
          <w:rFonts w:ascii="Muli" w:hAnsi="Muli"/>
        </w:rPr>
        <w:lastRenderedPageBreak/>
        <w:t>E</w:t>
      </w:r>
      <w:r w:rsidR="00A6096E">
        <w:rPr>
          <w:rFonts w:ascii="Muli" w:hAnsi="Muli"/>
        </w:rPr>
        <w:t>ducates</w:t>
      </w:r>
      <w:r w:rsidR="00A6096E" w:rsidRPr="00A6096E">
        <w:rPr>
          <w:rFonts w:ascii="Muli" w:hAnsi="Muli"/>
        </w:rPr>
        <w:t xml:space="preserve"> patients whenever possible and appropriate, and ensur</w:t>
      </w:r>
      <w:r>
        <w:rPr>
          <w:rFonts w:ascii="Muli" w:hAnsi="Muli"/>
        </w:rPr>
        <w:t xml:space="preserve">es </w:t>
      </w:r>
      <w:r w:rsidR="00A6096E" w:rsidRPr="00A6096E">
        <w:rPr>
          <w:rFonts w:ascii="Muli" w:hAnsi="Muli"/>
        </w:rPr>
        <w:t>that all staff members are aware of the need to educate patients.</w:t>
      </w:r>
    </w:p>
    <w:p w14:paraId="3F316A15" w14:textId="4F1DD7C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new patient intake is done completely, and old patients reactivated</w:t>
      </w:r>
    </w:p>
    <w:p w14:paraId="65BF83CA" w14:textId="46EAD736"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smooth and efficient handling of anything slowing down the service to a client</w:t>
      </w:r>
    </w:p>
    <w:p w14:paraId="7F2FC641" w14:textId="17376C2A" w:rsidR="00A6096E" w:rsidRPr="00A6096E" w:rsidRDefault="00242FF2" w:rsidP="00A6096E">
      <w:pPr>
        <w:pStyle w:val="ListParagraph"/>
        <w:numPr>
          <w:ilvl w:val="0"/>
          <w:numId w:val="43"/>
        </w:numPr>
        <w:spacing w:after="120"/>
        <w:rPr>
          <w:rFonts w:ascii="Muli" w:hAnsi="Muli"/>
        </w:rPr>
      </w:pPr>
      <w:r>
        <w:rPr>
          <w:rFonts w:ascii="Muli" w:hAnsi="Muli"/>
        </w:rPr>
        <w:t>A</w:t>
      </w:r>
      <w:r w:rsidR="00A6096E">
        <w:rPr>
          <w:rFonts w:ascii="Muli" w:hAnsi="Muli"/>
        </w:rPr>
        <w:t>ccurately</w:t>
      </w:r>
      <w:r w:rsidR="00A6096E" w:rsidRPr="00A6096E">
        <w:rPr>
          <w:rFonts w:ascii="Muli" w:hAnsi="Muli"/>
        </w:rPr>
        <w:t xml:space="preserve"> balanc</w:t>
      </w:r>
      <w:r>
        <w:rPr>
          <w:rFonts w:ascii="Muli" w:hAnsi="Muli"/>
        </w:rPr>
        <w:t>es</w:t>
      </w:r>
      <w:r w:rsidR="00A6096E" w:rsidRPr="00A6096E">
        <w:rPr>
          <w:rFonts w:ascii="Muli" w:hAnsi="Muli"/>
        </w:rPr>
        <w:t xml:space="preserve"> all office transactions, including patient accounts, checkbook, daily and monthly bookkeeping, and petty cash</w:t>
      </w:r>
    </w:p>
    <w:p w14:paraId="66D59EB3" w14:textId="069D8AAB"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the payroll is timely and accurate</w:t>
      </w:r>
    </w:p>
    <w:p w14:paraId="2C36393B" w14:textId="6B3B4778" w:rsidR="00A6096E" w:rsidRPr="00A6096E" w:rsidRDefault="00242FF2" w:rsidP="00A6096E">
      <w:pPr>
        <w:pStyle w:val="ListParagraph"/>
        <w:numPr>
          <w:ilvl w:val="0"/>
          <w:numId w:val="43"/>
        </w:numPr>
        <w:spacing w:after="120"/>
        <w:rPr>
          <w:rFonts w:ascii="Muli" w:hAnsi="Muli"/>
        </w:rPr>
      </w:pPr>
      <w:r>
        <w:rPr>
          <w:rFonts w:ascii="Muli" w:hAnsi="Muli"/>
        </w:rPr>
        <w:t>K</w:t>
      </w:r>
      <w:r w:rsidR="00A6096E">
        <w:rPr>
          <w:rFonts w:ascii="Muli" w:hAnsi="Muli"/>
        </w:rPr>
        <w:t>eeps</w:t>
      </w:r>
      <w:r w:rsidR="00A6096E" w:rsidRPr="00A6096E">
        <w:rPr>
          <w:rFonts w:ascii="Muli" w:hAnsi="Muli"/>
        </w:rPr>
        <w:t xml:space="preserve"> staff and owner informed of all pertinent dates, such as: seminars, job reviews, holidays, etc. </w:t>
      </w:r>
    </w:p>
    <w:p w14:paraId="60C424F8" w14:textId="5A046ACF" w:rsidR="00FB2A66" w:rsidRPr="004F25D2"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akes</w:t>
      </w:r>
      <w:r w:rsidR="00A6096E" w:rsidRPr="00A6096E">
        <w:rPr>
          <w:rFonts w:ascii="Muli" w:hAnsi="Muli"/>
        </w:rPr>
        <w:t xml:space="preserve"> making travel arrangements</w:t>
      </w:r>
      <w:r>
        <w:rPr>
          <w:rFonts w:ascii="Muli" w:hAnsi="Muli"/>
        </w:rPr>
        <w:t xml:space="preserve"> and </w:t>
      </w:r>
      <w:r w:rsidR="00A6096E" w:rsidRPr="00A6096E">
        <w:rPr>
          <w:rFonts w:ascii="Muli" w:hAnsi="Muli"/>
        </w:rPr>
        <w:t>accommodations, and regist</w:t>
      </w:r>
      <w:r>
        <w:rPr>
          <w:rFonts w:ascii="Muli" w:hAnsi="Muli"/>
        </w:rPr>
        <w:t xml:space="preserve">ers </w:t>
      </w:r>
      <w:r w:rsidR="00A6096E" w:rsidRPr="00A6096E">
        <w:rPr>
          <w:rFonts w:ascii="Muli" w:hAnsi="Muli"/>
        </w:rPr>
        <w:t>for seminars, meetings, etc. that doctor and/or staff will be attending</w:t>
      </w:r>
    </w:p>
    <w:p w14:paraId="6B03067C" w14:textId="31AEA3B6" w:rsidR="00E35B68" w:rsidRPr="00E01D98" w:rsidRDefault="00FB2A66">
      <w:pPr>
        <w:numPr>
          <w:ilvl w:val="0"/>
          <w:numId w:val="14"/>
        </w:numPr>
        <w:rPr>
          <w:rFonts w:ascii="Muli" w:hAnsi="Muli"/>
        </w:rPr>
      </w:pPr>
      <w:r>
        <w:rPr>
          <w:rFonts w:ascii="Muli" w:hAnsi="Muli"/>
        </w:rPr>
        <w:t>Cooperates with the owner</w:t>
      </w:r>
      <w:r w:rsidR="00E35B68" w:rsidRPr="00E01D98">
        <w:rPr>
          <w:rFonts w:ascii="Muli" w:hAnsi="Muli"/>
        </w:rPr>
        <w:t xml:space="preserve"> by</w:t>
      </w:r>
    </w:p>
    <w:p w14:paraId="05F7F147" w14:textId="5247EC91" w:rsidR="00E35B68" w:rsidRPr="00FB2A66" w:rsidRDefault="00FB2A66">
      <w:pPr>
        <w:numPr>
          <w:ilvl w:val="1"/>
          <w:numId w:val="14"/>
        </w:numPr>
        <w:rPr>
          <w:rFonts w:ascii="Muli" w:hAnsi="Muli"/>
        </w:rPr>
      </w:pPr>
      <w:r>
        <w:rPr>
          <w:rFonts w:ascii="Muli" w:hAnsi="Muli"/>
          <w:color w:val="000000"/>
        </w:rPr>
        <w:t>staying aligned on company mission statement, management expectations, SWOT analysis, goals, values, and plans</w:t>
      </w:r>
    </w:p>
    <w:p w14:paraId="08DBA207" w14:textId="0CBF71D2" w:rsidR="00FB2A66" w:rsidRPr="00E01D98" w:rsidRDefault="00FB2A66">
      <w:pPr>
        <w:numPr>
          <w:ilvl w:val="1"/>
          <w:numId w:val="14"/>
        </w:numPr>
        <w:rPr>
          <w:rFonts w:ascii="Muli" w:hAnsi="Muli"/>
        </w:rPr>
      </w:pPr>
      <w:r>
        <w:rPr>
          <w:rFonts w:ascii="Muli" w:hAnsi="Muli"/>
          <w:color w:val="000000"/>
        </w:rPr>
        <w:t>focusing on the bigger picture for coming years as well as the day-to-day operations</w:t>
      </w:r>
    </w:p>
    <w:p w14:paraId="3CADC147" w14:textId="28B1C3B3" w:rsidR="008C648D" w:rsidRPr="004F25D2" w:rsidRDefault="008C648D" w:rsidP="004F25D2">
      <w:pPr>
        <w:rPr>
          <w:rFonts w:ascii="Muli" w:hAnsi="Muli"/>
        </w:rPr>
      </w:pP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0" w:name="_Toc46765608"/>
      <w:bookmarkStart w:id="21" w:name="_Toc52405349"/>
      <w:r w:rsidRPr="00F17028">
        <w:t>Patient Confidentiality</w:t>
      </w:r>
      <w:r w:rsidRPr="004F25D2">
        <w:rPr>
          <w:vertAlign w:val="superscript"/>
        </w:rPr>
        <w:footnoteReference w:id="2"/>
      </w:r>
      <w:bookmarkEnd w:id="20"/>
      <w:bookmarkEnd w:id="21"/>
    </w:p>
    <w:p w14:paraId="2C3F4A20" w14:textId="332844F6" w:rsidR="00E35B68" w:rsidRPr="00E01D98" w:rsidRDefault="00E35B68">
      <w:pPr>
        <w:spacing w:after="120"/>
        <w:rPr>
          <w:rFonts w:ascii="Muli" w:hAnsi="Muli"/>
        </w:rPr>
      </w:pPr>
      <w:bookmarkStart w:id="22" w:name="_44sinio" w:colFirst="0" w:colLast="0"/>
      <w:bookmarkEnd w:id="22"/>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8857608" w:rsidR="00E35B68" w:rsidRPr="00E01D98" w:rsidRDefault="00E35B68">
      <w:pPr>
        <w:spacing w:after="120"/>
        <w:rPr>
          <w:rFonts w:ascii="Muli" w:hAnsi="Muli"/>
        </w:rPr>
      </w:pPr>
      <w:bookmarkStart w:id="23" w:name="_b1wzehcu4u6v" w:colFirst="0" w:colLast="0"/>
      <w:bookmarkEnd w:id="23"/>
      <w:r w:rsidRPr="00E01D98">
        <w:rPr>
          <w:rFonts w:ascii="Muli" w:hAnsi="Muli"/>
        </w:rPr>
        <w:t xml:space="preserve">The </w:t>
      </w:r>
      <w:r w:rsidR="005F2A6E">
        <w:rPr>
          <w:rFonts w:ascii="Muli" w:hAnsi="Muli"/>
        </w:rPr>
        <w:t>office manager</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4" w:name="_2jxsxqh" w:colFirst="0" w:colLast="0"/>
      <w:bookmarkStart w:id="25" w:name="_ahb3pni1ssug" w:colFirst="0" w:colLast="0"/>
      <w:bookmarkStart w:id="26" w:name="_41mghml" w:colFirst="0" w:colLast="0"/>
      <w:bookmarkStart w:id="27" w:name="_1v1yuxt" w:colFirst="0" w:colLast="0"/>
      <w:bookmarkStart w:id="28" w:name="_37m2jsg" w:colFirst="0" w:colLast="0"/>
      <w:bookmarkEnd w:id="24"/>
      <w:bookmarkEnd w:id="25"/>
      <w:bookmarkEnd w:id="26"/>
      <w:bookmarkEnd w:id="27"/>
      <w:bookmarkEnd w:id="28"/>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9" w:name="_Toc46765634"/>
      <w:r>
        <w:rPr>
          <w:rFonts w:ascii="Muli" w:hAnsi="Muli"/>
        </w:rPr>
        <w:br w:type="page"/>
      </w:r>
    </w:p>
    <w:p w14:paraId="2D9A0428" w14:textId="77777777" w:rsidR="00E35B68" w:rsidRPr="00F17028" w:rsidRDefault="00E35B68">
      <w:pPr>
        <w:pStyle w:val="Heading1"/>
      </w:pPr>
      <w:bookmarkStart w:id="30" w:name="_Toc52405350"/>
      <w:r w:rsidRPr="00F17028">
        <w:lastRenderedPageBreak/>
        <w:t>SIGNATURE</w:t>
      </w:r>
      <w:bookmarkEnd w:id="29"/>
      <w:bookmarkEnd w:id="30"/>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45FCD" w14:textId="77777777" w:rsidR="00056EAA" w:rsidRDefault="00056EAA" w:rsidP="00497145">
      <w:r>
        <w:separator/>
      </w:r>
    </w:p>
    <w:p w14:paraId="1E9C0641" w14:textId="77777777" w:rsidR="00056EAA" w:rsidRDefault="00056EAA"/>
    <w:p w14:paraId="62A8A9BA" w14:textId="77777777" w:rsidR="00056EAA" w:rsidRDefault="00056EAA" w:rsidP="00DC4648"/>
  </w:endnote>
  <w:endnote w:type="continuationSeparator" w:id="0">
    <w:p w14:paraId="19E52D69" w14:textId="77777777" w:rsidR="00056EAA" w:rsidRDefault="00056EAA" w:rsidP="00497145">
      <w:r>
        <w:continuationSeparator/>
      </w:r>
    </w:p>
    <w:p w14:paraId="080BCBEC" w14:textId="77777777" w:rsidR="00056EAA" w:rsidRDefault="00056EAA"/>
    <w:p w14:paraId="479AC7BE" w14:textId="77777777" w:rsidR="00056EAA" w:rsidRDefault="00056EAA"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D1267" w14:textId="77777777" w:rsidR="00056EAA" w:rsidRDefault="00056EAA" w:rsidP="00497145">
      <w:r>
        <w:separator/>
      </w:r>
    </w:p>
    <w:p w14:paraId="2E07C506" w14:textId="77777777" w:rsidR="00056EAA" w:rsidRDefault="00056EAA"/>
    <w:p w14:paraId="7B1E3538" w14:textId="77777777" w:rsidR="00056EAA" w:rsidRDefault="00056EAA" w:rsidP="00DC4648"/>
  </w:footnote>
  <w:footnote w:type="continuationSeparator" w:id="0">
    <w:p w14:paraId="1E226571" w14:textId="77777777" w:rsidR="00056EAA" w:rsidRDefault="00056EAA" w:rsidP="00497145">
      <w:r>
        <w:continuationSeparator/>
      </w:r>
    </w:p>
    <w:p w14:paraId="289A5D58" w14:textId="77777777" w:rsidR="00056EAA" w:rsidRDefault="00056EAA"/>
    <w:p w14:paraId="44FBC2C6" w14:textId="77777777" w:rsidR="00056EAA" w:rsidRDefault="00056EAA"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E3EF3"/>
    <w:multiLevelType w:val="hybridMultilevel"/>
    <w:tmpl w:val="65F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153BF"/>
    <w:multiLevelType w:val="hybridMultilevel"/>
    <w:tmpl w:val="4096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C4908"/>
    <w:multiLevelType w:val="hybridMultilevel"/>
    <w:tmpl w:val="08E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40"/>
  </w:num>
  <w:num w:numId="4">
    <w:abstractNumId w:val="12"/>
  </w:num>
  <w:num w:numId="5">
    <w:abstractNumId w:val="41"/>
  </w:num>
  <w:num w:numId="6">
    <w:abstractNumId w:val="13"/>
  </w:num>
  <w:num w:numId="7">
    <w:abstractNumId w:val="4"/>
  </w:num>
  <w:num w:numId="8">
    <w:abstractNumId w:val="23"/>
  </w:num>
  <w:num w:numId="9">
    <w:abstractNumId w:val="9"/>
  </w:num>
  <w:num w:numId="10">
    <w:abstractNumId w:val="1"/>
  </w:num>
  <w:num w:numId="11">
    <w:abstractNumId w:val="26"/>
  </w:num>
  <w:num w:numId="12">
    <w:abstractNumId w:val="5"/>
  </w:num>
  <w:num w:numId="13">
    <w:abstractNumId w:val="15"/>
  </w:num>
  <w:num w:numId="14">
    <w:abstractNumId w:val="3"/>
  </w:num>
  <w:num w:numId="15">
    <w:abstractNumId w:val="34"/>
  </w:num>
  <w:num w:numId="16">
    <w:abstractNumId w:val="38"/>
  </w:num>
  <w:num w:numId="17">
    <w:abstractNumId w:val="32"/>
  </w:num>
  <w:num w:numId="18">
    <w:abstractNumId w:val="33"/>
  </w:num>
  <w:num w:numId="19">
    <w:abstractNumId w:val="2"/>
  </w:num>
  <w:num w:numId="20">
    <w:abstractNumId w:val="16"/>
  </w:num>
  <w:num w:numId="21">
    <w:abstractNumId w:val="20"/>
  </w:num>
  <w:num w:numId="22">
    <w:abstractNumId w:val="10"/>
  </w:num>
  <w:num w:numId="23">
    <w:abstractNumId w:val="36"/>
  </w:num>
  <w:num w:numId="24">
    <w:abstractNumId w:val="7"/>
  </w:num>
  <w:num w:numId="25">
    <w:abstractNumId w:val="21"/>
  </w:num>
  <w:num w:numId="26">
    <w:abstractNumId w:val="14"/>
  </w:num>
  <w:num w:numId="27">
    <w:abstractNumId w:val="29"/>
  </w:num>
  <w:num w:numId="28">
    <w:abstractNumId w:val="8"/>
  </w:num>
  <w:num w:numId="29">
    <w:abstractNumId w:val="19"/>
  </w:num>
  <w:num w:numId="30">
    <w:abstractNumId w:val="39"/>
  </w:num>
  <w:num w:numId="31">
    <w:abstractNumId w:val="11"/>
  </w:num>
  <w:num w:numId="32">
    <w:abstractNumId w:val="17"/>
  </w:num>
  <w:num w:numId="33">
    <w:abstractNumId w:val="28"/>
  </w:num>
  <w:num w:numId="34">
    <w:abstractNumId w:val="37"/>
  </w:num>
  <w:num w:numId="35">
    <w:abstractNumId w:val="22"/>
  </w:num>
  <w:num w:numId="36">
    <w:abstractNumId w:val="35"/>
  </w:num>
  <w:num w:numId="37">
    <w:abstractNumId w:val="18"/>
  </w:num>
  <w:num w:numId="38">
    <w:abstractNumId w:val="25"/>
  </w:num>
  <w:num w:numId="39">
    <w:abstractNumId w:val="0"/>
  </w:num>
  <w:num w:numId="40">
    <w:abstractNumId w:val="27"/>
  </w:num>
  <w:num w:numId="41">
    <w:abstractNumId w:val="24"/>
  </w:num>
  <w:num w:numId="42">
    <w:abstractNumId w:val="3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239E"/>
    <w:rsid w:val="000165F8"/>
    <w:rsid w:val="00027CB5"/>
    <w:rsid w:val="00056EAA"/>
    <w:rsid w:val="00070D2F"/>
    <w:rsid w:val="000849AF"/>
    <w:rsid w:val="00087229"/>
    <w:rsid w:val="000910FF"/>
    <w:rsid w:val="000936C0"/>
    <w:rsid w:val="000B17B6"/>
    <w:rsid w:val="000B446F"/>
    <w:rsid w:val="000B6F22"/>
    <w:rsid w:val="000C49A3"/>
    <w:rsid w:val="000E1915"/>
    <w:rsid w:val="00101C50"/>
    <w:rsid w:val="00104321"/>
    <w:rsid w:val="001354BE"/>
    <w:rsid w:val="00142FDE"/>
    <w:rsid w:val="00156A13"/>
    <w:rsid w:val="0016132F"/>
    <w:rsid w:val="00162B36"/>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42FF2"/>
    <w:rsid w:val="00256884"/>
    <w:rsid w:val="00267755"/>
    <w:rsid w:val="00276CE6"/>
    <w:rsid w:val="002922E3"/>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71CE4"/>
    <w:rsid w:val="00495895"/>
    <w:rsid w:val="00497145"/>
    <w:rsid w:val="004F00DF"/>
    <w:rsid w:val="004F25D2"/>
    <w:rsid w:val="004F7128"/>
    <w:rsid w:val="00504550"/>
    <w:rsid w:val="005149EA"/>
    <w:rsid w:val="00516CE3"/>
    <w:rsid w:val="00533EA2"/>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5F2A6E"/>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20C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C648D"/>
    <w:rsid w:val="008D0E06"/>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096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57D08"/>
    <w:rsid w:val="00B600B1"/>
    <w:rsid w:val="00B73C24"/>
    <w:rsid w:val="00B7548D"/>
    <w:rsid w:val="00B76535"/>
    <w:rsid w:val="00B83AD9"/>
    <w:rsid w:val="00B87350"/>
    <w:rsid w:val="00B90A6C"/>
    <w:rsid w:val="00B90C11"/>
    <w:rsid w:val="00BC3510"/>
    <w:rsid w:val="00BC35AE"/>
    <w:rsid w:val="00BC3860"/>
    <w:rsid w:val="00BC4451"/>
    <w:rsid w:val="00BF1BAC"/>
    <w:rsid w:val="00BF3EB1"/>
    <w:rsid w:val="00BF6DA8"/>
    <w:rsid w:val="00C11313"/>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2D9F"/>
    <w:rsid w:val="00D467D8"/>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D3D28"/>
    <w:rsid w:val="00EE0F69"/>
    <w:rsid w:val="00EE1639"/>
    <w:rsid w:val="00EE6C38"/>
    <w:rsid w:val="00EF20CC"/>
    <w:rsid w:val="00EF7018"/>
    <w:rsid w:val="00F01CF8"/>
    <w:rsid w:val="00F04728"/>
    <w:rsid w:val="00F10981"/>
    <w:rsid w:val="00F17028"/>
    <w:rsid w:val="00F24C84"/>
    <w:rsid w:val="00F64742"/>
    <w:rsid w:val="00F72761"/>
    <w:rsid w:val="00F867E8"/>
    <w:rsid w:val="00F95575"/>
    <w:rsid w:val="00FA17FF"/>
    <w:rsid w:val="00FB2A66"/>
    <w:rsid w:val="00FC4DDA"/>
    <w:rsid w:val="00FD068B"/>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4</TotalTime>
  <Pages>8</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6</cp:revision>
  <cp:lastPrinted>2020-06-05T22:56:00Z</cp:lastPrinted>
  <dcterms:created xsi:type="dcterms:W3CDTF">2020-11-02T20:10:00Z</dcterms:created>
  <dcterms:modified xsi:type="dcterms:W3CDTF">2021-02-22T20:09:00Z</dcterms:modified>
</cp:coreProperties>
</file>