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527EF" w14:textId="6046DD06" w:rsidR="00EA0E8C" w:rsidRDefault="00997BEC" w:rsidP="00997BEC">
      <w:pPr>
        <w:jc w:val="center"/>
        <w:rPr>
          <w:rFonts w:ascii="Georgia" w:eastAsia="Times New Roman" w:hAnsi="Georgia" w:cstheme="minorHAnsi"/>
          <w:color w:val="000000"/>
          <w:sz w:val="40"/>
          <w:szCs w:val="40"/>
        </w:rPr>
      </w:pPr>
      <w:r w:rsidRPr="00997BEC">
        <w:rPr>
          <w:rFonts w:ascii="Georgia" w:eastAsia="Times New Roman" w:hAnsi="Georgia" w:cstheme="minorHAnsi"/>
          <w:color w:val="000000"/>
          <w:sz w:val="40"/>
          <w:szCs w:val="40"/>
        </w:rPr>
        <w:t xml:space="preserve">Lead </w:t>
      </w:r>
      <w:r w:rsidR="000F2753">
        <w:rPr>
          <w:rFonts w:ascii="Georgia" w:eastAsia="Times New Roman" w:hAnsi="Georgia" w:cstheme="minorHAnsi"/>
          <w:color w:val="000000"/>
          <w:sz w:val="40"/>
          <w:szCs w:val="40"/>
        </w:rPr>
        <w:t>Surgery Assistant Protocols</w:t>
      </w:r>
    </w:p>
    <w:p w14:paraId="5EDC3B36" w14:textId="77777777" w:rsidR="00661D05" w:rsidRPr="000F2753" w:rsidRDefault="00661D05" w:rsidP="000F2753">
      <w:pPr>
        <w:rPr>
          <w:rFonts w:ascii="Muli" w:hAnsi="Muli"/>
        </w:rPr>
      </w:pPr>
    </w:p>
    <w:p w14:paraId="56E79FAB" w14:textId="77777777" w:rsidR="008F51D0" w:rsidRPr="000128BD" w:rsidRDefault="008F51D0" w:rsidP="008F51D0">
      <w:pPr>
        <w:rPr>
          <w:rFonts w:ascii="Muli" w:hAnsi="Muli"/>
          <w:sz w:val="22"/>
          <w:szCs w:val="22"/>
        </w:rPr>
      </w:pPr>
    </w:p>
    <w:p w14:paraId="6A948738" w14:textId="14909EB5" w:rsidR="00EA0E8C" w:rsidRDefault="000F2753" w:rsidP="002C2469">
      <w:pPr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>
        <w:rPr>
          <w:rFonts w:ascii="Georgia" w:eastAsiaTheme="majorEastAsia" w:hAnsi="Georgia" w:cstheme="majorBidi"/>
          <w:b/>
          <w:color w:val="285B9E"/>
          <w:sz w:val="32"/>
          <w:szCs w:val="32"/>
        </w:rPr>
        <w:t>General</w:t>
      </w:r>
    </w:p>
    <w:p w14:paraId="5F144FA0" w14:textId="77777777" w:rsidR="00E558B0" w:rsidRPr="000A377D" w:rsidRDefault="00E558B0" w:rsidP="002C2469">
      <w:pPr>
        <w:rPr>
          <w:rFonts w:ascii="Georgia" w:eastAsiaTheme="majorEastAsia" w:hAnsi="Georgia" w:cstheme="majorBidi"/>
          <w:b/>
          <w:color w:val="285B9E"/>
        </w:rPr>
      </w:pPr>
    </w:p>
    <w:p w14:paraId="2F20CE4A" w14:textId="68458453" w:rsidR="000F2753" w:rsidRDefault="000F2753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Understand and competently execute the responsibilities, tasks</w:t>
      </w:r>
      <w:r w:rsidR="00CC2870"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and protocols outlined on the Surgery Staff Checklist.</w:t>
      </w:r>
    </w:p>
    <w:p w14:paraId="492145E3" w14:textId="4DF26494" w:rsidR="000F2753" w:rsidRDefault="000F2753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Learn, adjust</w:t>
      </w:r>
      <w:r w:rsidR="00CC2870"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and change as the practice and your job description changes.</w:t>
      </w:r>
    </w:p>
    <w:p w14:paraId="089E60C4" w14:textId="40D46F7D" w:rsidR="000F2753" w:rsidRDefault="000F2753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Maintain </w:t>
      </w:r>
      <w:r w:rsidR="00CC2870">
        <w:rPr>
          <w:rFonts w:ascii="Muli" w:hAnsi="Muli"/>
          <w:color w:val="000000"/>
        </w:rPr>
        <w:t xml:space="preserve">the </w:t>
      </w:r>
      <w:r w:rsidRPr="000F2753">
        <w:rPr>
          <w:rFonts w:ascii="Muli" w:hAnsi="Muli"/>
          <w:color w:val="000000"/>
        </w:rPr>
        <w:t>work schedule in accordance with the surgery assistant job description a</w:t>
      </w:r>
      <w:r w:rsidR="00CC2870">
        <w:rPr>
          <w:rFonts w:ascii="Muli" w:hAnsi="Muli"/>
          <w:color w:val="000000"/>
        </w:rPr>
        <w:t>s</w:t>
      </w:r>
      <w:r w:rsidRPr="000F2753">
        <w:rPr>
          <w:rFonts w:ascii="Muli" w:hAnsi="Muli"/>
          <w:color w:val="000000"/>
        </w:rPr>
        <w:t xml:space="preserve"> directed by the office manager.</w:t>
      </w:r>
    </w:p>
    <w:p w14:paraId="4E15D7AF" w14:textId="77777777" w:rsidR="000F2753" w:rsidRDefault="000F2753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Maintain CPR/Radiology/DAANCE certification. </w:t>
      </w:r>
    </w:p>
    <w:p w14:paraId="372D477D" w14:textId="77777777" w:rsidR="00CC2870" w:rsidRDefault="000F2753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Coordinate </w:t>
      </w:r>
      <w:r w:rsidR="00CC2870">
        <w:rPr>
          <w:rFonts w:ascii="Muli" w:hAnsi="Muli"/>
          <w:color w:val="000000"/>
        </w:rPr>
        <w:t xml:space="preserve">the </w:t>
      </w:r>
      <w:r w:rsidRPr="000F2753">
        <w:rPr>
          <w:rFonts w:ascii="Muli" w:hAnsi="Muli"/>
          <w:color w:val="000000"/>
        </w:rPr>
        <w:t xml:space="preserve">work schedule with the office manager. </w:t>
      </w:r>
    </w:p>
    <w:p w14:paraId="27982A9F" w14:textId="77777777" w:rsidR="00CC2870" w:rsidRDefault="000F2753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Clock in daily to provide accurate </w:t>
      </w:r>
      <w:r w:rsidR="00CC2870">
        <w:rPr>
          <w:rFonts w:ascii="Muli" w:hAnsi="Muli"/>
          <w:color w:val="000000"/>
        </w:rPr>
        <w:t xml:space="preserve">time </w:t>
      </w:r>
      <w:r w:rsidRPr="000F2753">
        <w:rPr>
          <w:rFonts w:ascii="Muli" w:hAnsi="Muli"/>
          <w:color w:val="000000"/>
        </w:rPr>
        <w:t xml:space="preserve">documentation in accordance with payroll protocols. </w:t>
      </w:r>
    </w:p>
    <w:p w14:paraId="137DED3B" w14:textId="2ACB473A" w:rsidR="000F2753" w:rsidRDefault="000F2753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Arrange for position coverage when taking planned time out of </w:t>
      </w:r>
      <w:proofErr w:type="gramStart"/>
      <w:r w:rsidRPr="000F2753">
        <w:rPr>
          <w:rFonts w:ascii="Muli" w:hAnsi="Muli"/>
          <w:color w:val="000000"/>
        </w:rPr>
        <w:t>office</w:t>
      </w:r>
      <w:r w:rsidR="00CC2870">
        <w:rPr>
          <w:rFonts w:ascii="Muli" w:hAnsi="Muli"/>
          <w:color w:val="000000"/>
        </w:rPr>
        <w:t>, and</w:t>
      </w:r>
      <w:proofErr w:type="gramEnd"/>
      <w:r w:rsidR="00CC2870">
        <w:rPr>
          <w:rFonts w:ascii="Muli" w:hAnsi="Muli"/>
          <w:color w:val="000000"/>
        </w:rPr>
        <w:t xml:space="preserve"> o</w:t>
      </w:r>
      <w:r w:rsidRPr="000F2753">
        <w:rPr>
          <w:rFonts w:ascii="Muli" w:hAnsi="Muli"/>
          <w:color w:val="000000"/>
        </w:rPr>
        <w:t xml:space="preserve">btain written authorization from the office manager </w:t>
      </w:r>
      <w:r w:rsidR="00CC2870">
        <w:rPr>
          <w:rFonts w:ascii="Muli" w:hAnsi="Muli"/>
          <w:color w:val="000000"/>
        </w:rPr>
        <w:t>for all</w:t>
      </w:r>
      <w:r w:rsidRPr="000F2753">
        <w:rPr>
          <w:rFonts w:ascii="Muli" w:hAnsi="Muli"/>
          <w:color w:val="000000"/>
        </w:rPr>
        <w:t xml:space="preserve"> overtime.</w:t>
      </w:r>
    </w:p>
    <w:p w14:paraId="03E73AC9" w14:textId="2A095E42" w:rsidR="000F2753" w:rsidRPr="00CC2870" w:rsidRDefault="000F2753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Execute all computer procedures and protocols in accordance with company computer guidelines as directed by the office manager</w:t>
      </w:r>
      <w:r w:rsidR="00CC2870">
        <w:rPr>
          <w:rFonts w:ascii="Muli" w:hAnsi="Muli"/>
          <w:color w:val="000000"/>
        </w:rPr>
        <w:t>, and u</w:t>
      </w:r>
      <w:r w:rsidRPr="00CC2870">
        <w:rPr>
          <w:rFonts w:ascii="Muli" w:hAnsi="Muli"/>
          <w:color w:val="000000"/>
        </w:rPr>
        <w:t>tilize password and security code protocols (</w:t>
      </w:r>
      <w:r w:rsidR="00CC2870">
        <w:rPr>
          <w:rFonts w:ascii="Muli" w:hAnsi="Muli"/>
          <w:color w:val="000000"/>
        </w:rPr>
        <w:t xml:space="preserve">e.g., for </w:t>
      </w:r>
      <w:r w:rsidRPr="00CC2870">
        <w:rPr>
          <w:rFonts w:ascii="Muli" w:hAnsi="Muli"/>
          <w:color w:val="000000"/>
        </w:rPr>
        <w:t>office security, computer password, etc.).</w:t>
      </w:r>
    </w:p>
    <w:p w14:paraId="0653B085" w14:textId="0EACD403" w:rsidR="000F2753" w:rsidRDefault="000F2753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Inform the office manager of </w:t>
      </w:r>
      <w:r w:rsidR="00CC2870">
        <w:rPr>
          <w:rFonts w:ascii="Muli" w:hAnsi="Muli"/>
          <w:color w:val="000000"/>
        </w:rPr>
        <w:t xml:space="preserve">any </w:t>
      </w:r>
      <w:r w:rsidRPr="000F2753">
        <w:rPr>
          <w:rFonts w:ascii="Muli" w:hAnsi="Muli"/>
          <w:color w:val="000000"/>
        </w:rPr>
        <w:t>computer software or hardware errors, interruptions</w:t>
      </w:r>
      <w:r w:rsidR="00CC2870"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or malfunctions in computer activity. Execute instruction as directed by the office manager.</w:t>
      </w:r>
    </w:p>
    <w:p w14:paraId="56CE880E" w14:textId="2CEEEC69" w:rsidR="000F2753" w:rsidRDefault="000F2753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Ensure OSHA, Dental Board, insurance, state, federal</w:t>
      </w:r>
      <w:r w:rsidR="00CC2870"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and DEA standards are met. Maintain patient and business records in accordance with laws, regulations</w:t>
      </w:r>
      <w:r w:rsidR="00CC2870"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and CJS policies. </w:t>
      </w:r>
    </w:p>
    <w:p w14:paraId="63259E77" w14:textId="77777777" w:rsidR="000F2753" w:rsidRDefault="000F2753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Provide high quality patient care and communication.</w:t>
      </w:r>
    </w:p>
    <w:p w14:paraId="36E67ACF" w14:textId="430C823D" w:rsidR="000F2753" w:rsidRDefault="000F2753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Ensure </w:t>
      </w:r>
      <w:r w:rsidR="00624B55">
        <w:rPr>
          <w:rFonts w:ascii="Muli" w:hAnsi="Muli"/>
          <w:color w:val="000000"/>
        </w:rPr>
        <w:t xml:space="preserve">personal and professional </w:t>
      </w:r>
      <w:r w:rsidR="00CC2870">
        <w:rPr>
          <w:rFonts w:ascii="Muli" w:hAnsi="Muli"/>
          <w:color w:val="000000"/>
        </w:rPr>
        <w:t xml:space="preserve">confidentiality </w:t>
      </w:r>
      <w:r w:rsidR="00624B55">
        <w:rPr>
          <w:rFonts w:ascii="Muli" w:hAnsi="Muli"/>
          <w:color w:val="000000"/>
        </w:rPr>
        <w:t>for</w:t>
      </w:r>
      <w:r w:rsidR="00CC2870">
        <w:rPr>
          <w:rFonts w:ascii="Muli" w:hAnsi="Muli"/>
          <w:color w:val="000000"/>
        </w:rPr>
        <w:t xml:space="preserve"> </w:t>
      </w:r>
      <w:r w:rsidR="00624B55">
        <w:rPr>
          <w:rFonts w:ascii="Muli" w:hAnsi="Muli"/>
          <w:color w:val="000000"/>
        </w:rPr>
        <w:t>all doctors</w:t>
      </w:r>
      <w:r w:rsidRPr="000F2753">
        <w:rPr>
          <w:rFonts w:ascii="Muli" w:hAnsi="Muli"/>
          <w:color w:val="000000"/>
        </w:rPr>
        <w:t>, employee</w:t>
      </w:r>
      <w:r w:rsidR="00624B55">
        <w:rPr>
          <w:rFonts w:ascii="Muli" w:hAnsi="Muli"/>
          <w:color w:val="000000"/>
        </w:rPr>
        <w:t>s</w:t>
      </w:r>
      <w:r w:rsidRPr="000F2753">
        <w:rPr>
          <w:rFonts w:ascii="Muli" w:hAnsi="Muli"/>
          <w:color w:val="000000"/>
        </w:rPr>
        <w:t xml:space="preserve">, </w:t>
      </w:r>
      <w:r w:rsidR="00624B55">
        <w:rPr>
          <w:rFonts w:ascii="Muli" w:hAnsi="Muli"/>
          <w:color w:val="000000"/>
        </w:rPr>
        <w:t>and patients.</w:t>
      </w:r>
    </w:p>
    <w:p w14:paraId="64988E37" w14:textId="1C545CFB" w:rsidR="000F2753" w:rsidRDefault="000F2753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Dispense </w:t>
      </w:r>
      <w:r w:rsidR="00624B55">
        <w:rPr>
          <w:rFonts w:ascii="Muli" w:hAnsi="Muli"/>
          <w:color w:val="000000"/>
        </w:rPr>
        <w:t xml:space="preserve">all medications </w:t>
      </w:r>
      <w:r w:rsidRPr="000F2753">
        <w:rPr>
          <w:rFonts w:ascii="Muli" w:hAnsi="Muli"/>
          <w:color w:val="000000"/>
        </w:rPr>
        <w:t>and maintain medication-dispensing records in accordance with DEA regulations and company medication dispensing protocols.</w:t>
      </w:r>
    </w:p>
    <w:p w14:paraId="31BC5955" w14:textId="77777777" w:rsidR="000F2753" w:rsidRDefault="000F2753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Maintain equipment in accordance with the equipment maintenance schedules and protocols.</w:t>
      </w:r>
    </w:p>
    <w:p w14:paraId="0EE944BC" w14:textId="6B7FD5C2" w:rsidR="000F2753" w:rsidRDefault="000F2753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Represent the doctor and team in a professional manner and in accordance with the communication, dress code</w:t>
      </w:r>
      <w:r w:rsidR="00624B55"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and business protocols.</w:t>
      </w:r>
    </w:p>
    <w:p w14:paraId="35C529BA" w14:textId="1D3136E6" w:rsidR="000F2753" w:rsidRDefault="00624B55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 xml:space="preserve">Schedule </w:t>
      </w:r>
      <w:r w:rsidR="000F2753" w:rsidRPr="000F2753">
        <w:rPr>
          <w:rFonts w:ascii="Muli" w:hAnsi="Muli"/>
          <w:color w:val="000000"/>
        </w:rPr>
        <w:t xml:space="preserve">coverage if </w:t>
      </w:r>
      <w:r>
        <w:rPr>
          <w:rFonts w:ascii="Muli" w:hAnsi="Muli"/>
          <w:color w:val="000000"/>
        </w:rPr>
        <w:t xml:space="preserve">the </w:t>
      </w:r>
      <w:r w:rsidR="000F2753" w:rsidRPr="000F2753">
        <w:rPr>
          <w:rFonts w:ascii="Muli" w:hAnsi="Muli"/>
          <w:color w:val="000000"/>
        </w:rPr>
        <w:t xml:space="preserve">doctor is out of town </w:t>
      </w:r>
      <w:r>
        <w:rPr>
          <w:rFonts w:ascii="Muli" w:hAnsi="Muli"/>
          <w:color w:val="000000"/>
        </w:rPr>
        <w:t>if</w:t>
      </w:r>
      <w:r w:rsidR="000F2753" w:rsidRPr="000F2753">
        <w:rPr>
          <w:rFonts w:ascii="Muli" w:hAnsi="Muli"/>
          <w:color w:val="000000"/>
        </w:rPr>
        <w:t xml:space="preserve"> there may be difficulty reaching </w:t>
      </w:r>
      <w:r>
        <w:rPr>
          <w:rFonts w:ascii="Muli" w:hAnsi="Muli"/>
          <w:color w:val="000000"/>
        </w:rPr>
        <w:t>them</w:t>
      </w:r>
      <w:r w:rsidR="000F2753" w:rsidRPr="000F2753">
        <w:rPr>
          <w:rFonts w:ascii="Muli" w:hAnsi="Muli"/>
          <w:color w:val="000000"/>
        </w:rPr>
        <w:t>.</w:t>
      </w:r>
    </w:p>
    <w:p w14:paraId="4FB2449E" w14:textId="4ACABAB1" w:rsidR="000F2753" w:rsidRDefault="000F2753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lastRenderedPageBreak/>
        <w:t>Greet and dismiss all patients in accordance with the arrival appointment preparation, patient flow</w:t>
      </w:r>
      <w:r w:rsidR="00624B55"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and dismissal protocols.</w:t>
      </w:r>
    </w:p>
    <w:p w14:paraId="7CB92E41" w14:textId="63989FD9" w:rsidR="00895D72" w:rsidRDefault="00895D72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Communicate with the office manager immediately re</w:t>
      </w:r>
      <w:r>
        <w:rPr>
          <w:rFonts w:ascii="Muli" w:hAnsi="Muli"/>
          <w:color w:val="000000"/>
        </w:rPr>
        <w:t>garding</w:t>
      </w:r>
      <w:r w:rsidRPr="000F2753">
        <w:rPr>
          <w:rFonts w:ascii="Muli" w:hAnsi="Muli"/>
          <w:color w:val="000000"/>
        </w:rPr>
        <w:t xml:space="preserve"> system operations, operation weaknesses, problem solving, errors, unsatisfied patients, employee conflicts</w:t>
      </w:r>
      <w:r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</w:t>
      </w:r>
      <w:r>
        <w:rPr>
          <w:rFonts w:ascii="Muli" w:hAnsi="Muli"/>
          <w:color w:val="000000"/>
        </w:rPr>
        <w:t xml:space="preserve">injuries/serious events, </w:t>
      </w:r>
      <w:r w:rsidRPr="000F2753">
        <w:rPr>
          <w:rFonts w:ascii="Muli" w:hAnsi="Muli"/>
          <w:color w:val="000000"/>
        </w:rPr>
        <w:t xml:space="preserve">and/or unhappy referring doctors. </w:t>
      </w:r>
    </w:p>
    <w:p w14:paraId="67306581" w14:textId="163AAA6E" w:rsidR="00895D72" w:rsidRDefault="00895D72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Communicate with employees, the doctor</w:t>
      </w:r>
      <w:r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and the office manager in a professional and courteous manner.</w:t>
      </w:r>
    </w:p>
    <w:p w14:paraId="46B2E34C" w14:textId="500B1696" w:rsidR="00895D72" w:rsidRDefault="00895D72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Work in a professional manner whereby discussions with patients and referring doctors are professional, appropriate, respectful, confidential</w:t>
      </w:r>
      <w:r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and represent</w:t>
      </w:r>
      <w:r>
        <w:rPr>
          <w:rFonts w:ascii="Muli" w:hAnsi="Muli"/>
          <w:color w:val="000000"/>
        </w:rPr>
        <w:t>ative of</w:t>
      </w:r>
      <w:r w:rsidRPr="000F2753">
        <w:rPr>
          <w:rFonts w:ascii="Muli" w:hAnsi="Muli"/>
          <w:color w:val="000000"/>
        </w:rPr>
        <w:t xml:space="preserve"> the doctor's philosophy, business goals</w:t>
      </w:r>
      <w:r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office protocols</w:t>
      </w:r>
      <w:r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and procedures.</w:t>
      </w:r>
    </w:p>
    <w:p w14:paraId="661B43D9" w14:textId="3D063905" w:rsidR="00895D72" w:rsidRDefault="00895D72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Maintain </w:t>
      </w:r>
      <w:r>
        <w:rPr>
          <w:rFonts w:ascii="Muli" w:hAnsi="Muli"/>
          <w:color w:val="000000"/>
        </w:rPr>
        <w:t xml:space="preserve">a </w:t>
      </w:r>
      <w:r w:rsidRPr="000F2753">
        <w:rPr>
          <w:rFonts w:ascii="Muli" w:hAnsi="Muli"/>
          <w:color w:val="000000"/>
        </w:rPr>
        <w:t>high standard of patient care.</w:t>
      </w:r>
    </w:p>
    <w:p w14:paraId="3F06BE5D" w14:textId="4B73D11B" w:rsidR="00895D72" w:rsidRDefault="00895D72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Assume </w:t>
      </w:r>
      <w:r>
        <w:rPr>
          <w:rFonts w:ascii="Muli" w:hAnsi="Muli"/>
          <w:color w:val="000000"/>
        </w:rPr>
        <w:t xml:space="preserve">the </w:t>
      </w:r>
      <w:r w:rsidRPr="000F2753">
        <w:rPr>
          <w:rFonts w:ascii="Muli" w:hAnsi="Muli"/>
          <w:color w:val="000000"/>
        </w:rPr>
        <w:t>leadership role</w:t>
      </w:r>
      <w:r>
        <w:rPr>
          <w:rFonts w:ascii="Muli" w:hAnsi="Muli"/>
          <w:color w:val="000000"/>
        </w:rPr>
        <w:t>s</w:t>
      </w:r>
      <w:r w:rsidRPr="000F2753">
        <w:rPr>
          <w:rFonts w:ascii="Muli" w:hAnsi="Muli"/>
          <w:color w:val="000000"/>
        </w:rPr>
        <w:t xml:space="preserve"> and responsibilities for each patient's accurate treatment planning and treatment procedures.</w:t>
      </w:r>
    </w:p>
    <w:p w14:paraId="2575283D" w14:textId="2C582CBD" w:rsidR="00895D72" w:rsidRPr="00895D72" w:rsidRDefault="00895D72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Obtain authorization from the office manager prior to proceeding with new tasks or </w:t>
      </w:r>
      <w:proofErr w:type="gramStart"/>
      <w:r w:rsidRPr="000F2753">
        <w:rPr>
          <w:rFonts w:ascii="Muli" w:hAnsi="Muli"/>
          <w:color w:val="000000"/>
        </w:rPr>
        <w:t>responsibilities</w:t>
      </w:r>
      <w:r>
        <w:rPr>
          <w:rFonts w:ascii="Muli" w:hAnsi="Muli"/>
          <w:color w:val="000000"/>
        </w:rPr>
        <w:t>, or</w:t>
      </w:r>
      <w:proofErr w:type="gramEnd"/>
      <w:r>
        <w:rPr>
          <w:rFonts w:ascii="Muli" w:hAnsi="Muli"/>
          <w:color w:val="000000"/>
        </w:rPr>
        <w:t xml:space="preserve"> </w:t>
      </w:r>
      <w:r w:rsidRPr="00895D72">
        <w:rPr>
          <w:rFonts w:ascii="Muli" w:hAnsi="Muli"/>
          <w:color w:val="000000"/>
        </w:rPr>
        <w:t xml:space="preserve">delegating tasks to other staff members. </w:t>
      </w:r>
    </w:p>
    <w:p w14:paraId="1A957F7C" w14:textId="412E7AE6" w:rsidR="00895D72" w:rsidRDefault="00895D72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Continue to learn, communicate</w:t>
      </w:r>
      <w:r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and execute new patient care, office procedure</w:t>
      </w:r>
      <w:r>
        <w:rPr>
          <w:rFonts w:ascii="Muli" w:hAnsi="Muli"/>
          <w:color w:val="000000"/>
        </w:rPr>
        <w:t>s,</w:t>
      </w:r>
      <w:r w:rsidRPr="000F2753">
        <w:rPr>
          <w:rFonts w:ascii="Muli" w:hAnsi="Muli"/>
          <w:color w:val="000000"/>
        </w:rPr>
        <w:t xml:space="preserve"> and protocols that keep </w:t>
      </w:r>
      <w:r>
        <w:rPr>
          <w:rFonts w:ascii="Muli" w:hAnsi="Muli"/>
          <w:color w:val="000000"/>
        </w:rPr>
        <w:t xml:space="preserve">the </w:t>
      </w:r>
      <w:r w:rsidRPr="000F2753">
        <w:rPr>
          <w:rFonts w:ascii="Muli" w:hAnsi="Muli"/>
          <w:color w:val="000000"/>
        </w:rPr>
        <w:t>company current and compliant with changing laws, regulations</w:t>
      </w:r>
      <w:r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and medical standards. Review </w:t>
      </w:r>
      <w:r>
        <w:rPr>
          <w:rFonts w:ascii="Muli" w:hAnsi="Muli"/>
          <w:color w:val="000000"/>
        </w:rPr>
        <w:t>all</w:t>
      </w:r>
      <w:r w:rsidRPr="000F2753">
        <w:rPr>
          <w:rFonts w:ascii="Muli" w:hAnsi="Muli"/>
          <w:color w:val="000000"/>
        </w:rPr>
        <w:t xml:space="preserve"> changes with the office manager </w:t>
      </w:r>
      <w:r>
        <w:rPr>
          <w:rFonts w:ascii="Muli" w:hAnsi="Muli"/>
          <w:color w:val="000000"/>
        </w:rPr>
        <w:t xml:space="preserve">before </w:t>
      </w:r>
      <w:r w:rsidRPr="000F2753">
        <w:rPr>
          <w:rFonts w:ascii="Muli" w:hAnsi="Muli"/>
          <w:color w:val="000000"/>
        </w:rPr>
        <w:t>changes are made.</w:t>
      </w:r>
    </w:p>
    <w:p w14:paraId="6A60ADB3" w14:textId="77777777" w:rsidR="00895D72" w:rsidRDefault="00895D72" w:rsidP="00895D7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CC2870">
        <w:rPr>
          <w:rFonts w:ascii="Muli" w:hAnsi="Muli"/>
          <w:color w:val="000000"/>
        </w:rPr>
        <w:t xml:space="preserve">Attend </w:t>
      </w:r>
      <w:r>
        <w:rPr>
          <w:rFonts w:ascii="Muli" w:hAnsi="Muli"/>
          <w:color w:val="000000"/>
        </w:rPr>
        <w:t xml:space="preserve">all </w:t>
      </w:r>
      <w:r w:rsidRPr="00CC2870">
        <w:rPr>
          <w:rFonts w:ascii="Muli" w:hAnsi="Muli"/>
          <w:color w:val="000000"/>
        </w:rPr>
        <w:t xml:space="preserve">general and surgery staff meetings. </w:t>
      </w:r>
    </w:p>
    <w:p w14:paraId="5621F76A" w14:textId="77777777" w:rsidR="00895D72" w:rsidRDefault="00895D72" w:rsidP="00895D72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CC2870">
        <w:rPr>
          <w:rFonts w:ascii="Muli" w:hAnsi="Muli"/>
          <w:color w:val="000000"/>
        </w:rPr>
        <w:t>Be attentive, take notes</w:t>
      </w:r>
      <w:r>
        <w:rPr>
          <w:rFonts w:ascii="Muli" w:hAnsi="Muli"/>
          <w:color w:val="000000"/>
        </w:rPr>
        <w:t>,</w:t>
      </w:r>
      <w:r w:rsidRPr="00CC2870">
        <w:rPr>
          <w:rFonts w:ascii="Muli" w:hAnsi="Muli"/>
          <w:color w:val="000000"/>
        </w:rPr>
        <w:t xml:space="preserve"> and immediately execute protocols</w:t>
      </w:r>
      <w:r>
        <w:rPr>
          <w:rFonts w:ascii="Muli" w:hAnsi="Muli"/>
          <w:color w:val="000000"/>
        </w:rPr>
        <w:t xml:space="preserve"> and</w:t>
      </w:r>
      <w:r w:rsidRPr="00CC2870">
        <w:rPr>
          <w:rFonts w:ascii="Muli" w:hAnsi="Muli"/>
          <w:color w:val="000000"/>
        </w:rPr>
        <w:t xml:space="preserve"> procedures as discussed and instructed by the doctor or office manager.  </w:t>
      </w:r>
    </w:p>
    <w:p w14:paraId="5E68FCDA" w14:textId="10FC119A" w:rsidR="00895D72" w:rsidRPr="00895D72" w:rsidRDefault="00895D72" w:rsidP="00895D72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U</w:t>
      </w:r>
      <w:r w:rsidRPr="00CC2870">
        <w:rPr>
          <w:rFonts w:ascii="Muli" w:hAnsi="Muli"/>
          <w:color w:val="000000"/>
        </w:rPr>
        <w:t>nderstanding, execut</w:t>
      </w:r>
      <w:r>
        <w:rPr>
          <w:rFonts w:ascii="Muli" w:hAnsi="Muli"/>
          <w:color w:val="000000"/>
        </w:rPr>
        <w:t>e,</w:t>
      </w:r>
      <w:r w:rsidRPr="00CC2870">
        <w:rPr>
          <w:rFonts w:ascii="Muli" w:hAnsi="Muli"/>
          <w:color w:val="000000"/>
        </w:rPr>
        <w:t xml:space="preserve"> and comply with all information presented and discussed.</w:t>
      </w:r>
    </w:p>
    <w:p w14:paraId="04FF4B5A" w14:textId="77777777" w:rsidR="000F2753" w:rsidRPr="000F2753" w:rsidRDefault="000F2753" w:rsidP="000F275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</w:p>
    <w:p w14:paraId="50FA6907" w14:textId="77777777" w:rsidR="000F2753" w:rsidRPr="000F2753" w:rsidRDefault="000F2753" w:rsidP="000F2753">
      <w:pPr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 w:rsidRPr="000F2753">
        <w:rPr>
          <w:rFonts w:ascii="Georgia" w:eastAsiaTheme="majorEastAsia" w:hAnsi="Georgia" w:cstheme="majorBidi"/>
          <w:b/>
          <w:color w:val="285B9E"/>
          <w:sz w:val="32"/>
          <w:szCs w:val="32"/>
        </w:rPr>
        <w:t>Daily Tasks</w:t>
      </w:r>
    </w:p>
    <w:p w14:paraId="1F92CE3A" w14:textId="77777777" w:rsidR="000F2753" w:rsidRDefault="000F2753" w:rsidP="000A377D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color w:val="000000"/>
        </w:rPr>
      </w:pPr>
    </w:p>
    <w:p w14:paraId="771FDB3E" w14:textId="50375239" w:rsidR="000F2753" w:rsidRDefault="000F2753" w:rsidP="00895D7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Execute patient care in accordance with the patient care protocols and as directed by the doctor and office manager. </w:t>
      </w:r>
    </w:p>
    <w:p w14:paraId="425B2248" w14:textId="3EAD368E" w:rsidR="000F2753" w:rsidRDefault="000F2753" w:rsidP="00895D7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Be flexible and receptive to the doctor’s needs when a change in protocol or procedure is </w:t>
      </w:r>
      <w:r w:rsidR="00624B55">
        <w:rPr>
          <w:rFonts w:ascii="Muli" w:hAnsi="Muli"/>
          <w:color w:val="000000"/>
        </w:rPr>
        <w:t>needed</w:t>
      </w:r>
      <w:r w:rsidRPr="000F2753">
        <w:rPr>
          <w:rFonts w:ascii="Muli" w:hAnsi="Muli"/>
          <w:color w:val="000000"/>
        </w:rPr>
        <w:t>.</w:t>
      </w:r>
    </w:p>
    <w:p w14:paraId="20C7FE2B" w14:textId="1612AEF2" w:rsidR="000F2753" w:rsidRDefault="000F2753" w:rsidP="00895D7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Maintain a positive and supportive atmosphere for all employees, patients</w:t>
      </w:r>
      <w:r w:rsidR="00624B55"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and family members.</w:t>
      </w:r>
    </w:p>
    <w:p w14:paraId="509BCFA8" w14:textId="77777777" w:rsidR="000F2753" w:rsidRDefault="000F2753" w:rsidP="00895D7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Ensure that patient care conversations are kept confidential.</w:t>
      </w:r>
    </w:p>
    <w:p w14:paraId="278CD78E" w14:textId="77777777" w:rsidR="000F2753" w:rsidRDefault="000F2753" w:rsidP="00895D7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Answer patient follow-up care questions in accordance with the patient care documentation protocols and procedures.</w:t>
      </w:r>
    </w:p>
    <w:p w14:paraId="0C874554" w14:textId="1F5D53E5" w:rsidR="000F2753" w:rsidRDefault="000F2753" w:rsidP="00895D7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lastRenderedPageBreak/>
        <w:t>Receive, log</w:t>
      </w:r>
      <w:r w:rsidR="00624B55"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and confirm the doctor</w:t>
      </w:r>
      <w:r w:rsidR="00624B55">
        <w:rPr>
          <w:rFonts w:ascii="Muli" w:hAnsi="Muli"/>
          <w:color w:val="000000"/>
        </w:rPr>
        <w:t>’s</w:t>
      </w:r>
      <w:r w:rsidRPr="000F2753">
        <w:rPr>
          <w:rFonts w:ascii="Muli" w:hAnsi="Muli"/>
          <w:color w:val="000000"/>
        </w:rPr>
        <w:t xml:space="preserve"> review</w:t>
      </w:r>
      <w:r w:rsidR="00624B55">
        <w:rPr>
          <w:rFonts w:ascii="Muli" w:hAnsi="Muli"/>
          <w:color w:val="000000"/>
        </w:rPr>
        <w:t xml:space="preserve"> of</w:t>
      </w:r>
      <w:r w:rsidRPr="000F2753">
        <w:rPr>
          <w:rFonts w:ascii="Muli" w:hAnsi="Muli"/>
          <w:color w:val="000000"/>
        </w:rPr>
        <w:t xml:space="preserve"> all models, stents</w:t>
      </w:r>
      <w:r w:rsidR="00624B55"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and prosthetics prior to patient treatment. Obtain the doctor</w:t>
      </w:r>
      <w:r w:rsidR="00624B55">
        <w:rPr>
          <w:rFonts w:ascii="Muli" w:hAnsi="Muli"/>
          <w:color w:val="000000"/>
        </w:rPr>
        <w:t>’s</w:t>
      </w:r>
      <w:r w:rsidRPr="000F2753">
        <w:rPr>
          <w:rFonts w:ascii="Muli" w:hAnsi="Muli"/>
          <w:color w:val="000000"/>
        </w:rPr>
        <w:t xml:space="preserve"> initials on model box</w:t>
      </w:r>
      <w:r w:rsidR="00624B55">
        <w:rPr>
          <w:rFonts w:ascii="Muli" w:hAnsi="Muli"/>
          <w:color w:val="000000"/>
        </w:rPr>
        <w:t>es</w:t>
      </w:r>
      <w:r w:rsidRPr="000F2753">
        <w:rPr>
          <w:rFonts w:ascii="Muli" w:hAnsi="Muli"/>
          <w:color w:val="000000"/>
        </w:rPr>
        <w:t xml:space="preserve"> or container</w:t>
      </w:r>
      <w:r w:rsidR="00624B55">
        <w:rPr>
          <w:rFonts w:ascii="Muli" w:hAnsi="Muli"/>
          <w:color w:val="000000"/>
        </w:rPr>
        <w:t>s</w:t>
      </w:r>
      <w:r w:rsidRPr="000F2753">
        <w:rPr>
          <w:rFonts w:ascii="Muli" w:hAnsi="Muli"/>
          <w:color w:val="000000"/>
        </w:rPr>
        <w:t>.</w:t>
      </w:r>
    </w:p>
    <w:p w14:paraId="3E2E1954" w14:textId="5A68399A" w:rsidR="000F2753" w:rsidRDefault="000F2753" w:rsidP="00895D7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Execute projects and tasks as directed by the doctor and office manager.</w:t>
      </w:r>
    </w:p>
    <w:p w14:paraId="327CE25F" w14:textId="77777777" w:rsidR="00624B55" w:rsidRDefault="000F2753" w:rsidP="00895D7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Obtain </w:t>
      </w:r>
      <w:r w:rsidR="00624B55">
        <w:rPr>
          <w:rFonts w:ascii="Muli" w:hAnsi="Muli"/>
          <w:color w:val="000000"/>
        </w:rPr>
        <w:t xml:space="preserve">the </w:t>
      </w:r>
      <w:r w:rsidRPr="000F2753">
        <w:rPr>
          <w:rFonts w:ascii="Muli" w:hAnsi="Muli"/>
          <w:color w:val="000000"/>
        </w:rPr>
        <w:t>daily checklist and post it on the cupboard in the laboratory.</w:t>
      </w:r>
    </w:p>
    <w:p w14:paraId="49ED41D1" w14:textId="6E0AA891" w:rsidR="000F2753" w:rsidRDefault="000F2753" w:rsidP="00895D7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Accurately complete </w:t>
      </w:r>
      <w:r w:rsidR="00624B55">
        <w:rPr>
          <w:rFonts w:ascii="Muli" w:hAnsi="Muli"/>
          <w:color w:val="000000"/>
        </w:rPr>
        <w:t xml:space="preserve">the </w:t>
      </w:r>
      <w:r w:rsidRPr="000F2753">
        <w:rPr>
          <w:rFonts w:ascii="Muli" w:hAnsi="Muli"/>
          <w:color w:val="000000"/>
        </w:rPr>
        <w:t xml:space="preserve">daily task schedule </w:t>
      </w:r>
      <w:r w:rsidR="00624B55">
        <w:rPr>
          <w:rFonts w:ascii="Muli" w:hAnsi="Muli"/>
          <w:color w:val="000000"/>
        </w:rPr>
        <w:t xml:space="preserve">duties </w:t>
      </w:r>
      <w:r w:rsidRPr="000F2753">
        <w:rPr>
          <w:rFonts w:ascii="Muli" w:hAnsi="Muli"/>
          <w:color w:val="000000"/>
        </w:rPr>
        <w:t>in accordance with office protocols, policies, and procedures as directed by the office manager. I</w:t>
      </w:r>
      <w:r w:rsidR="00624B55">
        <w:rPr>
          <w:rFonts w:ascii="Muli" w:hAnsi="Muli"/>
          <w:color w:val="000000"/>
        </w:rPr>
        <w:t>mmediately i</w:t>
      </w:r>
      <w:r w:rsidRPr="000F2753">
        <w:rPr>
          <w:rFonts w:ascii="Muli" w:hAnsi="Muli"/>
          <w:color w:val="000000"/>
        </w:rPr>
        <w:t>nform the office manager of any unfinished tasks and their expected completion dates. Obtain authorization from the office manager to delegate assigned tasks to other team members</w:t>
      </w:r>
      <w:r w:rsidR="00624B55">
        <w:rPr>
          <w:rFonts w:ascii="Muli" w:hAnsi="Muli"/>
          <w:color w:val="000000"/>
        </w:rPr>
        <w:t xml:space="preserve"> as needed</w:t>
      </w:r>
      <w:r w:rsidRPr="000F2753">
        <w:rPr>
          <w:rFonts w:ascii="Muli" w:hAnsi="Muli"/>
          <w:color w:val="000000"/>
        </w:rPr>
        <w:t>.</w:t>
      </w:r>
    </w:p>
    <w:p w14:paraId="5F96E8E9" w14:textId="5C71D8FE" w:rsidR="000F2753" w:rsidRPr="000F2753" w:rsidRDefault="000F2753" w:rsidP="00895D7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Execute anesthesia assistant protocols</w:t>
      </w:r>
      <w:r w:rsidR="00624B55">
        <w:rPr>
          <w:rFonts w:ascii="Muli" w:hAnsi="Muli"/>
          <w:color w:val="000000"/>
        </w:rPr>
        <w:t>, and a</w:t>
      </w:r>
      <w:r w:rsidRPr="000F2753">
        <w:rPr>
          <w:rFonts w:ascii="Muli" w:hAnsi="Muli"/>
          <w:color w:val="000000"/>
        </w:rPr>
        <w:t>ccurately administer and document anesthesia medications in accordance with anesthesia and medication protocols.</w:t>
      </w:r>
    </w:p>
    <w:p w14:paraId="3B721F37" w14:textId="77777777" w:rsidR="000F2753" w:rsidRPr="000F2753" w:rsidRDefault="000F2753" w:rsidP="000F275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</w:p>
    <w:p w14:paraId="22DF4EE7" w14:textId="475000CA" w:rsidR="000F2753" w:rsidRDefault="000F2753" w:rsidP="000F275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 w:rsidRPr="000F2753">
        <w:rPr>
          <w:rFonts w:ascii="Georgia" w:eastAsiaTheme="majorEastAsia" w:hAnsi="Georgia" w:cstheme="majorBidi"/>
          <w:b/>
          <w:color w:val="285B9E"/>
          <w:sz w:val="32"/>
          <w:szCs w:val="32"/>
        </w:rPr>
        <w:t>Preparation for Patient Care</w:t>
      </w:r>
    </w:p>
    <w:p w14:paraId="633B1960" w14:textId="77777777" w:rsidR="000F2753" w:rsidRPr="000F2753" w:rsidRDefault="000F2753" w:rsidP="000A377D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color w:val="000000"/>
        </w:rPr>
      </w:pPr>
    </w:p>
    <w:p w14:paraId="089B055B" w14:textId="48840B56" w:rsidR="000F2753" w:rsidRDefault="000F2753" w:rsidP="00895D72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Oversee the completion of </w:t>
      </w:r>
      <w:r w:rsidR="000A377D">
        <w:rPr>
          <w:rFonts w:ascii="Muli" w:hAnsi="Muli"/>
          <w:color w:val="000000"/>
        </w:rPr>
        <w:t xml:space="preserve">the </w:t>
      </w:r>
      <w:r w:rsidRPr="000F2753">
        <w:rPr>
          <w:rFonts w:ascii="Muli" w:hAnsi="Muli"/>
          <w:color w:val="000000"/>
        </w:rPr>
        <w:t>next day</w:t>
      </w:r>
      <w:r w:rsidR="000A377D">
        <w:rPr>
          <w:rFonts w:ascii="Muli" w:hAnsi="Muli"/>
          <w:color w:val="000000"/>
        </w:rPr>
        <w:t>’s</w:t>
      </w:r>
      <w:r w:rsidRPr="000F2753">
        <w:rPr>
          <w:rFonts w:ascii="Muli" w:hAnsi="Muli"/>
          <w:color w:val="000000"/>
        </w:rPr>
        <w:t xml:space="preserve"> final PM chart review in accordance with the chart review protocol for </w:t>
      </w:r>
      <w:r w:rsidR="000A377D">
        <w:rPr>
          <w:rFonts w:ascii="Muli" w:hAnsi="Muli"/>
          <w:color w:val="000000"/>
        </w:rPr>
        <w:t>all</w:t>
      </w:r>
      <w:r w:rsidRPr="000F2753">
        <w:rPr>
          <w:rFonts w:ascii="Muli" w:hAnsi="Muli"/>
          <w:color w:val="000000"/>
        </w:rPr>
        <w:t xml:space="preserve"> scheduled surgery patients. </w:t>
      </w:r>
    </w:p>
    <w:p w14:paraId="542D3C7C" w14:textId="77777777" w:rsidR="000F2753" w:rsidRDefault="000F2753" w:rsidP="00895D72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Review each patient's medical history. </w:t>
      </w:r>
    </w:p>
    <w:p w14:paraId="366A5D9F" w14:textId="77777777" w:rsidR="000F2753" w:rsidRDefault="000F2753" w:rsidP="00895D72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Assign surgery rooms and ASA classification to all scheduled patients. </w:t>
      </w:r>
    </w:p>
    <w:p w14:paraId="28E16E0A" w14:textId="487D36E8" w:rsidR="000F2753" w:rsidRDefault="000F2753" w:rsidP="00895D72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Meet with the doctor regarding implant, fracture, pathology, graft, and medically compromised patients. Have those patient</w:t>
      </w:r>
      <w:r w:rsidR="000A377D">
        <w:rPr>
          <w:rFonts w:ascii="Muli" w:hAnsi="Muli"/>
          <w:color w:val="000000"/>
        </w:rPr>
        <w:t>’s</w:t>
      </w:r>
      <w:r w:rsidRPr="000F2753">
        <w:rPr>
          <w:rFonts w:ascii="Muli" w:hAnsi="Muli"/>
          <w:color w:val="000000"/>
        </w:rPr>
        <w:t xml:space="preserve"> charts on the doctor's desk for review the night before surgery. </w:t>
      </w:r>
    </w:p>
    <w:p w14:paraId="6B2EBB86" w14:textId="15454CBA" w:rsidR="000F2753" w:rsidRDefault="000F2753" w:rsidP="00895D72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Confirm </w:t>
      </w:r>
      <w:r w:rsidR="000A377D">
        <w:rPr>
          <w:rFonts w:ascii="Muli" w:hAnsi="Muli"/>
          <w:color w:val="000000"/>
        </w:rPr>
        <w:t xml:space="preserve">that the </w:t>
      </w:r>
      <w:r w:rsidRPr="000F2753">
        <w:rPr>
          <w:rFonts w:ascii="Muli" w:hAnsi="Muli"/>
          <w:color w:val="000000"/>
        </w:rPr>
        <w:t>specialty consent forms, implant inventory, hardware record</w:t>
      </w:r>
      <w:r w:rsidR="000A377D"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and status letter are in </w:t>
      </w:r>
      <w:r w:rsidR="000A377D">
        <w:rPr>
          <w:rFonts w:ascii="Muli" w:hAnsi="Muli"/>
          <w:color w:val="000000"/>
        </w:rPr>
        <w:t xml:space="preserve">the patient </w:t>
      </w:r>
      <w:r w:rsidRPr="000F2753">
        <w:rPr>
          <w:rFonts w:ascii="Muli" w:hAnsi="Muli"/>
          <w:color w:val="000000"/>
        </w:rPr>
        <w:t xml:space="preserve">chart.  </w:t>
      </w:r>
    </w:p>
    <w:p w14:paraId="09677E50" w14:textId="0378BE1A" w:rsidR="000F2753" w:rsidRPr="000F2753" w:rsidRDefault="000F2753" w:rsidP="00895D72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Confirm </w:t>
      </w:r>
      <w:r w:rsidR="000A377D">
        <w:rPr>
          <w:rFonts w:ascii="Muli" w:hAnsi="Muli"/>
          <w:color w:val="000000"/>
        </w:rPr>
        <w:t xml:space="preserve">that </w:t>
      </w:r>
      <w:r w:rsidRPr="000F2753">
        <w:rPr>
          <w:rFonts w:ascii="Muli" w:hAnsi="Muli"/>
          <w:color w:val="000000"/>
        </w:rPr>
        <w:t>chart notes, referral</w:t>
      </w:r>
      <w:r w:rsidR="000A377D">
        <w:rPr>
          <w:rFonts w:ascii="Muli" w:hAnsi="Muli"/>
          <w:color w:val="000000"/>
        </w:rPr>
        <w:t>s</w:t>
      </w:r>
      <w:r w:rsidRPr="000F2753">
        <w:rPr>
          <w:rFonts w:ascii="Muli" w:hAnsi="Muli"/>
          <w:color w:val="000000"/>
        </w:rPr>
        <w:t>, schedule</w:t>
      </w:r>
      <w:r w:rsidR="000A377D">
        <w:rPr>
          <w:rFonts w:ascii="Muli" w:hAnsi="Muli"/>
          <w:color w:val="000000"/>
        </w:rPr>
        <w:t>s</w:t>
      </w:r>
      <w:r w:rsidRPr="000F2753">
        <w:rPr>
          <w:rFonts w:ascii="Muli" w:hAnsi="Muli"/>
          <w:color w:val="000000"/>
        </w:rPr>
        <w:t>, estimate</w:t>
      </w:r>
      <w:r w:rsidR="000A377D">
        <w:rPr>
          <w:rFonts w:ascii="Muli" w:hAnsi="Muli"/>
          <w:color w:val="000000"/>
        </w:rPr>
        <w:t>s</w:t>
      </w:r>
      <w:r w:rsidRPr="000F2753">
        <w:rPr>
          <w:rFonts w:ascii="Muli" w:hAnsi="Muli"/>
          <w:color w:val="000000"/>
        </w:rPr>
        <w:t xml:space="preserve"> and consent forms match. Any discrepancy </w:t>
      </w:r>
      <w:r w:rsidR="000A377D">
        <w:rPr>
          <w:rFonts w:ascii="Muli" w:hAnsi="Muli"/>
          <w:color w:val="000000"/>
        </w:rPr>
        <w:t>must</w:t>
      </w:r>
      <w:r w:rsidRPr="000F2753">
        <w:rPr>
          <w:rFonts w:ascii="Muli" w:hAnsi="Muli"/>
          <w:color w:val="000000"/>
        </w:rPr>
        <w:t xml:space="preserve"> be reported immediately to the office manager.</w:t>
      </w:r>
    </w:p>
    <w:p w14:paraId="626583F3" w14:textId="77777777" w:rsidR="000F2753" w:rsidRPr="000F2753" w:rsidRDefault="000F2753" w:rsidP="000F275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</w:p>
    <w:p w14:paraId="748E396E" w14:textId="77777777" w:rsidR="00895D72" w:rsidRDefault="00895D72">
      <w:pPr>
        <w:spacing w:after="160" w:line="259" w:lineRule="auto"/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>
        <w:rPr>
          <w:rFonts w:ascii="Georgia" w:eastAsiaTheme="majorEastAsia" w:hAnsi="Georgia" w:cstheme="majorBidi"/>
          <w:b/>
          <w:color w:val="285B9E"/>
          <w:sz w:val="32"/>
          <w:szCs w:val="32"/>
        </w:rPr>
        <w:br w:type="page"/>
      </w:r>
    </w:p>
    <w:p w14:paraId="3E4FFB5B" w14:textId="641E2C16" w:rsidR="000F2753" w:rsidRDefault="000F2753" w:rsidP="000F275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 w:rsidRPr="000F2753">
        <w:rPr>
          <w:rFonts w:ascii="Georgia" w:eastAsiaTheme="majorEastAsia" w:hAnsi="Georgia" w:cstheme="majorBidi"/>
          <w:b/>
          <w:color w:val="285B9E"/>
          <w:sz w:val="32"/>
          <w:szCs w:val="32"/>
        </w:rPr>
        <w:lastRenderedPageBreak/>
        <w:t>Patient Care</w:t>
      </w:r>
    </w:p>
    <w:p w14:paraId="345FE228" w14:textId="77777777" w:rsidR="000F2753" w:rsidRPr="000A377D" w:rsidRDefault="000F2753" w:rsidP="000A377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Theme="majorEastAsia" w:hAnsi="Georgia" w:cstheme="majorBidi"/>
          <w:b/>
          <w:color w:val="285B9E"/>
        </w:rPr>
      </w:pPr>
    </w:p>
    <w:p w14:paraId="50C8C2A9" w14:textId="77777777" w:rsidR="000F2753" w:rsidRDefault="000F2753" w:rsidP="00895D7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Execute patient flow responsibilities. </w:t>
      </w:r>
    </w:p>
    <w:p w14:paraId="6C95F82B" w14:textId="77777777" w:rsidR="000F2753" w:rsidRDefault="000F2753" w:rsidP="00895D7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Confirm patient room and surgery staff assignment for the day. </w:t>
      </w:r>
    </w:p>
    <w:p w14:paraId="34BA36B8" w14:textId="77777777" w:rsidR="000A377D" w:rsidRDefault="000F2753" w:rsidP="00895D7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Ensure patient care protocols are executed</w:t>
      </w:r>
      <w:r w:rsidR="000A377D">
        <w:rPr>
          <w:rFonts w:ascii="Muli" w:hAnsi="Muli"/>
          <w:color w:val="000000"/>
        </w:rPr>
        <w:t>:</w:t>
      </w:r>
      <w:r w:rsidRPr="000F2753">
        <w:rPr>
          <w:rFonts w:ascii="Muli" w:hAnsi="Muli"/>
          <w:color w:val="000000"/>
        </w:rPr>
        <w:t xml:space="preserve"> </w:t>
      </w:r>
    </w:p>
    <w:p w14:paraId="4BBD2EA9" w14:textId="77777777" w:rsidR="000A377D" w:rsidRDefault="000F2753" w:rsidP="00895D72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All </w:t>
      </w:r>
      <w:r w:rsidR="000A377D">
        <w:rPr>
          <w:rFonts w:ascii="Muli" w:hAnsi="Muli"/>
          <w:color w:val="000000"/>
        </w:rPr>
        <w:t>morning</w:t>
      </w:r>
      <w:r w:rsidRPr="000F2753">
        <w:rPr>
          <w:rFonts w:ascii="Muli" w:hAnsi="Muli"/>
          <w:color w:val="000000"/>
        </w:rPr>
        <w:t xml:space="preserve"> patients are seated and ready for the doctor by their scheduled appointment time. </w:t>
      </w:r>
      <w:r w:rsidRPr="000A377D">
        <w:rPr>
          <w:rFonts w:ascii="Muli" w:hAnsi="Muli"/>
          <w:color w:val="000000"/>
        </w:rPr>
        <w:t>The first patient should be NPO, seated</w:t>
      </w:r>
      <w:r w:rsidR="000A377D" w:rsidRPr="000A377D">
        <w:rPr>
          <w:rFonts w:ascii="Muli" w:hAnsi="Muli"/>
          <w:color w:val="000000"/>
        </w:rPr>
        <w:t>,</w:t>
      </w:r>
      <w:r w:rsidRPr="000A377D">
        <w:rPr>
          <w:rFonts w:ascii="Muli" w:hAnsi="Muli"/>
          <w:color w:val="000000"/>
        </w:rPr>
        <w:t xml:space="preserve"> and ready at 8:00</w:t>
      </w:r>
      <w:r w:rsidR="000A377D" w:rsidRPr="000A377D">
        <w:rPr>
          <w:rFonts w:ascii="Muli" w:hAnsi="Muli"/>
          <w:color w:val="000000"/>
        </w:rPr>
        <w:t xml:space="preserve"> </w:t>
      </w:r>
      <w:r w:rsidRPr="000A377D">
        <w:rPr>
          <w:rFonts w:ascii="Muli" w:hAnsi="Muli"/>
          <w:color w:val="000000"/>
        </w:rPr>
        <w:t xml:space="preserve">am. </w:t>
      </w:r>
    </w:p>
    <w:p w14:paraId="1511A667" w14:textId="682B9229" w:rsidR="000F2753" w:rsidRPr="000A377D" w:rsidRDefault="000F2753" w:rsidP="00895D72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A377D">
        <w:rPr>
          <w:rFonts w:ascii="Muli" w:hAnsi="Muli"/>
          <w:color w:val="000000"/>
        </w:rPr>
        <w:t>Accurately take and document all patient vitals on the patient intake</w:t>
      </w:r>
      <w:r w:rsidR="000A377D">
        <w:rPr>
          <w:rFonts w:ascii="Muli" w:hAnsi="Muli"/>
          <w:color w:val="000000"/>
        </w:rPr>
        <w:t xml:space="preserve">, </w:t>
      </w:r>
      <w:r w:rsidRPr="000A377D">
        <w:rPr>
          <w:rFonts w:ascii="Muli" w:hAnsi="Muli"/>
          <w:color w:val="000000"/>
        </w:rPr>
        <w:t>patient vital form</w:t>
      </w:r>
      <w:r w:rsidR="000A377D">
        <w:rPr>
          <w:rFonts w:ascii="Muli" w:hAnsi="Muli"/>
          <w:color w:val="000000"/>
        </w:rPr>
        <w:t>,</w:t>
      </w:r>
      <w:r w:rsidRPr="000A377D">
        <w:rPr>
          <w:rFonts w:ascii="Muli" w:hAnsi="Muli"/>
          <w:color w:val="000000"/>
        </w:rPr>
        <w:t xml:space="preserve"> and on the tray set up form posted on the view box.</w:t>
      </w:r>
    </w:p>
    <w:p w14:paraId="47CE9F40" w14:textId="5CC04013" w:rsidR="000A377D" w:rsidRDefault="000F2753" w:rsidP="00895D7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Interview patients or relatives </w:t>
      </w:r>
      <w:r w:rsidR="000A377D">
        <w:rPr>
          <w:rFonts w:ascii="Muli" w:hAnsi="Muli"/>
          <w:color w:val="000000"/>
        </w:rPr>
        <w:t>for</w:t>
      </w:r>
      <w:r w:rsidRPr="000F2753">
        <w:rPr>
          <w:rFonts w:ascii="Muli" w:hAnsi="Muli"/>
          <w:color w:val="000000"/>
        </w:rPr>
        <w:t xml:space="preserve"> the necessary personal and financial information </w:t>
      </w:r>
      <w:r w:rsidR="000A377D">
        <w:rPr>
          <w:rFonts w:ascii="Muli" w:hAnsi="Muli"/>
          <w:color w:val="000000"/>
        </w:rPr>
        <w:t xml:space="preserve">needed </w:t>
      </w:r>
      <w:r w:rsidRPr="000F2753">
        <w:rPr>
          <w:rFonts w:ascii="Muli" w:hAnsi="Muli"/>
          <w:color w:val="000000"/>
        </w:rPr>
        <w:t xml:space="preserve">to establish a patient medical record. </w:t>
      </w:r>
    </w:p>
    <w:p w14:paraId="59AB5E65" w14:textId="6D8237F8" w:rsidR="000F2753" w:rsidRDefault="000A377D" w:rsidP="00895D7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P</w:t>
      </w:r>
      <w:r w:rsidR="000F2753" w:rsidRPr="000F2753">
        <w:rPr>
          <w:rFonts w:ascii="Muli" w:hAnsi="Muli"/>
          <w:color w:val="000000"/>
        </w:rPr>
        <w:t>repare and present</w:t>
      </w:r>
      <w:r>
        <w:rPr>
          <w:rFonts w:ascii="Muli" w:hAnsi="Muli"/>
          <w:color w:val="000000"/>
        </w:rPr>
        <w:t xml:space="preserve"> the</w:t>
      </w:r>
      <w:r w:rsidR="000F2753" w:rsidRPr="000F2753">
        <w:rPr>
          <w:rFonts w:ascii="Muli" w:hAnsi="Muli"/>
          <w:color w:val="000000"/>
        </w:rPr>
        <w:t xml:space="preserve"> </w:t>
      </w:r>
      <w:r>
        <w:rPr>
          <w:rFonts w:ascii="Muli" w:hAnsi="Muli"/>
          <w:color w:val="000000"/>
        </w:rPr>
        <w:t xml:space="preserve">patient </w:t>
      </w:r>
      <w:r w:rsidR="000F2753" w:rsidRPr="000F2753">
        <w:rPr>
          <w:rFonts w:ascii="Muli" w:hAnsi="Muli"/>
          <w:color w:val="000000"/>
        </w:rPr>
        <w:t xml:space="preserve">chart to the doctor for treatment.  </w:t>
      </w:r>
    </w:p>
    <w:p w14:paraId="592C2914" w14:textId="457B16BA" w:rsidR="000F2753" w:rsidRDefault="000F2753" w:rsidP="00895D7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Take impressions and pour models as needed. Complete the lab slip and request th</w:t>
      </w:r>
      <w:r w:rsidR="000A377D">
        <w:rPr>
          <w:rFonts w:ascii="Muli" w:hAnsi="Muli"/>
          <w:color w:val="000000"/>
        </w:rPr>
        <w:t>at th</w:t>
      </w:r>
      <w:r w:rsidRPr="000F2753">
        <w:rPr>
          <w:rFonts w:ascii="Muli" w:hAnsi="Muli"/>
          <w:color w:val="000000"/>
        </w:rPr>
        <w:t>e receptionist call the dental laboratory for pick-up</w:t>
      </w:r>
      <w:r w:rsidR="000A377D">
        <w:rPr>
          <w:rFonts w:ascii="Muli" w:hAnsi="Muli"/>
          <w:color w:val="000000"/>
        </w:rPr>
        <w:t>, then place</w:t>
      </w:r>
      <w:r w:rsidRPr="000F2753">
        <w:rPr>
          <w:rFonts w:ascii="Muli" w:hAnsi="Muli"/>
          <w:color w:val="000000"/>
        </w:rPr>
        <w:t xml:space="preserve"> a copy of the lab request form in front of the patient chart and document on </w:t>
      </w:r>
      <w:r w:rsidR="000A377D">
        <w:rPr>
          <w:rFonts w:ascii="Muli" w:hAnsi="Muli"/>
          <w:color w:val="000000"/>
        </w:rPr>
        <w:t xml:space="preserve">the </w:t>
      </w:r>
      <w:r w:rsidRPr="000F2753">
        <w:rPr>
          <w:rFonts w:ascii="Muli" w:hAnsi="Muli"/>
          <w:color w:val="000000"/>
        </w:rPr>
        <w:t>login form.</w:t>
      </w:r>
    </w:p>
    <w:p w14:paraId="3048CD58" w14:textId="0CC91DDA" w:rsidR="000F2753" w:rsidRDefault="000F2753" w:rsidP="00895D7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Inform the receptionist of any patient treatment plans that include premedication, </w:t>
      </w:r>
      <w:r w:rsidR="000A377D">
        <w:rPr>
          <w:rFonts w:ascii="Muli" w:hAnsi="Muli"/>
          <w:color w:val="000000"/>
        </w:rPr>
        <w:t xml:space="preserve">special instructions, PRP, pathology results, or the </w:t>
      </w:r>
      <w:r w:rsidRPr="000F2753">
        <w:rPr>
          <w:rFonts w:ascii="Muli" w:hAnsi="Muli"/>
          <w:color w:val="000000"/>
        </w:rPr>
        <w:t xml:space="preserve">placing </w:t>
      </w:r>
      <w:r w:rsidR="000A377D">
        <w:rPr>
          <w:rFonts w:ascii="Muli" w:hAnsi="Muli"/>
          <w:color w:val="000000"/>
        </w:rPr>
        <w:t xml:space="preserve">of </w:t>
      </w:r>
      <w:r w:rsidRPr="000F2753">
        <w:rPr>
          <w:rFonts w:ascii="Muli" w:hAnsi="Muli"/>
          <w:color w:val="000000"/>
        </w:rPr>
        <w:t xml:space="preserve">flippers and/or dentures, implants, </w:t>
      </w:r>
      <w:r w:rsidR="000A377D">
        <w:rPr>
          <w:rFonts w:ascii="Muli" w:hAnsi="Muli"/>
          <w:color w:val="000000"/>
        </w:rPr>
        <w:t xml:space="preserve">or </w:t>
      </w:r>
      <w:r w:rsidRPr="000F2753">
        <w:rPr>
          <w:rFonts w:ascii="Muli" w:hAnsi="Muli"/>
          <w:color w:val="000000"/>
        </w:rPr>
        <w:t>bone grafts. Write</w:t>
      </w:r>
      <w:r w:rsidR="000A377D">
        <w:rPr>
          <w:rFonts w:ascii="Muli" w:hAnsi="Muli"/>
          <w:color w:val="000000"/>
        </w:rPr>
        <w:t xml:space="preserve"> </w:t>
      </w:r>
      <w:r w:rsidRPr="000F2753">
        <w:rPr>
          <w:rFonts w:ascii="Muli" w:hAnsi="Muli"/>
          <w:color w:val="000000"/>
        </w:rPr>
        <w:t xml:space="preserve">up special instructions that reflect </w:t>
      </w:r>
      <w:r w:rsidR="000A377D">
        <w:rPr>
          <w:rFonts w:ascii="Muli" w:hAnsi="Muli"/>
          <w:color w:val="000000"/>
        </w:rPr>
        <w:t xml:space="preserve">the </w:t>
      </w:r>
      <w:r w:rsidRPr="000F2753">
        <w:rPr>
          <w:rFonts w:ascii="Muli" w:hAnsi="Muli"/>
          <w:color w:val="000000"/>
        </w:rPr>
        <w:t>treatment plan</w:t>
      </w:r>
      <w:r w:rsidR="000A377D">
        <w:rPr>
          <w:rFonts w:ascii="Muli" w:hAnsi="Muli"/>
          <w:color w:val="000000"/>
        </w:rPr>
        <w:t>’s</w:t>
      </w:r>
      <w:r w:rsidRPr="000F2753">
        <w:rPr>
          <w:rFonts w:ascii="Muli" w:hAnsi="Muli"/>
          <w:color w:val="000000"/>
        </w:rPr>
        <w:t xml:space="preserve"> specific case planning directions</w:t>
      </w:r>
      <w:r w:rsidR="000A377D"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per the doctor.</w:t>
      </w:r>
    </w:p>
    <w:p w14:paraId="4DE54BAC" w14:textId="3E597928" w:rsidR="000F2753" w:rsidRDefault="000F2753" w:rsidP="00895D7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Prepare </w:t>
      </w:r>
      <w:r w:rsidR="000A377D">
        <w:rPr>
          <w:rFonts w:ascii="Muli" w:hAnsi="Muli"/>
          <w:color w:val="000000"/>
        </w:rPr>
        <w:t xml:space="preserve">the </w:t>
      </w:r>
      <w:r w:rsidRPr="000F2753">
        <w:rPr>
          <w:rFonts w:ascii="Muli" w:hAnsi="Muli"/>
          <w:color w:val="000000"/>
        </w:rPr>
        <w:t>patient</w:t>
      </w:r>
      <w:r w:rsidR="006C2672">
        <w:rPr>
          <w:rFonts w:ascii="Muli" w:hAnsi="Muli"/>
          <w:color w:val="000000"/>
        </w:rPr>
        <w:t>’s</w:t>
      </w:r>
      <w:r w:rsidRPr="000F2753">
        <w:rPr>
          <w:rFonts w:ascii="Muli" w:hAnsi="Muli"/>
          <w:color w:val="000000"/>
        </w:rPr>
        <w:t xml:space="preserve"> treatment plans for simple/surgical extractions. Write procedures on the patient estimate form, initial</w:t>
      </w:r>
      <w:r w:rsidR="006C2672"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and send</w:t>
      </w:r>
      <w:r w:rsidR="006C2672">
        <w:rPr>
          <w:rFonts w:ascii="Muli" w:hAnsi="Muli"/>
          <w:color w:val="000000"/>
        </w:rPr>
        <w:t xml:space="preserve"> the</w:t>
      </w:r>
      <w:r w:rsidRPr="000F2753">
        <w:rPr>
          <w:rFonts w:ascii="Muli" w:hAnsi="Muli"/>
          <w:color w:val="000000"/>
        </w:rPr>
        <w:t xml:space="preserve"> estimate to the business staff to quote fees in accordance with the fee quote protocol.</w:t>
      </w:r>
    </w:p>
    <w:p w14:paraId="7629B5B9" w14:textId="4E769C1D" w:rsidR="000F2753" w:rsidRDefault="000F2753" w:rsidP="00895D7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Execute</w:t>
      </w:r>
      <w:r w:rsidR="006C2672">
        <w:rPr>
          <w:rFonts w:ascii="Muli" w:hAnsi="Muli"/>
          <w:color w:val="000000"/>
        </w:rPr>
        <w:t xml:space="preserve"> the</w:t>
      </w:r>
      <w:r w:rsidRPr="000F2753">
        <w:rPr>
          <w:rFonts w:ascii="Muli" w:hAnsi="Muli"/>
          <w:color w:val="000000"/>
        </w:rPr>
        <w:t xml:space="preserve"> anesthesia assisting responsibilities in accordance with </w:t>
      </w:r>
      <w:r w:rsidR="006C2672">
        <w:rPr>
          <w:rFonts w:ascii="Muli" w:hAnsi="Muli"/>
          <w:color w:val="000000"/>
        </w:rPr>
        <w:t xml:space="preserve">the </w:t>
      </w:r>
      <w:r w:rsidRPr="000F2753">
        <w:rPr>
          <w:rFonts w:ascii="Muli" w:hAnsi="Muli"/>
          <w:color w:val="000000"/>
        </w:rPr>
        <w:t>anesthesia assisting protocols.</w:t>
      </w:r>
    </w:p>
    <w:p w14:paraId="1F66DCE8" w14:textId="1E2F4E6E" w:rsidR="000F2753" w:rsidRDefault="000F2753" w:rsidP="00895D7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Accurately prepare IV bags as authorized and in accordance with patient care protocols. Accurately administer schedule II medications in accordance with the DEA, Board of Dentistry, </w:t>
      </w:r>
      <w:r w:rsidR="006C2672">
        <w:rPr>
          <w:rFonts w:ascii="Muli" w:hAnsi="Muli"/>
          <w:color w:val="000000"/>
        </w:rPr>
        <w:t xml:space="preserve">and the </w:t>
      </w:r>
      <w:r w:rsidRPr="000F2753">
        <w:rPr>
          <w:rFonts w:ascii="Muli" w:hAnsi="Muli"/>
          <w:color w:val="000000"/>
        </w:rPr>
        <w:t>medication and anesthesia protocol</w:t>
      </w:r>
      <w:r w:rsidR="006C2672"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as directed by the doctor.</w:t>
      </w:r>
    </w:p>
    <w:p w14:paraId="1C3AE20D" w14:textId="2C3663FE" w:rsidR="006C2672" w:rsidRDefault="000F2753" w:rsidP="00895D7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Execute surgery photography protocol</w:t>
      </w:r>
      <w:r w:rsidR="006C2672">
        <w:rPr>
          <w:rFonts w:ascii="Muli" w:hAnsi="Muli"/>
          <w:color w:val="000000"/>
        </w:rPr>
        <w:t>:</w:t>
      </w:r>
      <w:r w:rsidRPr="000F2753">
        <w:rPr>
          <w:rFonts w:ascii="Muli" w:hAnsi="Muli"/>
          <w:color w:val="000000"/>
        </w:rPr>
        <w:t xml:space="preserve"> </w:t>
      </w:r>
    </w:p>
    <w:p w14:paraId="378DE1B4" w14:textId="77777777" w:rsidR="006C2672" w:rsidRDefault="000F2753" w:rsidP="00895D72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Confirm that photographs are taken for implant, orthognathic, pathology, bone graft, sinus lift</w:t>
      </w:r>
      <w:r w:rsidR="006C2672"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and trauma cases in accordance with photography protocol. </w:t>
      </w:r>
    </w:p>
    <w:p w14:paraId="1E311B4E" w14:textId="77777777" w:rsidR="006C2672" w:rsidRDefault="000F2753" w:rsidP="00895D72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Confirm the camera is in the treatment rooms prior to the seating of the patients. </w:t>
      </w:r>
    </w:p>
    <w:p w14:paraId="30E5D14F" w14:textId="08E2D8F7" w:rsidR="006C2672" w:rsidRDefault="000F2753" w:rsidP="00895D72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Take patient photographs preoperative, during </w:t>
      </w:r>
      <w:r w:rsidR="006C2672">
        <w:rPr>
          <w:rFonts w:ascii="Muli" w:hAnsi="Muli"/>
          <w:color w:val="000000"/>
        </w:rPr>
        <w:t xml:space="preserve">the </w:t>
      </w:r>
      <w:r w:rsidRPr="000F2753">
        <w:rPr>
          <w:rFonts w:ascii="Muli" w:hAnsi="Muli"/>
          <w:color w:val="000000"/>
        </w:rPr>
        <w:t xml:space="preserve">procedure, </w:t>
      </w:r>
      <w:r w:rsidR="006C2672">
        <w:rPr>
          <w:rFonts w:ascii="Muli" w:hAnsi="Muli"/>
          <w:color w:val="000000"/>
        </w:rPr>
        <w:t xml:space="preserve">at </w:t>
      </w:r>
      <w:r w:rsidRPr="000F2753">
        <w:rPr>
          <w:rFonts w:ascii="Muli" w:hAnsi="Muli"/>
          <w:color w:val="000000"/>
        </w:rPr>
        <w:t>procedure closure</w:t>
      </w:r>
      <w:r w:rsidR="006C2672"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and postoperative as instructed by the doctor. </w:t>
      </w:r>
    </w:p>
    <w:p w14:paraId="17545E38" w14:textId="48B964DA" w:rsidR="006C2672" w:rsidRDefault="000F2753" w:rsidP="00895D72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lastRenderedPageBreak/>
        <w:t xml:space="preserve">Upload photos to </w:t>
      </w:r>
      <w:r w:rsidR="006C2672">
        <w:rPr>
          <w:rFonts w:ascii="Muli" w:hAnsi="Muli"/>
          <w:color w:val="000000"/>
        </w:rPr>
        <w:t xml:space="preserve">the </w:t>
      </w:r>
      <w:r w:rsidRPr="000F2753">
        <w:rPr>
          <w:rFonts w:ascii="Muli" w:hAnsi="Muli"/>
          <w:color w:val="000000"/>
        </w:rPr>
        <w:t xml:space="preserve">lab computer folder. </w:t>
      </w:r>
    </w:p>
    <w:p w14:paraId="51EE9B6C" w14:textId="18CD9072" w:rsidR="006C2672" w:rsidRDefault="000F2753" w:rsidP="00895D72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Transfer photos from the </w:t>
      </w:r>
      <w:r w:rsidR="006C2672">
        <w:rPr>
          <w:rFonts w:ascii="Muli" w:hAnsi="Muli"/>
          <w:color w:val="000000"/>
        </w:rPr>
        <w:t xml:space="preserve">lab computer </w:t>
      </w:r>
      <w:r w:rsidRPr="000F2753">
        <w:rPr>
          <w:rFonts w:ascii="Muli" w:hAnsi="Muli"/>
          <w:color w:val="000000"/>
        </w:rPr>
        <w:t xml:space="preserve">folder to each patient chart/account.  </w:t>
      </w:r>
    </w:p>
    <w:p w14:paraId="5E7C122E" w14:textId="12A8BAEF" w:rsidR="000F2753" w:rsidRDefault="000F2753" w:rsidP="00895D72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Confirm </w:t>
      </w:r>
      <w:r w:rsidR="006C2672">
        <w:rPr>
          <w:rFonts w:ascii="Muli" w:hAnsi="Muli"/>
          <w:color w:val="000000"/>
        </w:rPr>
        <w:t xml:space="preserve">the </w:t>
      </w:r>
      <w:r w:rsidRPr="000F2753">
        <w:rPr>
          <w:rFonts w:ascii="Muli" w:hAnsi="Muli"/>
          <w:color w:val="000000"/>
        </w:rPr>
        <w:t>camera and flash are turned off at the end of each day.</w:t>
      </w:r>
    </w:p>
    <w:p w14:paraId="0688FDA4" w14:textId="43B582A0" w:rsidR="006C2672" w:rsidRDefault="000F2753" w:rsidP="00895D72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E</w:t>
      </w:r>
      <w:r w:rsidRPr="000F2753">
        <w:rPr>
          <w:rFonts w:ascii="Muli" w:hAnsi="Muli"/>
          <w:color w:val="000000"/>
        </w:rPr>
        <w:t xml:space="preserve">xecute patient dismissal protocols in accordance with </w:t>
      </w:r>
      <w:r w:rsidR="006C2672">
        <w:rPr>
          <w:rFonts w:ascii="Muli" w:hAnsi="Muli"/>
          <w:color w:val="000000"/>
        </w:rPr>
        <w:t xml:space="preserve">the </w:t>
      </w:r>
      <w:r w:rsidRPr="000F2753">
        <w:rPr>
          <w:rFonts w:ascii="Muli" w:hAnsi="Muli"/>
          <w:color w:val="000000"/>
        </w:rPr>
        <w:t>patient dismissal policies and under direction of the office manager</w:t>
      </w:r>
      <w:r w:rsidR="006C2672">
        <w:rPr>
          <w:rFonts w:ascii="Muli" w:hAnsi="Muli"/>
          <w:color w:val="000000"/>
        </w:rPr>
        <w:t>:</w:t>
      </w:r>
      <w:r w:rsidRPr="000F2753">
        <w:rPr>
          <w:rFonts w:ascii="Muli" w:hAnsi="Muli"/>
          <w:color w:val="000000"/>
        </w:rPr>
        <w:t xml:space="preserve"> </w:t>
      </w:r>
    </w:p>
    <w:p w14:paraId="082D92BE" w14:textId="77777777" w:rsidR="006C2672" w:rsidRDefault="000F2753" w:rsidP="00895D72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Complete dismissal documentation in accordance with local regulatory body dismissal documentation protocol and in a timely fashion. </w:t>
      </w:r>
    </w:p>
    <w:p w14:paraId="5B92B93B" w14:textId="507734B3" w:rsidR="000F2753" w:rsidRPr="000F2753" w:rsidRDefault="000F2753" w:rsidP="00895D72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Escort patients to the car in accordance with the patient dismissal protocol and office policies and procedures.</w:t>
      </w:r>
    </w:p>
    <w:p w14:paraId="26D8FF86" w14:textId="77777777" w:rsidR="000F2753" w:rsidRPr="000F2753" w:rsidRDefault="000F2753" w:rsidP="000F275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</w:p>
    <w:p w14:paraId="6DCF9184" w14:textId="5CC4DF67" w:rsidR="000F2753" w:rsidRDefault="000F2753" w:rsidP="000F275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 w:rsidRPr="000F2753">
        <w:rPr>
          <w:rFonts w:ascii="Georgia" w:eastAsiaTheme="majorEastAsia" w:hAnsi="Georgia" w:cstheme="majorBidi"/>
          <w:b/>
          <w:color w:val="285B9E"/>
          <w:sz w:val="32"/>
          <w:szCs w:val="32"/>
        </w:rPr>
        <w:t>Implant/Bone Graft</w:t>
      </w:r>
    </w:p>
    <w:p w14:paraId="07BB6609" w14:textId="77777777" w:rsidR="000F2753" w:rsidRPr="000A377D" w:rsidRDefault="000F2753" w:rsidP="000A377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Theme="majorEastAsia" w:hAnsi="Georgia" w:cstheme="majorBidi"/>
          <w:b/>
          <w:color w:val="285B9E"/>
        </w:rPr>
      </w:pPr>
    </w:p>
    <w:p w14:paraId="30152BAB" w14:textId="256104D3" w:rsidR="000F2753" w:rsidRDefault="000F2753" w:rsidP="00895D72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Execute the implant manager tasks, protocols</w:t>
      </w:r>
      <w:r w:rsidR="006C2672"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and job description.</w:t>
      </w:r>
    </w:p>
    <w:p w14:paraId="1A4D8D81" w14:textId="2A8DD349" w:rsidR="000F2753" w:rsidRDefault="000F2753" w:rsidP="00895D72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Accurately execute implant procedures, passing, case setup, breakdown, inventory, treatment documentation</w:t>
      </w:r>
      <w:r w:rsidR="006C2672"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and paperwork for case management.  Inform</w:t>
      </w:r>
      <w:r w:rsidR="006C2672">
        <w:rPr>
          <w:rFonts w:ascii="Muli" w:hAnsi="Muli"/>
          <w:color w:val="000000"/>
        </w:rPr>
        <w:t xml:space="preserve"> the</w:t>
      </w:r>
      <w:r w:rsidRPr="000F2753">
        <w:rPr>
          <w:rFonts w:ascii="Muli" w:hAnsi="Muli"/>
          <w:color w:val="000000"/>
        </w:rPr>
        <w:t xml:space="preserve"> sterilization tech of any “special” needs for the day, </w:t>
      </w:r>
      <w:r w:rsidR="006C2672">
        <w:rPr>
          <w:rFonts w:ascii="Muli" w:hAnsi="Muli"/>
          <w:color w:val="000000"/>
        </w:rPr>
        <w:t>(</w:t>
      </w:r>
      <w:r w:rsidRPr="000F2753">
        <w:rPr>
          <w:rFonts w:ascii="Muli" w:hAnsi="Muli"/>
          <w:color w:val="000000"/>
        </w:rPr>
        <w:t>i.e.</w:t>
      </w:r>
      <w:r w:rsidR="006C2672"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immediate turnaround of instrumentation for another case </w:t>
      </w:r>
      <w:r w:rsidR="006C2672">
        <w:rPr>
          <w:rFonts w:ascii="Muli" w:hAnsi="Muli"/>
          <w:color w:val="000000"/>
        </w:rPr>
        <w:t xml:space="preserve">the </w:t>
      </w:r>
      <w:r w:rsidRPr="000F2753">
        <w:rPr>
          <w:rFonts w:ascii="Muli" w:hAnsi="Muli"/>
          <w:color w:val="000000"/>
        </w:rPr>
        <w:t>same day</w:t>
      </w:r>
      <w:r w:rsidR="006C2672">
        <w:rPr>
          <w:rFonts w:ascii="Muli" w:hAnsi="Muli"/>
          <w:color w:val="000000"/>
        </w:rPr>
        <w:t>)</w:t>
      </w:r>
      <w:r w:rsidRPr="000F2753">
        <w:rPr>
          <w:rFonts w:ascii="Muli" w:hAnsi="Muli"/>
          <w:color w:val="000000"/>
        </w:rPr>
        <w:t xml:space="preserve">. </w:t>
      </w:r>
    </w:p>
    <w:p w14:paraId="5871D0C6" w14:textId="77777777" w:rsidR="006C2672" w:rsidRDefault="000F2753" w:rsidP="00895D72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Be in attendance during implant/bone graft consultations</w:t>
      </w:r>
      <w:r w:rsidR="006C2672">
        <w:rPr>
          <w:rFonts w:ascii="Muli" w:hAnsi="Muli"/>
          <w:color w:val="000000"/>
        </w:rPr>
        <w:t xml:space="preserve">: </w:t>
      </w:r>
    </w:p>
    <w:p w14:paraId="1CC32E02" w14:textId="5C86C8C4" w:rsidR="006C2672" w:rsidRDefault="006C2672" w:rsidP="00895D72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T</w:t>
      </w:r>
      <w:r w:rsidR="000F2753" w:rsidRPr="000F2753">
        <w:rPr>
          <w:rFonts w:ascii="Muli" w:hAnsi="Muli"/>
          <w:color w:val="000000"/>
        </w:rPr>
        <w:t xml:space="preserve">ake notes and complete the implant patient checklist. </w:t>
      </w:r>
    </w:p>
    <w:p w14:paraId="2A1EDF87" w14:textId="4E01EF0D" w:rsidR="006C2672" w:rsidRDefault="000F2753" w:rsidP="00895D72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Present</w:t>
      </w:r>
      <w:r w:rsidR="006C2672">
        <w:rPr>
          <w:rFonts w:ascii="Muli" w:hAnsi="Muli"/>
          <w:color w:val="000000"/>
        </w:rPr>
        <w:t xml:space="preserve"> the</w:t>
      </w:r>
      <w:r w:rsidRPr="000F2753">
        <w:rPr>
          <w:rFonts w:ascii="Muli" w:hAnsi="Muli"/>
          <w:color w:val="000000"/>
        </w:rPr>
        <w:t xml:space="preserve"> patient treatment plan to patients as directed by the doctor. </w:t>
      </w:r>
    </w:p>
    <w:p w14:paraId="206041E0" w14:textId="77777777" w:rsidR="006C2672" w:rsidRDefault="006C2672" w:rsidP="00895D72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Confirm that the patient makes an appointment with the restorative doctor to review fees and treatment planning prior to </w:t>
      </w:r>
      <w:r>
        <w:rPr>
          <w:rFonts w:ascii="Muli" w:hAnsi="Muli"/>
          <w:color w:val="000000"/>
        </w:rPr>
        <w:t xml:space="preserve">their </w:t>
      </w:r>
      <w:r w:rsidRPr="000F2753">
        <w:rPr>
          <w:rFonts w:ascii="Muli" w:hAnsi="Muli"/>
          <w:color w:val="000000"/>
        </w:rPr>
        <w:t xml:space="preserve">surgery appointment. </w:t>
      </w:r>
    </w:p>
    <w:p w14:paraId="27CBE4ED" w14:textId="0AD9AB7D" w:rsidR="006C2672" w:rsidRDefault="006C2672" w:rsidP="00895D72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Document phone conversation</w:t>
      </w:r>
      <w:r>
        <w:rPr>
          <w:rFonts w:ascii="Muli" w:hAnsi="Muli"/>
          <w:color w:val="000000"/>
        </w:rPr>
        <w:t>s</w:t>
      </w:r>
      <w:r w:rsidRPr="000F2753">
        <w:rPr>
          <w:rFonts w:ascii="Muli" w:hAnsi="Muli"/>
          <w:color w:val="000000"/>
        </w:rPr>
        <w:t xml:space="preserve"> in accordance with </w:t>
      </w:r>
      <w:r>
        <w:rPr>
          <w:rFonts w:ascii="Muli" w:hAnsi="Muli"/>
          <w:color w:val="000000"/>
        </w:rPr>
        <w:t xml:space="preserve">the </w:t>
      </w:r>
      <w:r w:rsidRPr="000F2753">
        <w:rPr>
          <w:rFonts w:ascii="Muli" w:hAnsi="Muli"/>
          <w:color w:val="000000"/>
        </w:rPr>
        <w:t xml:space="preserve">implant documentation protocol. Use </w:t>
      </w:r>
      <w:r>
        <w:rPr>
          <w:rFonts w:ascii="Muli" w:hAnsi="Muli"/>
          <w:color w:val="000000"/>
        </w:rPr>
        <w:t xml:space="preserve">the </w:t>
      </w:r>
      <w:r w:rsidRPr="000F2753">
        <w:rPr>
          <w:rFonts w:ascii="Muli" w:hAnsi="Muli"/>
          <w:color w:val="000000"/>
        </w:rPr>
        <w:t xml:space="preserve">implant form to document case preparation. </w:t>
      </w:r>
    </w:p>
    <w:p w14:paraId="2D0DF6A5" w14:textId="77777777" w:rsidR="006C2672" w:rsidRDefault="000F2753" w:rsidP="00895D72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When not in attendance during the implant consultation, follow-up on appointments, pull the patient chart, review chart notes, review</w:t>
      </w:r>
      <w:r w:rsidR="006C2672">
        <w:rPr>
          <w:rFonts w:ascii="Muli" w:hAnsi="Muli"/>
          <w:color w:val="000000"/>
        </w:rPr>
        <w:t xml:space="preserve"> the</w:t>
      </w:r>
      <w:r w:rsidRPr="000F2753">
        <w:rPr>
          <w:rFonts w:ascii="Muli" w:hAnsi="Muli"/>
          <w:color w:val="000000"/>
        </w:rPr>
        <w:t xml:space="preserve"> case with the doctor, and call the patient to discuss questions or concerns regarding the consultation and decisions to proceed with surgery. </w:t>
      </w:r>
    </w:p>
    <w:p w14:paraId="6DB640FB" w14:textId="77777777" w:rsidR="006C2672" w:rsidRDefault="000F2753" w:rsidP="00895D72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Call patients one week after their implant consultation </w:t>
      </w:r>
      <w:r w:rsidR="006C2672">
        <w:rPr>
          <w:rFonts w:ascii="Muli" w:hAnsi="Muli"/>
          <w:color w:val="000000"/>
        </w:rPr>
        <w:t>to answer any</w:t>
      </w:r>
      <w:r w:rsidRPr="000F2753">
        <w:rPr>
          <w:rFonts w:ascii="Muli" w:hAnsi="Muli"/>
          <w:color w:val="000000"/>
        </w:rPr>
        <w:t xml:space="preserve"> questions and concerns </w:t>
      </w:r>
      <w:r w:rsidR="006C2672">
        <w:rPr>
          <w:rFonts w:ascii="Muli" w:hAnsi="Muli"/>
          <w:color w:val="000000"/>
        </w:rPr>
        <w:t>about</w:t>
      </w:r>
      <w:r w:rsidRPr="000F2753">
        <w:rPr>
          <w:rFonts w:ascii="Muli" w:hAnsi="Muli"/>
          <w:color w:val="000000"/>
        </w:rPr>
        <w:t xml:space="preserve"> their treatment plan. </w:t>
      </w:r>
    </w:p>
    <w:p w14:paraId="7169ED9B" w14:textId="77777777" w:rsidR="006C2672" w:rsidRDefault="000F2753" w:rsidP="00895D72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Review the procedure, anesthesia, appointment details, and confirm the patient</w:t>
      </w:r>
      <w:r w:rsidR="006C2672">
        <w:rPr>
          <w:rFonts w:ascii="Muli" w:hAnsi="Muli"/>
          <w:color w:val="000000"/>
        </w:rPr>
        <w:t>’s</w:t>
      </w:r>
      <w:r w:rsidRPr="000F2753">
        <w:rPr>
          <w:rFonts w:ascii="Muli" w:hAnsi="Muli"/>
          <w:color w:val="000000"/>
        </w:rPr>
        <w:t xml:space="preserve"> understand</w:t>
      </w:r>
      <w:r w:rsidR="006C2672">
        <w:rPr>
          <w:rFonts w:ascii="Muli" w:hAnsi="Muli"/>
          <w:color w:val="000000"/>
        </w:rPr>
        <w:t>ing</w:t>
      </w:r>
      <w:r w:rsidRPr="000F2753">
        <w:rPr>
          <w:rFonts w:ascii="Muli" w:hAnsi="Muli"/>
          <w:color w:val="000000"/>
        </w:rPr>
        <w:t xml:space="preserve"> and agree</w:t>
      </w:r>
      <w:r w:rsidR="006C2672">
        <w:rPr>
          <w:rFonts w:ascii="Muli" w:hAnsi="Muli"/>
          <w:color w:val="000000"/>
        </w:rPr>
        <w:t>ment</w:t>
      </w:r>
      <w:r w:rsidRPr="000F2753">
        <w:rPr>
          <w:rFonts w:ascii="Muli" w:hAnsi="Muli"/>
          <w:color w:val="000000"/>
        </w:rPr>
        <w:t xml:space="preserve"> to make an appointment with the restorative dentist. </w:t>
      </w:r>
    </w:p>
    <w:p w14:paraId="57B21AC5" w14:textId="4A2C8271" w:rsidR="000F2753" w:rsidRDefault="000F2753" w:rsidP="00895D72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Obtain written fee estimates, anesthesia expectations</w:t>
      </w:r>
      <w:r w:rsidR="006C2672"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and treatment completion time frames. Document </w:t>
      </w:r>
      <w:r w:rsidR="00A1558D">
        <w:rPr>
          <w:rFonts w:ascii="Muli" w:hAnsi="Muli"/>
          <w:color w:val="000000"/>
        </w:rPr>
        <w:t xml:space="preserve">conversation in the patient chart in </w:t>
      </w:r>
      <w:r w:rsidR="00A1558D">
        <w:rPr>
          <w:rFonts w:ascii="Muli" w:hAnsi="Muli"/>
          <w:color w:val="000000"/>
        </w:rPr>
        <w:lastRenderedPageBreak/>
        <w:t xml:space="preserve">accordance with the chart note documentation protocol, including </w:t>
      </w:r>
      <w:r w:rsidRPr="000F2753">
        <w:rPr>
          <w:rFonts w:ascii="Muli" w:hAnsi="Muli"/>
          <w:color w:val="000000"/>
        </w:rPr>
        <w:t>patient decisions to postpone or see</w:t>
      </w:r>
      <w:r w:rsidR="006C2672">
        <w:rPr>
          <w:rFonts w:ascii="Muli" w:hAnsi="Muli"/>
          <w:color w:val="000000"/>
        </w:rPr>
        <w:t xml:space="preserve"> the</w:t>
      </w:r>
      <w:r w:rsidRPr="000F2753">
        <w:rPr>
          <w:rFonts w:ascii="Muli" w:hAnsi="Muli"/>
          <w:color w:val="000000"/>
        </w:rPr>
        <w:t xml:space="preserve"> restorative dentist after surgery. </w:t>
      </w:r>
    </w:p>
    <w:p w14:paraId="3DD72217" w14:textId="77777777" w:rsidR="00A1558D" w:rsidRDefault="000F2753" w:rsidP="00895D72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Confirm </w:t>
      </w:r>
      <w:r w:rsidR="00A1558D">
        <w:rPr>
          <w:rFonts w:ascii="Muli" w:hAnsi="Muli"/>
          <w:color w:val="000000"/>
        </w:rPr>
        <w:t xml:space="preserve">that </w:t>
      </w:r>
      <w:r w:rsidRPr="000F2753">
        <w:rPr>
          <w:rFonts w:ascii="Muli" w:hAnsi="Muli"/>
          <w:color w:val="000000"/>
        </w:rPr>
        <w:t xml:space="preserve">implant patients met with their restorative dentist to review </w:t>
      </w:r>
      <w:r w:rsidR="00A1558D">
        <w:rPr>
          <w:rFonts w:ascii="Muli" w:hAnsi="Muli"/>
          <w:color w:val="000000"/>
        </w:rPr>
        <w:t xml:space="preserve">the </w:t>
      </w:r>
      <w:r w:rsidRPr="000F2753">
        <w:rPr>
          <w:rFonts w:ascii="Muli" w:hAnsi="Muli"/>
          <w:color w:val="000000"/>
        </w:rPr>
        <w:t>treatment planning and that they have obtained written restorative fees for</w:t>
      </w:r>
      <w:r w:rsidR="00A1558D">
        <w:rPr>
          <w:rFonts w:ascii="Muli" w:hAnsi="Muli"/>
          <w:color w:val="000000"/>
        </w:rPr>
        <w:t xml:space="preserve"> the</w:t>
      </w:r>
      <w:r w:rsidRPr="000F2753">
        <w:rPr>
          <w:rFonts w:ascii="Muli" w:hAnsi="Muli"/>
          <w:color w:val="000000"/>
        </w:rPr>
        <w:t xml:space="preserve"> restorative portion of </w:t>
      </w:r>
      <w:r w:rsidR="00A1558D">
        <w:rPr>
          <w:rFonts w:ascii="Muli" w:hAnsi="Muli"/>
          <w:color w:val="000000"/>
        </w:rPr>
        <w:t xml:space="preserve">their </w:t>
      </w:r>
      <w:r w:rsidRPr="000F2753">
        <w:rPr>
          <w:rFonts w:ascii="Muli" w:hAnsi="Muli"/>
          <w:color w:val="000000"/>
        </w:rPr>
        <w:t>treatment prior to scheduling</w:t>
      </w:r>
      <w:r w:rsidR="00A1558D">
        <w:rPr>
          <w:rFonts w:ascii="Muli" w:hAnsi="Muli"/>
          <w:color w:val="000000"/>
        </w:rPr>
        <w:t xml:space="preserve"> their</w:t>
      </w:r>
      <w:r w:rsidRPr="000F2753">
        <w:rPr>
          <w:rFonts w:ascii="Muli" w:hAnsi="Muli"/>
          <w:color w:val="000000"/>
        </w:rPr>
        <w:t xml:space="preserve"> surgery.</w:t>
      </w:r>
    </w:p>
    <w:p w14:paraId="2F7E26E2" w14:textId="055714B9" w:rsidR="000F2753" w:rsidRDefault="000F2753" w:rsidP="00895D72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Confirm </w:t>
      </w:r>
      <w:r w:rsidR="00A1558D">
        <w:rPr>
          <w:rFonts w:ascii="Muli" w:hAnsi="Muli"/>
          <w:color w:val="000000"/>
        </w:rPr>
        <w:t xml:space="preserve">that </w:t>
      </w:r>
      <w:r w:rsidRPr="000F2753">
        <w:rPr>
          <w:rFonts w:ascii="Muli" w:hAnsi="Muli"/>
          <w:color w:val="000000"/>
        </w:rPr>
        <w:t xml:space="preserve">written referral </w:t>
      </w:r>
      <w:r w:rsidR="00A1558D">
        <w:rPr>
          <w:rFonts w:ascii="Muli" w:hAnsi="Muli"/>
          <w:color w:val="000000"/>
        </w:rPr>
        <w:t xml:space="preserve">is </w:t>
      </w:r>
      <w:r w:rsidRPr="000F2753">
        <w:rPr>
          <w:rFonts w:ascii="Muli" w:hAnsi="Muli"/>
          <w:color w:val="000000"/>
        </w:rPr>
        <w:t xml:space="preserve">received from </w:t>
      </w:r>
      <w:r w:rsidR="00A1558D">
        <w:rPr>
          <w:rFonts w:ascii="Muli" w:hAnsi="Muli"/>
          <w:color w:val="000000"/>
        </w:rPr>
        <w:t xml:space="preserve">the </w:t>
      </w:r>
      <w:r w:rsidRPr="000F2753">
        <w:rPr>
          <w:rFonts w:ascii="Muli" w:hAnsi="Muli"/>
          <w:color w:val="000000"/>
        </w:rPr>
        <w:t xml:space="preserve">restorative dentist </w:t>
      </w:r>
      <w:r w:rsidR="00A1558D">
        <w:rPr>
          <w:rFonts w:ascii="Muli" w:hAnsi="Muli"/>
          <w:color w:val="000000"/>
        </w:rPr>
        <w:t xml:space="preserve">for </w:t>
      </w:r>
      <w:r w:rsidRPr="000F2753">
        <w:rPr>
          <w:rFonts w:ascii="Muli" w:hAnsi="Muli"/>
          <w:color w:val="000000"/>
        </w:rPr>
        <w:t>case planning</w:t>
      </w:r>
      <w:r w:rsidR="00A1558D">
        <w:rPr>
          <w:rFonts w:ascii="Muli" w:hAnsi="Muli"/>
          <w:color w:val="000000"/>
        </w:rPr>
        <w:t>, and d</w:t>
      </w:r>
      <w:r w:rsidRPr="000F2753">
        <w:rPr>
          <w:rFonts w:ascii="Muli" w:hAnsi="Muli"/>
          <w:color w:val="000000"/>
        </w:rPr>
        <w:t>ocument details during patient follow-up and treatment planning phone calls.</w:t>
      </w:r>
    </w:p>
    <w:p w14:paraId="123AA2AB" w14:textId="77777777" w:rsidR="00A1558D" w:rsidRDefault="000F2753" w:rsidP="00895D72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Call the restorative dentist and confirm knowledge of patient surgery date. </w:t>
      </w:r>
    </w:p>
    <w:p w14:paraId="23637175" w14:textId="77777777" w:rsidR="00A1558D" w:rsidRDefault="000F2753" w:rsidP="00895D72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A1558D">
        <w:rPr>
          <w:rFonts w:ascii="Muli" w:hAnsi="Muli"/>
          <w:color w:val="000000"/>
        </w:rPr>
        <w:t>Confirm completion of restorative dentist appointments, treatment planning, models, flippers, dentures, splints</w:t>
      </w:r>
      <w:r w:rsidR="00A1558D" w:rsidRPr="00A1558D">
        <w:rPr>
          <w:rFonts w:ascii="Muli" w:hAnsi="Muli"/>
          <w:color w:val="000000"/>
        </w:rPr>
        <w:t>,</w:t>
      </w:r>
      <w:r w:rsidRPr="00A1558D">
        <w:rPr>
          <w:rFonts w:ascii="Muli" w:hAnsi="Muli"/>
          <w:color w:val="000000"/>
        </w:rPr>
        <w:t xml:space="preserve"> and reports completed and received in our office for the doctor to review. </w:t>
      </w:r>
    </w:p>
    <w:p w14:paraId="548AC035" w14:textId="77777777" w:rsidR="00A1558D" w:rsidRDefault="000F2753" w:rsidP="00895D72">
      <w:pPr>
        <w:pStyle w:val="ListParagraph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A1558D">
        <w:rPr>
          <w:rFonts w:ascii="Muli" w:hAnsi="Muli"/>
          <w:color w:val="000000"/>
        </w:rPr>
        <w:t xml:space="preserve">Obtain written or verbal confirmation from the restorative dentist </w:t>
      </w:r>
      <w:r w:rsidR="00A1558D" w:rsidRPr="00A1558D">
        <w:rPr>
          <w:rFonts w:ascii="Muli" w:hAnsi="Muli"/>
          <w:color w:val="000000"/>
        </w:rPr>
        <w:t>that it is OK</w:t>
      </w:r>
      <w:r w:rsidRPr="00A1558D">
        <w:rPr>
          <w:rFonts w:ascii="Muli" w:hAnsi="Muli"/>
          <w:color w:val="000000"/>
        </w:rPr>
        <w:t xml:space="preserve"> to proceed with</w:t>
      </w:r>
      <w:r w:rsidR="00A1558D" w:rsidRPr="00A1558D">
        <w:rPr>
          <w:rFonts w:ascii="Muli" w:hAnsi="Muli"/>
          <w:color w:val="000000"/>
        </w:rPr>
        <w:t xml:space="preserve"> the</w:t>
      </w:r>
      <w:r w:rsidRPr="00A1558D">
        <w:rPr>
          <w:rFonts w:ascii="Muli" w:hAnsi="Muli"/>
          <w:color w:val="000000"/>
        </w:rPr>
        <w:t xml:space="preserve"> surgery. </w:t>
      </w:r>
    </w:p>
    <w:p w14:paraId="72BC9E18" w14:textId="514AD518" w:rsidR="000F2753" w:rsidRPr="00A1558D" w:rsidRDefault="00A1558D" w:rsidP="00895D72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Account for all i</w:t>
      </w:r>
      <w:r w:rsidR="000F2753" w:rsidRPr="00A1558D">
        <w:rPr>
          <w:rFonts w:ascii="Muli" w:hAnsi="Muli"/>
          <w:color w:val="000000"/>
        </w:rPr>
        <w:t xml:space="preserve">nventory with </w:t>
      </w:r>
      <w:r>
        <w:rPr>
          <w:rFonts w:ascii="Muli" w:hAnsi="Muli"/>
          <w:color w:val="000000"/>
        </w:rPr>
        <w:t xml:space="preserve">the </w:t>
      </w:r>
      <w:r w:rsidR="000F2753" w:rsidRPr="00A1558D">
        <w:rPr>
          <w:rFonts w:ascii="Muli" w:hAnsi="Muli"/>
          <w:color w:val="000000"/>
        </w:rPr>
        <w:t xml:space="preserve">office manager. </w:t>
      </w:r>
    </w:p>
    <w:p w14:paraId="66BF94C1" w14:textId="7FC4B027" w:rsidR="000F2753" w:rsidRDefault="000F2753" w:rsidP="00895D72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Call</w:t>
      </w:r>
      <w:r w:rsidR="00A1558D">
        <w:rPr>
          <w:rFonts w:ascii="Muli" w:hAnsi="Muli"/>
          <w:color w:val="000000"/>
        </w:rPr>
        <w:t xml:space="preserve"> the</w:t>
      </w:r>
      <w:r w:rsidRPr="000F2753">
        <w:rPr>
          <w:rFonts w:ascii="Muli" w:hAnsi="Muli"/>
          <w:color w:val="000000"/>
        </w:rPr>
        <w:t xml:space="preserve"> patients one week prior to surgery to answer questions or concerns about </w:t>
      </w:r>
      <w:r w:rsidR="00A1558D">
        <w:rPr>
          <w:rFonts w:ascii="Muli" w:hAnsi="Muli"/>
          <w:color w:val="000000"/>
        </w:rPr>
        <w:t xml:space="preserve">their </w:t>
      </w:r>
      <w:r w:rsidRPr="000F2753">
        <w:rPr>
          <w:rFonts w:ascii="Muli" w:hAnsi="Muli"/>
          <w:color w:val="000000"/>
        </w:rPr>
        <w:t>treatment and refer problem solving to the office manager.</w:t>
      </w:r>
      <w:r w:rsidR="00A1558D">
        <w:rPr>
          <w:rFonts w:ascii="Muli" w:hAnsi="Muli"/>
          <w:color w:val="000000"/>
        </w:rPr>
        <w:t xml:space="preserve"> </w:t>
      </w:r>
      <w:r w:rsidRPr="000F2753">
        <w:rPr>
          <w:rFonts w:ascii="Muli" w:hAnsi="Muli"/>
          <w:color w:val="000000"/>
        </w:rPr>
        <w:t>Document the conversation</w:t>
      </w:r>
      <w:r w:rsidR="00A1558D">
        <w:rPr>
          <w:rFonts w:ascii="Muli" w:hAnsi="Muli"/>
          <w:color w:val="000000"/>
        </w:rPr>
        <w:t xml:space="preserve"> and</w:t>
      </w:r>
      <w:r w:rsidRPr="000F2753">
        <w:rPr>
          <w:rFonts w:ascii="Muli" w:hAnsi="Muli"/>
          <w:color w:val="000000"/>
        </w:rPr>
        <w:t xml:space="preserve"> obtain</w:t>
      </w:r>
      <w:r w:rsidR="00A1558D">
        <w:rPr>
          <w:rFonts w:ascii="Muli" w:hAnsi="Muli"/>
          <w:color w:val="000000"/>
        </w:rPr>
        <w:t xml:space="preserve"> the</w:t>
      </w:r>
      <w:r w:rsidRPr="000F2753">
        <w:rPr>
          <w:rFonts w:ascii="Muli" w:hAnsi="Muli"/>
          <w:color w:val="000000"/>
        </w:rPr>
        <w:t xml:space="preserve"> office manager</w:t>
      </w:r>
      <w:r w:rsidR="00A1558D">
        <w:rPr>
          <w:rFonts w:ascii="Muli" w:hAnsi="Muli"/>
          <w:color w:val="000000"/>
        </w:rPr>
        <w:t>’s</w:t>
      </w:r>
      <w:r w:rsidRPr="000F2753">
        <w:rPr>
          <w:rFonts w:ascii="Muli" w:hAnsi="Muli"/>
          <w:color w:val="000000"/>
        </w:rPr>
        <w:t xml:space="preserve"> initials in the chart note. </w:t>
      </w:r>
    </w:p>
    <w:p w14:paraId="029B8FB6" w14:textId="77777777" w:rsidR="00A1558D" w:rsidRDefault="000F2753" w:rsidP="00895D72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Arrange special instrumentation</w:t>
      </w:r>
      <w:r w:rsidR="00A1558D">
        <w:rPr>
          <w:rFonts w:ascii="Muli" w:hAnsi="Muli"/>
          <w:color w:val="000000"/>
        </w:rPr>
        <w:t xml:space="preserve"> and </w:t>
      </w:r>
      <w:r w:rsidRPr="000F2753">
        <w:rPr>
          <w:rFonts w:ascii="Muli" w:hAnsi="Muli"/>
          <w:color w:val="000000"/>
        </w:rPr>
        <w:t>obtain PRP/CT scans</w:t>
      </w:r>
      <w:r w:rsidR="00A1558D">
        <w:rPr>
          <w:rFonts w:ascii="Muli" w:hAnsi="Muli"/>
          <w:color w:val="000000"/>
        </w:rPr>
        <w:t xml:space="preserve">, </w:t>
      </w:r>
      <w:r w:rsidRPr="000F2753">
        <w:rPr>
          <w:rFonts w:ascii="Muli" w:hAnsi="Muli"/>
          <w:color w:val="000000"/>
        </w:rPr>
        <w:t>additional lab results</w:t>
      </w:r>
      <w:r w:rsidR="00A1558D"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and preparation two weeks prior to surgery. </w:t>
      </w:r>
    </w:p>
    <w:p w14:paraId="7D7B6B2D" w14:textId="77777777" w:rsidR="00A1558D" w:rsidRDefault="000F2753" w:rsidP="00895D72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Confirm </w:t>
      </w:r>
      <w:r w:rsidR="00A1558D">
        <w:rPr>
          <w:rFonts w:ascii="Muli" w:hAnsi="Muli"/>
          <w:color w:val="000000"/>
        </w:rPr>
        <w:t xml:space="preserve">that the </w:t>
      </w:r>
      <w:r w:rsidRPr="000F2753">
        <w:rPr>
          <w:rFonts w:ascii="Muli" w:hAnsi="Muli"/>
          <w:color w:val="000000"/>
        </w:rPr>
        <w:t>patient</w:t>
      </w:r>
      <w:r w:rsidR="00A1558D">
        <w:rPr>
          <w:rFonts w:ascii="Muli" w:hAnsi="Muli"/>
          <w:color w:val="000000"/>
        </w:rPr>
        <w:t>’s</w:t>
      </w:r>
      <w:r w:rsidRPr="000F2753">
        <w:rPr>
          <w:rFonts w:ascii="Muli" w:hAnsi="Muli"/>
          <w:color w:val="000000"/>
        </w:rPr>
        <w:t xml:space="preserve"> x-ray/lab results have been received and discussed with the patient and the doctor two weeks prior to surgery. </w:t>
      </w:r>
    </w:p>
    <w:p w14:paraId="23F794A3" w14:textId="24E4ED96" w:rsidR="000F2753" w:rsidRPr="000F2753" w:rsidRDefault="000F2753" w:rsidP="00895D72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Keep a log of pathology patient treatment plans and results.</w:t>
      </w:r>
    </w:p>
    <w:p w14:paraId="6C0DED88" w14:textId="77777777" w:rsidR="000F2753" w:rsidRPr="000F2753" w:rsidRDefault="000F2753" w:rsidP="000F275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</w:p>
    <w:p w14:paraId="6D5E5CB6" w14:textId="0584A2BA" w:rsidR="000F2753" w:rsidRDefault="000F2753" w:rsidP="000F275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 w:rsidRPr="000F2753">
        <w:rPr>
          <w:rFonts w:ascii="Georgia" w:eastAsiaTheme="majorEastAsia" w:hAnsi="Georgia" w:cstheme="majorBidi"/>
          <w:b/>
          <w:color w:val="285B9E"/>
          <w:sz w:val="32"/>
          <w:szCs w:val="32"/>
        </w:rPr>
        <w:t>Hospital Cases/Surgery Center</w:t>
      </w:r>
    </w:p>
    <w:p w14:paraId="4C636D92" w14:textId="77777777" w:rsidR="000A377D" w:rsidRPr="000A377D" w:rsidRDefault="000A377D" w:rsidP="000A377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Theme="majorEastAsia" w:hAnsi="Georgia" w:cstheme="majorBidi"/>
          <w:b/>
          <w:color w:val="285B9E"/>
        </w:rPr>
      </w:pPr>
    </w:p>
    <w:p w14:paraId="581797F2" w14:textId="2D526560" w:rsidR="000F2753" w:rsidRPr="000F2753" w:rsidRDefault="000F2753" w:rsidP="000F275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>Assist the doctor with treatment planning and case preparation of hospital surgeries as directed by the doctor and</w:t>
      </w:r>
      <w:r w:rsidR="00A1558D">
        <w:rPr>
          <w:rFonts w:ascii="Muli" w:hAnsi="Muli"/>
          <w:color w:val="000000"/>
        </w:rPr>
        <w:t xml:space="preserve"> </w:t>
      </w:r>
      <w:r w:rsidRPr="000F2753">
        <w:rPr>
          <w:rFonts w:ascii="Muli" w:hAnsi="Muli"/>
          <w:color w:val="000000"/>
        </w:rPr>
        <w:t>office manager</w:t>
      </w:r>
      <w:r w:rsidR="00A1558D">
        <w:rPr>
          <w:rFonts w:ascii="Muli" w:hAnsi="Muli"/>
          <w:color w:val="000000"/>
        </w:rPr>
        <w:t>,</w:t>
      </w:r>
      <w:r w:rsidRPr="000F2753">
        <w:rPr>
          <w:rFonts w:ascii="Muli" w:hAnsi="Muli"/>
          <w:color w:val="000000"/>
        </w:rPr>
        <w:t xml:space="preserve"> and in accordance with the hospital surgery protocol.</w:t>
      </w:r>
    </w:p>
    <w:p w14:paraId="1C2CF310" w14:textId="77777777" w:rsidR="000F2753" w:rsidRPr="000F2753" w:rsidRDefault="000F2753" w:rsidP="000F275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</w:p>
    <w:p w14:paraId="03755F9E" w14:textId="3E708D76" w:rsidR="000F2753" w:rsidRDefault="000F2753" w:rsidP="000F275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 w:rsidRPr="000F2753">
        <w:rPr>
          <w:rFonts w:ascii="Georgia" w:eastAsiaTheme="majorEastAsia" w:hAnsi="Georgia" w:cstheme="majorBidi"/>
          <w:b/>
          <w:color w:val="285B9E"/>
          <w:sz w:val="32"/>
          <w:szCs w:val="32"/>
        </w:rPr>
        <w:t>Lab/Surgery room setup</w:t>
      </w:r>
    </w:p>
    <w:p w14:paraId="7EEFAF92" w14:textId="77777777" w:rsidR="000A377D" w:rsidRPr="000A377D" w:rsidRDefault="000A377D" w:rsidP="000A377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Theme="majorEastAsia" w:hAnsi="Georgia" w:cstheme="majorBidi"/>
          <w:b/>
          <w:color w:val="285B9E"/>
        </w:rPr>
      </w:pPr>
    </w:p>
    <w:p w14:paraId="495E8AF4" w14:textId="77777777" w:rsidR="00895D72" w:rsidRDefault="000F2753" w:rsidP="00895D7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895D72">
        <w:rPr>
          <w:rFonts w:ascii="Muli" w:hAnsi="Muli"/>
          <w:color w:val="000000"/>
        </w:rPr>
        <w:t>Acquire and execute the knowledge and ability to sterilize and set up surgical trays for all scheduled emergency surger</w:t>
      </w:r>
      <w:r w:rsidR="00A1558D" w:rsidRPr="00895D72">
        <w:rPr>
          <w:rFonts w:ascii="Muli" w:hAnsi="Muli"/>
          <w:color w:val="000000"/>
        </w:rPr>
        <w:t xml:space="preserve">ies </w:t>
      </w:r>
      <w:r w:rsidRPr="00895D72">
        <w:rPr>
          <w:rFonts w:ascii="Muli" w:hAnsi="Muli"/>
          <w:color w:val="000000"/>
        </w:rPr>
        <w:t xml:space="preserve">and procedures. </w:t>
      </w:r>
    </w:p>
    <w:p w14:paraId="48E1E9B8" w14:textId="036EB691" w:rsidR="000F2753" w:rsidRPr="00895D72" w:rsidRDefault="000F2753" w:rsidP="00895D7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895D72">
        <w:rPr>
          <w:rFonts w:ascii="Muli" w:hAnsi="Muli"/>
          <w:color w:val="000000"/>
        </w:rPr>
        <w:t>Work in conjunction with the sterilization tech regarding</w:t>
      </w:r>
      <w:r w:rsidR="00A1558D" w:rsidRPr="00895D72">
        <w:rPr>
          <w:rFonts w:ascii="Muli" w:hAnsi="Muli"/>
          <w:color w:val="000000"/>
        </w:rPr>
        <w:t xml:space="preserve"> the</w:t>
      </w:r>
      <w:r w:rsidRPr="00895D72">
        <w:rPr>
          <w:rFonts w:ascii="Muli" w:hAnsi="Muli"/>
          <w:color w:val="000000"/>
        </w:rPr>
        <w:t xml:space="preserve"> efficiency of instruments needed for days with multiple cases.</w:t>
      </w:r>
    </w:p>
    <w:p w14:paraId="1DD00FF6" w14:textId="77777777" w:rsidR="000F2753" w:rsidRPr="000F2753" w:rsidRDefault="000F2753" w:rsidP="000F275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</w:p>
    <w:p w14:paraId="52011B38" w14:textId="20EDF637" w:rsidR="000F2753" w:rsidRDefault="000F2753" w:rsidP="000F275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 w:rsidRPr="000F2753">
        <w:rPr>
          <w:rFonts w:ascii="Georgia" w:eastAsiaTheme="majorEastAsia" w:hAnsi="Georgia" w:cstheme="majorBidi"/>
          <w:b/>
          <w:color w:val="285B9E"/>
          <w:sz w:val="32"/>
          <w:szCs w:val="32"/>
        </w:rPr>
        <w:t>Weekly (Maintenance/Inventory/Supplies)</w:t>
      </w:r>
    </w:p>
    <w:p w14:paraId="640B5D8A" w14:textId="77777777" w:rsidR="000A377D" w:rsidRPr="000A377D" w:rsidRDefault="000A377D" w:rsidP="000A377D">
      <w:pPr>
        <w:pBdr>
          <w:top w:val="nil"/>
          <w:left w:val="nil"/>
          <w:bottom w:val="nil"/>
          <w:right w:val="nil"/>
          <w:between w:val="nil"/>
        </w:pBdr>
        <w:rPr>
          <w:rFonts w:ascii="Muli" w:hAnsi="Muli"/>
          <w:color w:val="000000"/>
        </w:rPr>
      </w:pPr>
    </w:p>
    <w:p w14:paraId="5766C42E" w14:textId="77777777" w:rsidR="00A1558D" w:rsidRDefault="000F2753" w:rsidP="00895D72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A1558D">
        <w:rPr>
          <w:rFonts w:ascii="Muli" w:hAnsi="Muli"/>
          <w:color w:val="000000"/>
        </w:rPr>
        <w:t xml:space="preserve">Maintain all surgery supplies and instruments in accordance with inventory protocols. </w:t>
      </w:r>
    </w:p>
    <w:p w14:paraId="18DD68CC" w14:textId="77777777" w:rsidR="00A1558D" w:rsidRDefault="000F2753" w:rsidP="00895D72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A1558D">
        <w:rPr>
          <w:rFonts w:ascii="Muli" w:hAnsi="Muli"/>
          <w:color w:val="000000"/>
        </w:rPr>
        <w:t>Oversee</w:t>
      </w:r>
      <w:r w:rsidR="00A1558D" w:rsidRPr="00A1558D">
        <w:rPr>
          <w:rFonts w:ascii="Muli" w:hAnsi="Muli"/>
          <w:color w:val="000000"/>
        </w:rPr>
        <w:t xml:space="preserve"> the</w:t>
      </w:r>
      <w:r w:rsidRPr="00A1558D">
        <w:rPr>
          <w:rFonts w:ascii="Muli" w:hAnsi="Muli"/>
          <w:color w:val="000000"/>
        </w:rPr>
        <w:t xml:space="preserve"> restocking of supplies and instruments in all treatment rooms and </w:t>
      </w:r>
      <w:r w:rsidR="00A1558D" w:rsidRPr="00A1558D">
        <w:rPr>
          <w:rFonts w:ascii="Muli" w:hAnsi="Muli"/>
          <w:color w:val="000000"/>
        </w:rPr>
        <w:t xml:space="preserve">in </w:t>
      </w:r>
      <w:r w:rsidRPr="00A1558D">
        <w:rPr>
          <w:rFonts w:ascii="Muli" w:hAnsi="Muli"/>
          <w:color w:val="000000"/>
        </w:rPr>
        <w:t xml:space="preserve">the laboratory. </w:t>
      </w:r>
    </w:p>
    <w:p w14:paraId="044C65FC" w14:textId="77777777" w:rsidR="00A1558D" w:rsidRDefault="000F2753" w:rsidP="00895D72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A1558D">
        <w:rPr>
          <w:rFonts w:ascii="Muli" w:hAnsi="Muli"/>
          <w:color w:val="000000"/>
        </w:rPr>
        <w:t xml:space="preserve">Execute supply purchases and inventory protocols. </w:t>
      </w:r>
    </w:p>
    <w:p w14:paraId="1AEFA77C" w14:textId="77777777" w:rsidR="00A1558D" w:rsidRDefault="000F2753" w:rsidP="00895D72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A1558D">
        <w:rPr>
          <w:rFonts w:ascii="Muli" w:hAnsi="Muli"/>
          <w:color w:val="000000"/>
        </w:rPr>
        <w:t xml:space="preserve">Schedule all necessary equipment maintenance per the doctor’s instructions and as directed by the office manager. </w:t>
      </w:r>
    </w:p>
    <w:p w14:paraId="49834EC2" w14:textId="77777777" w:rsidR="00A1558D" w:rsidRDefault="000F2753" w:rsidP="00895D72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A1558D">
        <w:rPr>
          <w:rFonts w:ascii="Muli" w:hAnsi="Muli"/>
          <w:color w:val="000000"/>
        </w:rPr>
        <w:t xml:space="preserve">Document and submit equipment maintenance requests in accordance with the equipment maintenance/purchase protocol. </w:t>
      </w:r>
    </w:p>
    <w:p w14:paraId="0B3CCE16" w14:textId="76F90009" w:rsidR="000F2753" w:rsidRPr="00A1558D" w:rsidRDefault="00A1558D" w:rsidP="00895D72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A1558D">
        <w:rPr>
          <w:rFonts w:ascii="Muli" w:hAnsi="Muli"/>
          <w:color w:val="000000"/>
        </w:rPr>
        <w:t>Maintain</w:t>
      </w:r>
      <w:r w:rsidR="000F2753" w:rsidRPr="00A1558D">
        <w:rPr>
          <w:rFonts w:ascii="Muli" w:hAnsi="Muli"/>
          <w:color w:val="000000"/>
        </w:rPr>
        <w:t xml:space="preserve"> responsib</w:t>
      </w:r>
      <w:r w:rsidRPr="00A1558D">
        <w:rPr>
          <w:rFonts w:ascii="Muli" w:hAnsi="Muli"/>
          <w:color w:val="000000"/>
        </w:rPr>
        <w:t>ility</w:t>
      </w:r>
      <w:r w:rsidR="000F2753" w:rsidRPr="00A1558D">
        <w:rPr>
          <w:rFonts w:ascii="Muli" w:hAnsi="Muli"/>
          <w:color w:val="000000"/>
        </w:rPr>
        <w:t xml:space="preserve"> for logging repair and maintenance on the equipment maintenance log sheet.</w:t>
      </w:r>
    </w:p>
    <w:p w14:paraId="36BAD52B" w14:textId="77777777" w:rsidR="000F2753" w:rsidRPr="000F2753" w:rsidRDefault="000F2753" w:rsidP="000F275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</w:p>
    <w:p w14:paraId="3890AEC9" w14:textId="2BCD92BC" w:rsidR="000F2753" w:rsidRDefault="000F2753" w:rsidP="000F275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 w:rsidRPr="000F2753">
        <w:rPr>
          <w:rFonts w:ascii="Georgia" w:eastAsiaTheme="majorEastAsia" w:hAnsi="Georgia" w:cstheme="majorBidi"/>
          <w:b/>
          <w:color w:val="285B9E"/>
          <w:sz w:val="32"/>
          <w:szCs w:val="32"/>
        </w:rPr>
        <w:t>Monthly</w:t>
      </w:r>
    </w:p>
    <w:p w14:paraId="0882F7B7" w14:textId="77777777" w:rsidR="000A377D" w:rsidRPr="000A377D" w:rsidRDefault="000A377D" w:rsidP="000A377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Theme="majorEastAsia" w:hAnsi="Georgia" w:cstheme="majorBidi"/>
          <w:b/>
          <w:color w:val="285B9E"/>
        </w:rPr>
      </w:pPr>
    </w:p>
    <w:p w14:paraId="0F687A30" w14:textId="77777777" w:rsidR="00A1558D" w:rsidRDefault="000F2753" w:rsidP="00895D72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A1558D">
        <w:rPr>
          <w:rFonts w:ascii="Muli" w:hAnsi="Muli"/>
          <w:color w:val="000000"/>
        </w:rPr>
        <w:t>Execute month end procedures</w:t>
      </w:r>
      <w:r w:rsidR="00A1558D" w:rsidRPr="00A1558D">
        <w:rPr>
          <w:rFonts w:ascii="Muli" w:hAnsi="Muli"/>
          <w:color w:val="000000"/>
        </w:rPr>
        <w:t xml:space="preserve"> and c</w:t>
      </w:r>
      <w:r w:rsidRPr="00A1558D">
        <w:rPr>
          <w:rFonts w:ascii="Muli" w:hAnsi="Muli"/>
          <w:color w:val="000000"/>
        </w:rPr>
        <w:t xml:space="preserve">omplete the monthly tasks. </w:t>
      </w:r>
    </w:p>
    <w:p w14:paraId="27CB7021" w14:textId="10CF3821" w:rsidR="00A1558D" w:rsidRDefault="000F2753" w:rsidP="00895D72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A1558D">
        <w:rPr>
          <w:rFonts w:ascii="Muli" w:hAnsi="Muli"/>
          <w:color w:val="000000"/>
        </w:rPr>
        <w:t>Inform the office manager of any incomplete tasks, change</w:t>
      </w:r>
      <w:r w:rsidR="00A1558D">
        <w:rPr>
          <w:rFonts w:ascii="Muli" w:hAnsi="Muli"/>
          <w:color w:val="000000"/>
        </w:rPr>
        <w:t>s,</w:t>
      </w:r>
      <w:r w:rsidRPr="00A1558D">
        <w:rPr>
          <w:rFonts w:ascii="Muli" w:hAnsi="Muli"/>
          <w:color w:val="000000"/>
        </w:rPr>
        <w:t xml:space="preserve"> and/or unmet due dates.  </w:t>
      </w:r>
    </w:p>
    <w:p w14:paraId="1E83C55B" w14:textId="77777777" w:rsidR="00A1558D" w:rsidRDefault="000F2753" w:rsidP="00895D72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A1558D">
        <w:rPr>
          <w:rFonts w:ascii="Muli" w:hAnsi="Muli"/>
          <w:color w:val="000000"/>
        </w:rPr>
        <w:t>Obtain authorization from the office manager prior to delegating tasks to other employees.</w:t>
      </w:r>
    </w:p>
    <w:p w14:paraId="5C5BA0A7" w14:textId="77777777" w:rsidR="00895D72" w:rsidRDefault="000F2753" w:rsidP="00895D72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A1558D">
        <w:rPr>
          <w:rFonts w:ascii="Muli" w:hAnsi="Muli"/>
          <w:color w:val="000000"/>
        </w:rPr>
        <w:t>Review and maintain</w:t>
      </w:r>
      <w:r w:rsidR="00895D72">
        <w:rPr>
          <w:rFonts w:ascii="Muli" w:hAnsi="Muli"/>
          <w:color w:val="000000"/>
        </w:rPr>
        <w:t xml:space="preserve"> the</w:t>
      </w:r>
      <w:r w:rsidRPr="00A1558D">
        <w:rPr>
          <w:rFonts w:ascii="Muli" w:hAnsi="Muli"/>
          <w:color w:val="000000"/>
        </w:rPr>
        <w:t xml:space="preserve"> surgery staff protocol manual. </w:t>
      </w:r>
    </w:p>
    <w:p w14:paraId="5FF6A9BF" w14:textId="77777777" w:rsidR="00895D72" w:rsidRDefault="000F2753" w:rsidP="00895D72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Muli" w:hAnsi="Muli"/>
          <w:color w:val="000000"/>
        </w:rPr>
      </w:pPr>
      <w:r w:rsidRPr="00A1558D">
        <w:rPr>
          <w:rFonts w:ascii="Muli" w:hAnsi="Muli"/>
          <w:color w:val="000000"/>
        </w:rPr>
        <w:t>Submit protocols and documents requiring revisions to the office manager.</w:t>
      </w:r>
    </w:p>
    <w:p w14:paraId="0B3C8032" w14:textId="0F3E3151" w:rsidR="000F2753" w:rsidRPr="00A1558D" w:rsidRDefault="000F2753" w:rsidP="00895D72">
      <w:pPr>
        <w:pStyle w:val="ListParagraph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Muli" w:hAnsi="Muli"/>
          <w:color w:val="000000"/>
        </w:rPr>
      </w:pPr>
      <w:r w:rsidRPr="00A1558D">
        <w:rPr>
          <w:rFonts w:ascii="Muli" w:hAnsi="Muli"/>
          <w:color w:val="000000"/>
        </w:rPr>
        <w:t xml:space="preserve"> </w:t>
      </w:r>
    </w:p>
    <w:p w14:paraId="6C886058" w14:textId="271C65E9" w:rsidR="000F2753" w:rsidRDefault="000F2753" w:rsidP="000F275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 w:rsidRPr="000F2753">
        <w:rPr>
          <w:rFonts w:ascii="Georgia" w:eastAsiaTheme="majorEastAsia" w:hAnsi="Georgia" w:cstheme="majorBidi"/>
          <w:b/>
          <w:color w:val="285B9E"/>
          <w:sz w:val="32"/>
          <w:szCs w:val="32"/>
        </w:rPr>
        <w:t>Annually</w:t>
      </w:r>
    </w:p>
    <w:p w14:paraId="077E5950" w14:textId="77777777" w:rsidR="000A377D" w:rsidRPr="000A377D" w:rsidRDefault="000A377D" w:rsidP="000A377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Theme="majorEastAsia" w:hAnsi="Georgia" w:cstheme="majorBidi"/>
          <w:b/>
          <w:color w:val="285B9E"/>
        </w:rPr>
      </w:pPr>
    </w:p>
    <w:p w14:paraId="3993076E" w14:textId="06B78DE2" w:rsidR="000A377D" w:rsidRPr="000A377D" w:rsidRDefault="000F2753" w:rsidP="00895D7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Muli" w:hAnsi="Muli"/>
          <w:color w:val="000000"/>
        </w:rPr>
      </w:pPr>
      <w:r w:rsidRPr="000F2753">
        <w:rPr>
          <w:rFonts w:ascii="Muli" w:hAnsi="Muli"/>
          <w:color w:val="000000"/>
        </w:rPr>
        <w:t xml:space="preserve">Perform all annual tasks as outlined on </w:t>
      </w:r>
      <w:r w:rsidR="00895D72">
        <w:rPr>
          <w:rFonts w:ascii="Muli" w:hAnsi="Muli"/>
          <w:color w:val="000000"/>
        </w:rPr>
        <w:t xml:space="preserve">the </w:t>
      </w:r>
      <w:r w:rsidRPr="000F2753">
        <w:rPr>
          <w:rFonts w:ascii="Muli" w:hAnsi="Muli"/>
          <w:color w:val="000000"/>
        </w:rPr>
        <w:t>year end checklists.</w:t>
      </w:r>
    </w:p>
    <w:sectPr w:rsidR="000A377D" w:rsidRPr="000A377D" w:rsidSect="007D29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52D61" w14:textId="77777777" w:rsidR="00CE5354" w:rsidRDefault="00CE5354" w:rsidP="000128BD">
      <w:r>
        <w:separator/>
      </w:r>
    </w:p>
  </w:endnote>
  <w:endnote w:type="continuationSeparator" w:id="0">
    <w:p w14:paraId="3DD035B6" w14:textId="77777777" w:rsidR="00CE5354" w:rsidRDefault="00CE5354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li">
    <w:altName w:val="Calibri"/>
    <w:panose1 w:val="020B0604020202020204"/>
    <w:charset w:val="00"/>
    <w:family w:val="auto"/>
    <w:pitch w:val="variable"/>
    <w:sig w:usb0="A00000FF" w:usb1="5000204B" w:usb2="00000000" w:usb3="00000000" w:csb0="0000019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4B1A48F7" w14:textId="77777777" w:rsidR="00695D2F" w:rsidRPr="00695D2F" w:rsidRDefault="00695D2F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695D2F">
          <w:rPr>
            <w:rFonts w:ascii="Muli" w:hAnsi="Muli"/>
            <w:sz w:val="20"/>
            <w:szCs w:val="20"/>
          </w:rPr>
          <w:fldChar w:fldCharType="begin"/>
        </w:r>
        <w:r w:rsidRPr="00695D2F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695D2F">
          <w:rPr>
            <w:rFonts w:ascii="Muli" w:hAnsi="Muli"/>
            <w:sz w:val="20"/>
            <w:szCs w:val="20"/>
          </w:rPr>
          <w:fldChar w:fldCharType="separate"/>
        </w:r>
        <w:r w:rsidRPr="00695D2F">
          <w:rPr>
            <w:rFonts w:ascii="Muli" w:hAnsi="Muli"/>
            <w:noProof/>
            <w:sz w:val="20"/>
            <w:szCs w:val="20"/>
          </w:rPr>
          <w:t>2</w:t>
        </w:r>
        <w:r w:rsidRPr="00695D2F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4A6E1082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90806" w14:textId="77777777" w:rsidR="00CE5354" w:rsidRDefault="00CE5354" w:rsidP="000128BD">
      <w:r>
        <w:separator/>
      </w:r>
    </w:p>
  </w:footnote>
  <w:footnote w:type="continuationSeparator" w:id="0">
    <w:p w14:paraId="435BD9CE" w14:textId="77777777" w:rsidR="00CE5354" w:rsidRDefault="00CE5354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ACEDB" w14:textId="56F75B30" w:rsidR="000128BD" w:rsidRDefault="00997BEC">
    <w:pPr>
      <w:pStyle w:val="Header"/>
    </w:pPr>
    <w:r>
      <w:rPr>
        <w:noProof/>
      </w:rPr>
      <w:drawing>
        <wp:inline distT="0" distB="0" distL="0" distR="0" wp14:anchorId="6A722750" wp14:editId="546FF606">
          <wp:extent cx="640080" cy="411480"/>
          <wp:effectExtent l="0" t="0" r="0" b="762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BE6EE4" w14:textId="77777777" w:rsidR="000128BD" w:rsidRDefault="00012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3E1C"/>
    <w:multiLevelType w:val="hybridMultilevel"/>
    <w:tmpl w:val="155A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271D"/>
    <w:multiLevelType w:val="hybridMultilevel"/>
    <w:tmpl w:val="6E2E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33237"/>
    <w:multiLevelType w:val="hybridMultilevel"/>
    <w:tmpl w:val="6FC6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20E0"/>
    <w:multiLevelType w:val="hybridMultilevel"/>
    <w:tmpl w:val="EFB0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0769"/>
    <w:multiLevelType w:val="hybridMultilevel"/>
    <w:tmpl w:val="BD3C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02702"/>
    <w:multiLevelType w:val="hybridMultilevel"/>
    <w:tmpl w:val="5FF8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50D0C"/>
    <w:multiLevelType w:val="hybridMultilevel"/>
    <w:tmpl w:val="62B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28E"/>
    <w:multiLevelType w:val="hybridMultilevel"/>
    <w:tmpl w:val="C5CE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1B5A"/>
    <w:multiLevelType w:val="hybridMultilevel"/>
    <w:tmpl w:val="0964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9254F"/>
    <w:multiLevelType w:val="hybridMultilevel"/>
    <w:tmpl w:val="2534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D20CA"/>
    <w:multiLevelType w:val="hybridMultilevel"/>
    <w:tmpl w:val="4CDA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B4E62"/>
    <w:multiLevelType w:val="hybridMultilevel"/>
    <w:tmpl w:val="7E1A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33AF6"/>
    <w:multiLevelType w:val="hybridMultilevel"/>
    <w:tmpl w:val="47C6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31D3C"/>
    <w:multiLevelType w:val="hybridMultilevel"/>
    <w:tmpl w:val="7AA4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D7F9E"/>
    <w:multiLevelType w:val="hybridMultilevel"/>
    <w:tmpl w:val="5400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87D9F"/>
    <w:multiLevelType w:val="hybridMultilevel"/>
    <w:tmpl w:val="0382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D5EFC"/>
    <w:multiLevelType w:val="hybridMultilevel"/>
    <w:tmpl w:val="7AEE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31390"/>
    <w:multiLevelType w:val="hybridMultilevel"/>
    <w:tmpl w:val="79EE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7"/>
  </w:num>
  <w:num w:numId="5">
    <w:abstractNumId w:val="4"/>
  </w:num>
  <w:num w:numId="6">
    <w:abstractNumId w:val="6"/>
  </w:num>
  <w:num w:numId="7">
    <w:abstractNumId w:val="26"/>
  </w:num>
  <w:num w:numId="8">
    <w:abstractNumId w:val="23"/>
  </w:num>
  <w:num w:numId="9">
    <w:abstractNumId w:val="25"/>
  </w:num>
  <w:num w:numId="10">
    <w:abstractNumId w:val="22"/>
  </w:num>
  <w:num w:numId="11">
    <w:abstractNumId w:val="15"/>
  </w:num>
  <w:num w:numId="12">
    <w:abstractNumId w:val="0"/>
  </w:num>
  <w:num w:numId="13">
    <w:abstractNumId w:val="5"/>
  </w:num>
  <w:num w:numId="14">
    <w:abstractNumId w:val="27"/>
  </w:num>
  <w:num w:numId="15">
    <w:abstractNumId w:val="18"/>
  </w:num>
  <w:num w:numId="16">
    <w:abstractNumId w:val="12"/>
  </w:num>
  <w:num w:numId="17">
    <w:abstractNumId w:val="9"/>
  </w:num>
  <w:num w:numId="18">
    <w:abstractNumId w:val="21"/>
  </w:num>
  <w:num w:numId="19">
    <w:abstractNumId w:val="20"/>
  </w:num>
  <w:num w:numId="20">
    <w:abstractNumId w:val="24"/>
  </w:num>
  <w:num w:numId="21">
    <w:abstractNumId w:val="14"/>
  </w:num>
  <w:num w:numId="22">
    <w:abstractNumId w:val="3"/>
  </w:num>
  <w:num w:numId="23">
    <w:abstractNumId w:val="10"/>
  </w:num>
  <w:num w:numId="24">
    <w:abstractNumId w:val="17"/>
  </w:num>
  <w:num w:numId="25">
    <w:abstractNumId w:val="16"/>
  </w:num>
  <w:num w:numId="26">
    <w:abstractNumId w:val="1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D0"/>
    <w:rsid w:val="000128BD"/>
    <w:rsid w:val="000154CE"/>
    <w:rsid w:val="00085BE4"/>
    <w:rsid w:val="000A377D"/>
    <w:rsid w:val="000B3E2D"/>
    <w:rsid w:val="000F2753"/>
    <w:rsid w:val="00103EB8"/>
    <w:rsid w:val="00111D8A"/>
    <w:rsid w:val="001E04BA"/>
    <w:rsid w:val="001F2A34"/>
    <w:rsid w:val="00275DD4"/>
    <w:rsid w:val="00284BDB"/>
    <w:rsid w:val="002C2469"/>
    <w:rsid w:val="003C3E94"/>
    <w:rsid w:val="003E1979"/>
    <w:rsid w:val="00445C54"/>
    <w:rsid w:val="004752B2"/>
    <w:rsid w:val="00483D79"/>
    <w:rsid w:val="004C34C3"/>
    <w:rsid w:val="004D1DBD"/>
    <w:rsid w:val="004F4368"/>
    <w:rsid w:val="00515947"/>
    <w:rsid w:val="005D1B4E"/>
    <w:rsid w:val="00610AAF"/>
    <w:rsid w:val="00624B55"/>
    <w:rsid w:val="00661D05"/>
    <w:rsid w:val="0069291C"/>
    <w:rsid w:val="00694197"/>
    <w:rsid w:val="00695D2F"/>
    <w:rsid w:val="006B1031"/>
    <w:rsid w:val="006C2672"/>
    <w:rsid w:val="00705D41"/>
    <w:rsid w:val="007B518A"/>
    <w:rsid w:val="007D29D6"/>
    <w:rsid w:val="007F1967"/>
    <w:rsid w:val="00847420"/>
    <w:rsid w:val="00895D72"/>
    <w:rsid w:val="008F51D0"/>
    <w:rsid w:val="00997BEC"/>
    <w:rsid w:val="00A1558D"/>
    <w:rsid w:val="00B82A3D"/>
    <w:rsid w:val="00B94830"/>
    <w:rsid w:val="00BB2519"/>
    <w:rsid w:val="00BD6AAB"/>
    <w:rsid w:val="00C73AD0"/>
    <w:rsid w:val="00CC2870"/>
    <w:rsid w:val="00CE420D"/>
    <w:rsid w:val="00CE5354"/>
    <w:rsid w:val="00D95F53"/>
    <w:rsid w:val="00DE016A"/>
    <w:rsid w:val="00E4348A"/>
    <w:rsid w:val="00E47C75"/>
    <w:rsid w:val="00E558B0"/>
    <w:rsid w:val="00EA0E8C"/>
    <w:rsid w:val="00F13AD1"/>
    <w:rsid w:val="00F270A4"/>
    <w:rsid w:val="00FB5845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41A42"/>
  <w15:chartTrackingRefBased/>
  <w15:docId w15:val="{32E7CFDC-1923-41C7-9B48-48D59794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47C75"/>
    <w:rPr>
      <w:rFonts w:ascii="Muli" w:hAnsi="Muli" w:cs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jo\Documents\Custom%20Office%20Templates\EPM%20Template_Informative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C:\Users\renjo\Documents\Custom Office Templates\EPM Template_Informative Doc.dotx</Template>
  <TotalTime>0</TotalTime>
  <Pages>7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Jones</dc:creator>
  <cp:keywords/>
  <dc:description/>
  <cp:lastModifiedBy>Katerina Gelotte</cp:lastModifiedBy>
  <cp:revision>2</cp:revision>
  <dcterms:created xsi:type="dcterms:W3CDTF">2020-11-05T22:29:00Z</dcterms:created>
  <dcterms:modified xsi:type="dcterms:W3CDTF">2020-11-05T22:29:00Z</dcterms:modified>
</cp:coreProperties>
</file>