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ABFB81" w14:textId="77777777" w:rsidR="003905CD" w:rsidRDefault="003905CD">
      <w:pPr>
        <w:pStyle w:val="Body"/>
        <w:spacing w:after="120"/>
        <w:rPr>
          <w:rFonts w:ascii="Calibri" w:hAnsi="Calibri" w:cs="Calibri"/>
          <w:b/>
          <w:bCs/>
          <w:color w:val="2E5496"/>
          <w:sz w:val="32"/>
          <w:szCs w:val="32"/>
          <w:u w:color="4F81BD"/>
          <w:lang w:val="de-DE"/>
        </w:rPr>
      </w:pPr>
    </w:p>
    <w:p w14:paraId="526882F1" w14:textId="56F78B68" w:rsidR="00252842" w:rsidRPr="00EA60D4" w:rsidRDefault="00E876B0">
      <w:pPr>
        <w:pStyle w:val="Body"/>
        <w:spacing w:after="120"/>
        <w:rPr>
          <w:rFonts w:ascii="Calibri" w:eastAsia="Helvetica" w:hAnsi="Calibri" w:cs="Calibri"/>
          <w:b/>
          <w:bCs/>
          <w:color w:val="2E5496"/>
          <w:sz w:val="32"/>
          <w:szCs w:val="32"/>
          <w:u w:color="4F81BD"/>
        </w:rPr>
      </w:pPr>
      <w:r w:rsidRPr="00EA60D4">
        <w:rPr>
          <w:rFonts w:ascii="Calibri" w:hAnsi="Calibri" w:cs="Calibri"/>
          <w:b/>
          <w:bCs/>
          <w:color w:val="2E5496"/>
          <w:sz w:val="32"/>
          <w:szCs w:val="32"/>
          <w:u w:color="4F81BD"/>
          <w:lang w:val="de-DE"/>
        </w:rPr>
        <w:t>FEE SCHEDULE</w:t>
      </w:r>
    </w:p>
    <w:p w14:paraId="0E742FBF" w14:textId="77777777" w:rsidR="00252842" w:rsidRPr="00EA60D4" w:rsidRDefault="00E876B0">
      <w:pPr>
        <w:pStyle w:val="Body"/>
        <w:spacing w:after="120"/>
        <w:rPr>
          <w:rFonts w:ascii="Calibri" w:hAnsi="Calibri" w:cs="Calibri"/>
        </w:rPr>
      </w:pPr>
      <w:bookmarkStart w:id="0" w:name="_Hlk66875173"/>
      <w:r w:rsidRPr="00EA60D4">
        <w:rPr>
          <w:rFonts w:ascii="Calibri" w:hAnsi="Calibri" w:cs="Calibri"/>
        </w:rPr>
        <w:t xml:space="preserve">Fee schedules are outlines of codes and charges according to insurance contracts.  Below is the standard allowable fee schedule that is submitted by the practice for all patients and all procedures </w:t>
      </w:r>
      <w:proofErr w:type="gramStart"/>
      <w:r w:rsidRPr="00EA60D4">
        <w:rPr>
          <w:rFonts w:ascii="Calibri" w:hAnsi="Calibri" w:cs="Calibri"/>
        </w:rPr>
        <w:t>in order to</w:t>
      </w:r>
      <w:proofErr w:type="gramEnd"/>
      <w:r w:rsidRPr="00EA60D4">
        <w:rPr>
          <w:rFonts w:ascii="Calibri" w:hAnsi="Calibri" w:cs="Calibri"/>
        </w:rPr>
        <w:t xml:space="preserve"> charge everyone the same fees.  Those without insurance will pay these fees, while insurance contracts have their own fee schedules and adjustments that must be adhered to </w:t>
      </w:r>
      <w:proofErr w:type="gramStart"/>
      <w:r w:rsidRPr="00EA60D4">
        <w:rPr>
          <w:rFonts w:ascii="Calibri" w:hAnsi="Calibri" w:cs="Calibri"/>
        </w:rPr>
        <w:t>in order to</w:t>
      </w:r>
      <w:proofErr w:type="gramEnd"/>
      <w:r w:rsidRPr="00EA60D4">
        <w:rPr>
          <w:rFonts w:ascii="Calibri" w:hAnsi="Calibri" w:cs="Calibri"/>
        </w:rPr>
        <w:t xml:space="preserve"> participate </w:t>
      </w:r>
      <w:proofErr w:type="gramStart"/>
      <w:r w:rsidRPr="00EA60D4">
        <w:rPr>
          <w:rFonts w:ascii="Calibri" w:hAnsi="Calibri" w:cs="Calibri"/>
        </w:rPr>
        <w:t>with</w:t>
      </w:r>
      <w:proofErr w:type="gramEnd"/>
      <w:r w:rsidRPr="00EA60D4">
        <w:rPr>
          <w:rFonts w:ascii="Calibri" w:hAnsi="Calibri" w:cs="Calibri"/>
        </w:rPr>
        <w:t xml:space="preserve"> a </w:t>
      </w:r>
      <w:proofErr w:type="gramStart"/>
      <w:r w:rsidRPr="00EA60D4">
        <w:rPr>
          <w:rFonts w:ascii="Calibri" w:hAnsi="Calibri" w:cs="Calibri"/>
        </w:rPr>
        <w:t>carrier</w:t>
      </w:r>
      <w:proofErr w:type="gramEnd"/>
      <w:r w:rsidRPr="00EA60D4">
        <w:rPr>
          <w:rFonts w:ascii="Calibri" w:hAnsi="Calibri" w:cs="Calibri"/>
        </w:rPr>
        <w:t>.  Any adjustments to a patient</w:t>
      </w:r>
      <w:r w:rsidRPr="00EA60D4">
        <w:rPr>
          <w:rFonts w:ascii="Calibri" w:hAnsi="Calibri" w:cs="Calibri"/>
          <w:rtl/>
        </w:rPr>
        <w:t>’</w:t>
      </w:r>
      <w:r w:rsidRPr="00EA60D4">
        <w:rPr>
          <w:rFonts w:ascii="Calibri" w:hAnsi="Calibri" w:cs="Calibri"/>
        </w:rPr>
        <w:t xml:space="preserve">s account are done on the back end once the EOB is received and we are informed what the adjustments should be.  </w:t>
      </w:r>
    </w:p>
    <w:bookmarkEnd w:id="0"/>
    <w:p w14:paraId="1A585DD9" w14:textId="77777777" w:rsidR="00252842" w:rsidRPr="00EA60D4" w:rsidRDefault="00252842">
      <w:pPr>
        <w:pStyle w:val="Body"/>
        <w:spacing w:after="0"/>
        <w:rPr>
          <w:rFonts w:ascii="Calibri" w:hAnsi="Calibri" w:cs="Calibri"/>
        </w:rPr>
      </w:pPr>
    </w:p>
    <w:p w14:paraId="4B150ECB" w14:textId="1DDB3C85" w:rsidR="00B436CD" w:rsidRPr="00EA60D4" w:rsidRDefault="007C37D0">
      <w:pPr>
        <w:pStyle w:val="Body"/>
        <w:spacing w:after="0"/>
        <w:rPr>
          <w:rFonts w:ascii="Calibri" w:hAnsi="Calibri" w:cs="Calibri"/>
        </w:rPr>
      </w:pPr>
      <w:r w:rsidRPr="00EA60D4">
        <w:rPr>
          <w:rFonts w:ascii="Calibri" w:hAnsi="Calibri" w:cs="Calibri"/>
        </w:rPr>
        <w:t>Examples below are for a</w:t>
      </w:r>
      <w:r w:rsidR="006D7E37">
        <w:rPr>
          <w:rFonts w:ascii="Calibri" w:hAnsi="Calibri" w:cs="Calibri"/>
        </w:rPr>
        <w:t xml:space="preserve"> general dentist</w:t>
      </w:r>
      <w:r w:rsidRPr="00EA60D4">
        <w:rPr>
          <w:rFonts w:ascii="Calibri" w:hAnsi="Calibri" w:cs="Calibri"/>
        </w:rPr>
        <w:t xml:space="preserve"> practice to demonstrate procedure categories and line-item entries.  Each code should be followed by the name of the procedure and the specific fee for that procedure.  Other specialties or dental practices will include the categories, codes and fees for their own practice.</w:t>
      </w:r>
    </w:p>
    <w:p w14:paraId="4DAF6A2D" w14:textId="5D892952" w:rsidR="003C7112" w:rsidRPr="00EA60D4" w:rsidRDefault="003C7112">
      <w:pPr>
        <w:pStyle w:val="Body"/>
        <w:spacing w:after="0"/>
        <w:rPr>
          <w:rFonts w:ascii="Calibri" w:hAnsi="Calibri" w:cs="Calibri"/>
        </w:rPr>
      </w:pPr>
    </w:p>
    <w:sdt>
      <w:sdtPr>
        <w:rPr>
          <w:rFonts w:ascii="Calibri" w:eastAsia="Arial Unicode MS" w:hAnsi="Calibri" w:cs="Calibri"/>
          <w:color w:val="auto"/>
          <w:sz w:val="24"/>
          <w:szCs w:val="24"/>
          <w:bdr w:val="nil"/>
        </w:rPr>
        <w:id w:val="933710079"/>
        <w:docPartObj>
          <w:docPartGallery w:val="Table of Contents"/>
          <w:docPartUnique/>
        </w:docPartObj>
      </w:sdtPr>
      <w:sdtEndPr>
        <w:rPr>
          <w:b/>
          <w:bCs/>
          <w:noProof/>
        </w:rPr>
      </w:sdtEndPr>
      <w:sdtContent>
        <w:p w14:paraId="42EFA6BA" w14:textId="49036923" w:rsidR="003C7112" w:rsidRPr="00EA60D4" w:rsidRDefault="003C7112">
          <w:pPr>
            <w:pStyle w:val="TOCHeading"/>
            <w:rPr>
              <w:rFonts w:ascii="Calibri" w:hAnsi="Calibri" w:cs="Calibri"/>
            </w:rPr>
          </w:pPr>
          <w:r w:rsidRPr="00EA60D4">
            <w:rPr>
              <w:rFonts w:ascii="Calibri" w:hAnsi="Calibri" w:cs="Calibri"/>
            </w:rPr>
            <w:t>Contents</w:t>
          </w:r>
        </w:p>
        <w:p w14:paraId="7EF5DD28" w14:textId="066D9C48" w:rsidR="0093561F" w:rsidRDefault="003C7112">
          <w:pPr>
            <w:pStyle w:val="TOC3"/>
            <w:tabs>
              <w:tab w:val="right" w:leader="dot" w:pos="9926"/>
            </w:tabs>
            <w:rPr>
              <w:rFonts w:asciiTheme="minorHAnsi" w:eastAsiaTheme="minorEastAsia" w:hAnsiTheme="minorHAnsi" w:cstheme="minorBidi"/>
              <w:noProof/>
              <w:kern w:val="2"/>
              <w:bdr w:val="none" w:sz="0" w:space="0" w:color="auto"/>
              <w14:ligatures w14:val="standardContextual"/>
            </w:rPr>
          </w:pPr>
          <w:r w:rsidRPr="00EA60D4">
            <w:rPr>
              <w:rFonts w:ascii="Calibri" w:hAnsi="Calibri" w:cs="Calibri"/>
            </w:rPr>
            <w:fldChar w:fldCharType="begin"/>
          </w:r>
          <w:r w:rsidRPr="00EA60D4">
            <w:rPr>
              <w:rFonts w:ascii="Calibri" w:hAnsi="Calibri" w:cs="Calibri"/>
            </w:rPr>
            <w:instrText xml:space="preserve"> TOC \o "1-3" \h \z \u </w:instrText>
          </w:r>
          <w:r w:rsidRPr="00EA60D4">
            <w:rPr>
              <w:rFonts w:ascii="Calibri" w:hAnsi="Calibri" w:cs="Calibri"/>
            </w:rPr>
            <w:fldChar w:fldCharType="separate"/>
          </w:r>
          <w:hyperlink w:anchor="_Toc203644781" w:history="1">
            <w:r w:rsidR="0093561F" w:rsidRPr="0010360D">
              <w:rPr>
                <w:rStyle w:val="Hyperlink"/>
                <w:rFonts w:ascii="Calibri" w:eastAsia="CIDFont+F2" w:hAnsi="Calibri" w:cs="Calibri"/>
                <w:noProof/>
              </w:rPr>
              <w:t>Procedure Category: (1) Examinations and Consults</w:t>
            </w:r>
            <w:r w:rsidR="0093561F">
              <w:rPr>
                <w:noProof/>
                <w:webHidden/>
              </w:rPr>
              <w:tab/>
            </w:r>
            <w:r w:rsidR="0093561F">
              <w:rPr>
                <w:noProof/>
                <w:webHidden/>
              </w:rPr>
              <w:fldChar w:fldCharType="begin"/>
            </w:r>
            <w:r w:rsidR="0093561F">
              <w:rPr>
                <w:noProof/>
                <w:webHidden/>
              </w:rPr>
              <w:instrText xml:space="preserve"> PAGEREF _Toc203644781 \h </w:instrText>
            </w:r>
            <w:r w:rsidR="0093561F">
              <w:rPr>
                <w:noProof/>
                <w:webHidden/>
              </w:rPr>
            </w:r>
            <w:r w:rsidR="0093561F">
              <w:rPr>
                <w:noProof/>
                <w:webHidden/>
              </w:rPr>
              <w:fldChar w:fldCharType="separate"/>
            </w:r>
            <w:r w:rsidR="005048FF">
              <w:rPr>
                <w:noProof/>
                <w:webHidden/>
              </w:rPr>
              <w:t>2</w:t>
            </w:r>
            <w:r w:rsidR="0093561F">
              <w:rPr>
                <w:noProof/>
                <w:webHidden/>
              </w:rPr>
              <w:fldChar w:fldCharType="end"/>
            </w:r>
          </w:hyperlink>
        </w:p>
        <w:p w14:paraId="393244E3" w14:textId="4D908557" w:rsidR="0093561F" w:rsidRDefault="0093561F">
          <w:pPr>
            <w:pStyle w:val="TOC3"/>
            <w:tabs>
              <w:tab w:val="right" w:leader="dot" w:pos="9926"/>
            </w:tabs>
            <w:rPr>
              <w:rFonts w:asciiTheme="minorHAnsi" w:eastAsiaTheme="minorEastAsia" w:hAnsiTheme="minorHAnsi" w:cstheme="minorBidi"/>
              <w:noProof/>
              <w:kern w:val="2"/>
              <w:bdr w:val="none" w:sz="0" w:space="0" w:color="auto"/>
              <w14:ligatures w14:val="standardContextual"/>
            </w:rPr>
          </w:pPr>
          <w:hyperlink w:anchor="_Toc203644782" w:history="1">
            <w:r w:rsidRPr="0010360D">
              <w:rPr>
                <w:rStyle w:val="Hyperlink"/>
                <w:rFonts w:ascii="Calibri" w:eastAsia="CIDFont+F2" w:hAnsi="Calibri" w:cs="Calibri"/>
                <w:noProof/>
                <w:lang w:val="fr-FR"/>
              </w:rPr>
              <w:t>Procedure Category: (2) Radiographs/Images</w:t>
            </w:r>
            <w:r>
              <w:rPr>
                <w:noProof/>
                <w:webHidden/>
              </w:rPr>
              <w:tab/>
            </w:r>
            <w:r>
              <w:rPr>
                <w:noProof/>
                <w:webHidden/>
              </w:rPr>
              <w:fldChar w:fldCharType="begin"/>
            </w:r>
            <w:r>
              <w:rPr>
                <w:noProof/>
                <w:webHidden/>
              </w:rPr>
              <w:instrText xml:space="preserve"> PAGEREF _Toc203644782 \h </w:instrText>
            </w:r>
            <w:r>
              <w:rPr>
                <w:noProof/>
                <w:webHidden/>
              </w:rPr>
            </w:r>
            <w:r>
              <w:rPr>
                <w:noProof/>
                <w:webHidden/>
              </w:rPr>
              <w:fldChar w:fldCharType="separate"/>
            </w:r>
            <w:r w:rsidR="005048FF">
              <w:rPr>
                <w:noProof/>
                <w:webHidden/>
              </w:rPr>
              <w:t>3</w:t>
            </w:r>
            <w:r>
              <w:rPr>
                <w:noProof/>
                <w:webHidden/>
              </w:rPr>
              <w:fldChar w:fldCharType="end"/>
            </w:r>
          </w:hyperlink>
        </w:p>
        <w:p w14:paraId="58898DF5" w14:textId="1E4E31AF" w:rsidR="0093561F" w:rsidRDefault="0093561F">
          <w:pPr>
            <w:pStyle w:val="TOC3"/>
            <w:tabs>
              <w:tab w:val="right" w:leader="dot" w:pos="9926"/>
            </w:tabs>
            <w:rPr>
              <w:rFonts w:asciiTheme="minorHAnsi" w:eastAsiaTheme="minorEastAsia" w:hAnsiTheme="minorHAnsi" w:cstheme="minorBidi"/>
              <w:noProof/>
              <w:kern w:val="2"/>
              <w:bdr w:val="none" w:sz="0" w:space="0" w:color="auto"/>
              <w14:ligatures w14:val="standardContextual"/>
            </w:rPr>
          </w:pPr>
          <w:hyperlink w:anchor="_Toc203644783" w:history="1">
            <w:r w:rsidRPr="0010360D">
              <w:rPr>
                <w:rStyle w:val="Hyperlink"/>
                <w:rFonts w:ascii="Calibri" w:eastAsia="CIDFont+F2" w:hAnsi="Calibri" w:cs="Calibri"/>
                <w:noProof/>
              </w:rPr>
              <w:t>Procedure Category: (3) Cleanings</w:t>
            </w:r>
            <w:r>
              <w:rPr>
                <w:noProof/>
                <w:webHidden/>
              </w:rPr>
              <w:tab/>
            </w:r>
            <w:r>
              <w:rPr>
                <w:noProof/>
                <w:webHidden/>
              </w:rPr>
              <w:fldChar w:fldCharType="begin"/>
            </w:r>
            <w:r>
              <w:rPr>
                <w:noProof/>
                <w:webHidden/>
              </w:rPr>
              <w:instrText xml:space="preserve"> PAGEREF _Toc203644783 \h </w:instrText>
            </w:r>
            <w:r>
              <w:rPr>
                <w:noProof/>
                <w:webHidden/>
              </w:rPr>
            </w:r>
            <w:r>
              <w:rPr>
                <w:noProof/>
                <w:webHidden/>
              </w:rPr>
              <w:fldChar w:fldCharType="separate"/>
            </w:r>
            <w:r w:rsidR="005048FF">
              <w:rPr>
                <w:noProof/>
                <w:webHidden/>
              </w:rPr>
              <w:t>4</w:t>
            </w:r>
            <w:r>
              <w:rPr>
                <w:noProof/>
                <w:webHidden/>
              </w:rPr>
              <w:fldChar w:fldCharType="end"/>
            </w:r>
          </w:hyperlink>
        </w:p>
        <w:p w14:paraId="3017D383" w14:textId="56A1577C" w:rsidR="0093561F" w:rsidRDefault="0093561F">
          <w:pPr>
            <w:pStyle w:val="TOC3"/>
            <w:tabs>
              <w:tab w:val="right" w:leader="dot" w:pos="9926"/>
            </w:tabs>
            <w:rPr>
              <w:rFonts w:asciiTheme="minorHAnsi" w:eastAsiaTheme="minorEastAsia" w:hAnsiTheme="minorHAnsi" w:cstheme="minorBidi"/>
              <w:noProof/>
              <w:kern w:val="2"/>
              <w:bdr w:val="none" w:sz="0" w:space="0" w:color="auto"/>
              <w14:ligatures w14:val="standardContextual"/>
            </w:rPr>
          </w:pPr>
          <w:hyperlink w:anchor="_Toc203644784" w:history="1">
            <w:r w:rsidRPr="0010360D">
              <w:rPr>
                <w:rStyle w:val="Hyperlink"/>
                <w:rFonts w:ascii="Calibri" w:eastAsia="CIDFont+F2" w:hAnsi="Calibri" w:cs="Calibri"/>
                <w:noProof/>
                <w:lang w:val="fr-FR"/>
              </w:rPr>
              <w:t>Procedure Category: (4) Anesthesia</w:t>
            </w:r>
            <w:r>
              <w:rPr>
                <w:noProof/>
                <w:webHidden/>
              </w:rPr>
              <w:tab/>
            </w:r>
            <w:r>
              <w:rPr>
                <w:noProof/>
                <w:webHidden/>
              </w:rPr>
              <w:fldChar w:fldCharType="begin"/>
            </w:r>
            <w:r>
              <w:rPr>
                <w:noProof/>
                <w:webHidden/>
              </w:rPr>
              <w:instrText xml:space="preserve"> PAGEREF _Toc203644784 \h </w:instrText>
            </w:r>
            <w:r>
              <w:rPr>
                <w:noProof/>
                <w:webHidden/>
              </w:rPr>
            </w:r>
            <w:r>
              <w:rPr>
                <w:noProof/>
                <w:webHidden/>
              </w:rPr>
              <w:fldChar w:fldCharType="separate"/>
            </w:r>
            <w:r w:rsidR="005048FF">
              <w:rPr>
                <w:noProof/>
                <w:webHidden/>
              </w:rPr>
              <w:t>4</w:t>
            </w:r>
            <w:r>
              <w:rPr>
                <w:noProof/>
                <w:webHidden/>
              </w:rPr>
              <w:fldChar w:fldCharType="end"/>
            </w:r>
          </w:hyperlink>
        </w:p>
        <w:p w14:paraId="1D1A0476" w14:textId="2CA4E651" w:rsidR="0093561F" w:rsidRDefault="0093561F">
          <w:pPr>
            <w:pStyle w:val="TOC3"/>
            <w:tabs>
              <w:tab w:val="right" w:leader="dot" w:pos="9926"/>
            </w:tabs>
            <w:rPr>
              <w:rFonts w:asciiTheme="minorHAnsi" w:eastAsiaTheme="minorEastAsia" w:hAnsiTheme="minorHAnsi" w:cstheme="minorBidi"/>
              <w:noProof/>
              <w:kern w:val="2"/>
              <w:bdr w:val="none" w:sz="0" w:space="0" w:color="auto"/>
              <w14:ligatures w14:val="standardContextual"/>
            </w:rPr>
          </w:pPr>
          <w:hyperlink w:anchor="_Toc203644785" w:history="1">
            <w:r w:rsidRPr="0010360D">
              <w:rPr>
                <w:rStyle w:val="Hyperlink"/>
                <w:rFonts w:ascii="Calibri" w:eastAsia="CIDFont+F2" w:hAnsi="Calibri" w:cs="Calibri"/>
                <w:noProof/>
                <w:lang w:val="fr-FR"/>
              </w:rPr>
              <w:t>Procedure Category: (5) Appliances</w:t>
            </w:r>
            <w:r>
              <w:rPr>
                <w:noProof/>
                <w:webHidden/>
              </w:rPr>
              <w:tab/>
            </w:r>
            <w:r>
              <w:rPr>
                <w:noProof/>
                <w:webHidden/>
              </w:rPr>
              <w:fldChar w:fldCharType="begin"/>
            </w:r>
            <w:r>
              <w:rPr>
                <w:noProof/>
                <w:webHidden/>
              </w:rPr>
              <w:instrText xml:space="preserve"> PAGEREF _Toc203644785 \h </w:instrText>
            </w:r>
            <w:r>
              <w:rPr>
                <w:noProof/>
                <w:webHidden/>
              </w:rPr>
            </w:r>
            <w:r>
              <w:rPr>
                <w:noProof/>
                <w:webHidden/>
              </w:rPr>
              <w:fldChar w:fldCharType="separate"/>
            </w:r>
            <w:r w:rsidR="005048FF">
              <w:rPr>
                <w:noProof/>
                <w:webHidden/>
              </w:rPr>
              <w:t>4</w:t>
            </w:r>
            <w:r>
              <w:rPr>
                <w:noProof/>
                <w:webHidden/>
              </w:rPr>
              <w:fldChar w:fldCharType="end"/>
            </w:r>
          </w:hyperlink>
        </w:p>
        <w:p w14:paraId="0A29DB5E" w14:textId="0C3C35AF" w:rsidR="0093561F" w:rsidRDefault="0093561F">
          <w:pPr>
            <w:pStyle w:val="TOC3"/>
            <w:tabs>
              <w:tab w:val="right" w:leader="dot" w:pos="9926"/>
            </w:tabs>
            <w:rPr>
              <w:rFonts w:asciiTheme="minorHAnsi" w:eastAsiaTheme="minorEastAsia" w:hAnsiTheme="minorHAnsi" w:cstheme="minorBidi"/>
              <w:noProof/>
              <w:kern w:val="2"/>
              <w:bdr w:val="none" w:sz="0" w:space="0" w:color="auto"/>
              <w14:ligatures w14:val="standardContextual"/>
            </w:rPr>
          </w:pPr>
          <w:hyperlink w:anchor="_Toc203644786" w:history="1">
            <w:r w:rsidRPr="0010360D">
              <w:rPr>
                <w:rStyle w:val="Hyperlink"/>
                <w:rFonts w:ascii="Calibri" w:eastAsia="CIDFont+F2" w:hAnsi="Calibri" w:cs="Calibri"/>
                <w:noProof/>
              </w:rPr>
              <w:t>Procedure Category: (6) Fillings</w:t>
            </w:r>
            <w:r>
              <w:rPr>
                <w:noProof/>
                <w:webHidden/>
              </w:rPr>
              <w:tab/>
            </w:r>
            <w:r>
              <w:rPr>
                <w:noProof/>
                <w:webHidden/>
              </w:rPr>
              <w:fldChar w:fldCharType="begin"/>
            </w:r>
            <w:r>
              <w:rPr>
                <w:noProof/>
                <w:webHidden/>
              </w:rPr>
              <w:instrText xml:space="preserve"> PAGEREF _Toc203644786 \h </w:instrText>
            </w:r>
            <w:r>
              <w:rPr>
                <w:noProof/>
                <w:webHidden/>
              </w:rPr>
            </w:r>
            <w:r>
              <w:rPr>
                <w:noProof/>
                <w:webHidden/>
              </w:rPr>
              <w:fldChar w:fldCharType="separate"/>
            </w:r>
            <w:r w:rsidR="005048FF">
              <w:rPr>
                <w:noProof/>
                <w:webHidden/>
              </w:rPr>
              <w:t>5</w:t>
            </w:r>
            <w:r>
              <w:rPr>
                <w:noProof/>
                <w:webHidden/>
              </w:rPr>
              <w:fldChar w:fldCharType="end"/>
            </w:r>
          </w:hyperlink>
        </w:p>
        <w:p w14:paraId="02D156FB" w14:textId="57EFE418" w:rsidR="0093561F" w:rsidRDefault="0093561F">
          <w:pPr>
            <w:pStyle w:val="TOC3"/>
            <w:tabs>
              <w:tab w:val="right" w:leader="dot" w:pos="9926"/>
            </w:tabs>
            <w:rPr>
              <w:rFonts w:asciiTheme="minorHAnsi" w:eastAsiaTheme="minorEastAsia" w:hAnsiTheme="minorHAnsi" w:cstheme="minorBidi"/>
              <w:noProof/>
              <w:kern w:val="2"/>
              <w:bdr w:val="none" w:sz="0" w:space="0" w:color="auto"/>
              <w14:ligatures w14:val="standardContextual"/>
            </w:rPr>
          </w:pPr>
          <w:hyperlink w:anchor="_Toc203644787" w:history="1">
            <w:r w:rsidRPr="0010360D">
              <w:rPr>
                <w:rStyle w:val="Hyperlink"/>
                <w:rFonts w:ascii="Calibri" w:eastAsia="CIDFont+F2" w:hAnsi="Calibri" w:cs="Calibri"/>
                <w:noProof/>
              </w:rPr>
              <w:t>Procedure Category: (7) Crowns &amp; Dentures</w:t>
            </w:r>
            <w:r>
              <w:rPr>
                <w:noProof/>
                <w:webHidden/>
              </w:rPr>
              <w:tab/>
            </w:r>
            <w:r>
              <w:rPr>
                <w:noProof/>
                <w:webHidden/>
              </w:rPr>
              <w:fldChar w:fldCharType="begin"/>
            </w:r>
            <w:r>
              <w:rPr>
                <w:noProof/>
                <w:webHidden/>
              </w:rPr>
              <w:instrText xml:space="preserve"> PAGEREF _Toc203644787 \h </w:instrText>
            </w:r>
            <w:r>
              <w:rPr>
                <w:noProof/>
                <w:webHidden/>
              </w:rPr>
            </w:r>
            <w:r>
              <w:rPr>
                <w:noProof/>
                <w:webHidden/>
              </w:rPr>
              <w:fldChar w:fldCharType="separate"/>
            </w:r>
            <w:r w:rsidR="005048FF">
              <w:rPr>
                <w:noProof/>
                <w:webHidden/>
              </w:rPr>
              <w:t>7</w:t>
            </w:r>
            <w:r>
              <w:rPr>
                <w:noProof/>
                <w:webHidden/>
              </w:rPr>
              <w:fldChar w:fldCharType="end"/>
            </w:r>
          </w:hyperlink>
        </w:p>
        <w:p w14:paraId="340286A5" w14:textId="23FAAA85" w:rsidR="0093561F" w:rsidRDefault="0093561F">
          <w:pPr>
            <w:pStyle w:val="TOC3"/>
            <w:tabs>
              <w:tab w:val="right" w:leader="dot" w:pos="9926"/>
            </w:tabs>
            <w:rPr>
              <w:rFonts w:asciiTheme="minorHAnsi" w:eastAsiaTheme="minorEastAsia" w:hAnsiTheme="minorHAnsi" w:cstheme="minorBidi"/>
              <w:noProof/>
              <w:kern w:val="2"/>
              <w:bdr w:val="none" w:sz="0" w:space="0" w:color="auto"/>
              <w14:ligatures w14:val="standardContextual"/>
            </w:rPr>
          </w:pPr>
          <w:hyperlink w:anchor="_Toc203644788" w:history="1">
            <w:r w:rsidRPr="0010360D">
              <w:rPr>
                <w:rStyle w:val="Hyperlink"/>
                <w:rFonts w:ascii="Calibri" w:eastAsia="CIDFont+F2" w:hAnsi="Calibri" w:cs="Calibri"/>
                <w:noProof/>
              </w:rPr>
              <w:t>Procedure Category: (8) Orthodontics</w:t>
            </w:r>
            <w:r>
              <w:rPr>
                <w:noProof/>
                <w:webHidden/>
              </w:rPr>
              <w:tab/>
            </w:r>
            <w:r>
              <w:rPr>
                <w:noProof/>
                <w:webHidden/>
              </w:rPr>
              <w:fldChar w:fldCharType="begin"/>
            </w:r>
            <w:r>
              <w:rPr>
                <w:noProof/>
                <w:webHidden/>
              </w:rPr>
              <w:instrText xml:space="preserve"> PAGEREF _Toc203644788 \h </w:instrText>
            </w:r>
            <w:r>
              <w:rPr>
                <w:noProof/>
                <w:webHidden/>
              </w:rPr>
            </w:r>
            <w:r>
              <w:rPr>
                <w:noProof/>
                <w:webHidden/>
              </w:rPr>
              <w:fldChar w:fldCharType="separate"/>
            </w:r>
            <w:r w:rsidR="005048FF">
              <w:rPr>
                <w:noProof/>
                <w:webHidden/>
              </w:rPr>
              <w:t>11</w:t>
            </w:r>
            <w:r>
              <w:rPr>
                <w:noProof/>
                <w:webHidden/>
              </w:rPr>
              <w:fldChar w:fldCharType="end"/>
            </w:r>
          </w:hyperlink>
        </w:p>
        <w:p w14:paraId="5FF428E8" w14:textId="7598D942" w:rsidR="0093561F" w:rsidRDefault="0093561F">
          <w:pPr>
            <w:pStyle w:val="TOC3"/>
            <w:tabs>
              <w:tab w:val="right" w:leader="dot" w:pos="9926"/>
            </w:tabs>
            <w:rPr>
              <w:rFonts w:asciiTheme="minorHAnsi" w:eastAsiaTheme="minorEastAsia" w:hAnsiTheme="minorHAnsi" w:cstheme="minorBidi"/>
              <w:noProof/>
              <w:kern w:val="2"/>
              <w:bdr w:val="none" w:sz="0" w:space="0" w:color="auto"/>
              <w14:ligatures w14:val="standardContextual"/>
            </w:rPr>
          </w:pPr>
          <w:hyperlink w:anchor="_Toc203644789" w:history="1">
            <w:r w:rsidRPr="0010360D">
              <w:rPr>
                <w:rStyle w:val="Hyperlink"/>
                <w:rFonts w:ascii="Calibri" w:eastAsia="CIDFont+F2" w:hAnsi="Calibri" w:cs="Calibri"/>
                <w:noProof/>
                <w:lang w:val="it-IT"/>
              </w:rPr>
              <w:t>Procedure Category: (9) Extractions</w:t>
            </w:r>
            <w:r>
              <w:rPr>
                <w:noProof/>
                <w:webHidden/>
              </w:rPr>
              <w:tab/>
            </w:r>
            <w:r>
              <w:rPr>
                <w:noProof/>
                <w:webHidden/>
              </w:rPr>
              <w:fldChar w:fldCharType="begin"/>
            </w:r>
            <w:r>
              <w:rPr>
                <w:noProof/>
                <w:webHidden/>
              </w:rPr>
              <w:instrText xml:space="preserve"> PAGEREF _Toc203644789 \h </w:instrText>
            </w:r>
            <w:r>
              <w:rPr>
                <w:noProof/>
                <w:webHidden/>
              </w:rPr>
            </w:r>
            <w:r>
              <w:rPr>
                <w:noProof/>
                <w:webHidden/>
              </w:rPr>
              <w:fldChar w:fldCharType="separate"/>
            </w:r>
            <w:r w:rsidR="005048FF">
              <w:rPr>
                <w:noProof/>
                <w:webHidden/>
              </w:rPr>
              <w:t>12</w:t>
            </w:r>
            <w:r>
              <w:rPr>
                <w:noProof/>
                <w:webHidden/>
              </w:rPr>
              <w:fldChar w:fldCharType="end"/>
            </w:r>
          </w:hyperlink>
        </w:p>
        <w:p w14:paraId="34D22945" w14:textId="692C9138" w:rsidR="0093561F" w:rsidRDefault="0093561F">
          <w:pPr>
            <w:pStyle w:val="TOC3"/>
            <w:tabs>
              <w:tab w:val="right" w:leader="dot" w:pos="9926"/>
            </w:tabs>
            <w:rPr>
              <w:rFonts w:asciiTheme="minorHAnsi" w:eastAsiaTheme="minorEastAsia" w:hAnsiTheme="minorHAnsi" w:cstheme="minorBidi"/>
              <w:noProof/>
              <w:kern w:val="2"/>
              <w:bdr w:val="none" w:sz="0" w:space="0" w:color="auto"/>
              <w14:ligatures w14:val="standardContextual"/>
            </w:rPr>
          </w:pPr>
          <w:hyperlink w:anchor="_Toc203644790" w:history="1">
            <w:r w:rsidRPr="0010360D">
              <w:rPr>
                <w:rStyle w:val="Hyperlink"/>
                <w:rFonts w:ascii="Calibri" w:eastAsia="CIDFont+F2" w:hAnsi="Calibri" w:cs="Calibri"/>
                <w:noProof/>
              </w:rPr>
              <w:t>Procedure Category: (10) Implants &amp; Bridges</w:t>
            </w:r>
            <w:r>
              <w:rPr>
                <w:noProof/>
                <w:webHidden/>
              </w:rPr>
              <w:tab/>
            </w:r>
            <w:r>
              <w:rPr>
                <w:noProof/>
                <w:webHidden/>
              </w:rPr>
              <w:fldChar w:fldCharType="begin"/>
            </w:r>
            <w:r>
              <w:rPr>
                <w:noProof/>
                <w:webHidden/>
              </w:rPr>
              <w:instrText xml:space="preserve"> PAGEREF _Toc203644790 \h </w:instrText>
            </w:r>
            <w:r>
              <w:rPr>
                <w:noProof/>
                <w:webHidden/>
              </w:rPr>
            </w:r>
            <w:r>
              <w:rPr>
                <w:noProof/>
                <w:webHidden/>
              </w:rPr>
              <w:fldChar w:fldCharType="separate"/>
            </w:r>
            <w:r w:rsidR="005048FF">
              <w:rPr>
                <w:noProof/>
                <w:webHidden/>
              </w:rPr>
              <w:t>12</w:t>
            </w:r>
            <w:r>
              <w:rPr>
                <w:noProof/>
                <w:webHidden/>
              </w:rPr>
              <w:fldChar w:fldCharType="end"/>
            </w:r>
          </w:hyperlink>
        </w:p>
        <w:p w14:paraId="7D85FF80" w14:textId="4620B82E" w:rsidR="0093561F" w:rsidRDefault="0093561F">
          <w:pPr>
            <w:pStyle w:val="TOC3"/>
            <w:tabs>
              <w:tab w:val="right" w:leader="dot" w:pos="9926"/>
            </w:tabs>
            <w:rPr>
              <w:rFonts w:asciiTheme="minorHAnsi" w:eastAsiaTheme="minorEastAsia" w:hAnsiTheme="minorHAnsi" w:cstheme="minorBidi"/>
              <w:noProof/>
              <w:kern w:val="2"/>
              <w:bdr w:val="none" w:sz="0" w:space="0" w:color="auto"/>
              <w14:ligatures w14:val="standardContextual"/>
            </w:rPr>
          </w:pPr>
          <w:hyperlink w:anchor="_Toc203644791" w:history="1">
            <w:r w:rsidRPr="0010360D">
              <w:rPr>
                <w:rStyle w:val="Hyperlink"/>
                <w:rFonts w:ascii="Calibri" w:eastAsia="CIDFont+F2" w:hAnsi="Calibri" w:cs="Calibri"/>
                <w:noProof/>
                <w:lang w:val="it-IT"/>
              </w:rPr>
              <w:t>Procedure Category: (11) Root Canal</w:t>
            </w:r>
            <w:r>
              <w:rPr>
                <w:noProof/>
                <w:webHidden/>
              </w:rPr>
              <w:tab/>
            </w:r>
            <w:r>
              <w:rPr>
                <w:noProof/>
                <w:webHidden/>
              </w:rPr>
              <w:fldChar w:fldCharType="begin"/>
            </w:r>
            <w:r>
              <w:rPr>
                <w:noProof/>
                <w:webHidden/>
              </w:rPr>
              <w:instrText xml:space="preserve"> PAGEREF _Toc203644791 \h </w:instrText>
            </w:r>
            <w:r>
              <w:rPr>
                <w:noProof/>
                <w:webHidden/>
              </w:rPr>
            </w:r>
            <w:r>
              <w:rPr>
                <w:noProof/>
                <w:webHidden/>
              </w:rPr>
              <w:fldChar w:fldCharType="separate"/>
            </w:r>
            <w:r w:rsidR="005048FF">
              <w:rPr>
                <w:noProof/>
                <w:webHidden/>
              </w:rPr>
              <w:t>14</w:t>
            </w:r>
            <w:r>
              <w:rPr>
                <w:noProof/>
                <w:webHidden/>
              </w:rPr>
              <w:fldChar w:fldCharType="end"/>
            </w:r>
          </w:hyperlink>
        </w:p>
        <w:p w14:paraId="18A7BDA0" w14:textId="619F9326" w:rsidR="0093561F" w:rsidRDefault="0093561F">
          <w:pPr>
            <w:pStyle w:val="TOC3"/>
            <w:tabs>
              <w:tab w:val="right" w:leader="dot" w:pos="9926"/>
            </w:tabs>
            <w:rPr>
              <w:rFonts w:asciiTheme="minorHAnsi" w:eastAsiaTheme="minorEastAsia" w:hAnsiTheme="minorHAnsi" w:cstheme="minorBidi"/>
              <w:noProof/>
              <w:kern w:val="2"/>
              <w:bdr w:val="none" w:sz="0" w:space="0" w:color="auto"/>
              <w14:ligatures w14:val="standardContextual"/>
            </w:rPr>
          </w:pPr>
          <w:hyperlink w:anchor="_Toc203644792" w:history="1">
            <w:r w:rsidRPr="0010360D">
              <w:rPr>
                <w:rStyle w:val="Hyperlink"/>
                <w:rFonts w:ascii="Calibri" w:eastAsia="CIDFont+F2" w:hAnsi="Calibri" w:cs="Calibri"/>
                <w:noProof/>
              </w:rPr>
              <w:t>Procedure Category: (12) Surgery</w:t>
            </w:r>
            <w:r>
              <w:rPr>
                <w:noProof/>
                <w:webHidden/>
              </w:rPr>
              <w:tab/>
            </w:r>
            <w:r>
              <w:rPr>
                <w:noProof/>
                <w:webHidden/>
              </w:rPr>
              <w:fldChar w:fldCharType="begin"/>
            </w:r>
            <w:r>
              <w:rPr>
                <w:noProof/>
                <w:webHidden/>
              </w:rPr>
              <w:instrText xml:space="preserve"> PAGEREF _Toc203644792 \h </w:instrText>
            </w:r>
            <w:r>
              <w:rPr>
                <w:noProof/>
                <w:webHidden/>
              </w:rPr>
            </w:r>
            <w:r>
              <w:rPr>
                <w:noProof/>
                <w:webHidden/>
              </w:rPr>
              <w:fldChar w:fldCharType="separate"/>
            </w:r>
            <w:r w:rsidR="005048FF">
              <w:rPr>
                <w:noProof/>
                <w:webHidden/>
              </w:rPr>
              <w:t>15</w:t>
            </w:r>
            <w:r>
              <w:rPr>
                <w:noProof/>
                <w:webHidden/>
              </w:rPr>
              <w:fldChar w:fldCharType="end"/>
            </w:r>
          </w:hyperlink>
        </w:p>
        <w:p w14:paraId="76225ACB" w14:textId="55F362FD" w:rsidR="0093561F" w:rsidRDefault="0093561F">
          <w:pPr>
            <w:pStyle w:val="TOC3"/>
            <w:tabs>
              <w:tab w:val="right" w:leader="dot" w:pos="9926"/>
            </w:tabs>
            <w:rPr>
              <w:rFonts w:asciiTheme="minorHAnsi" w:eastAsiaTheme="minorEastAsia" w:hAnsiTheme="minorHAnsi" w:cstheme="minorBidi"/>
              <w:noProof/>
              <w:kern w:val="2"/>
              <w:bdr w:val="none" w:sz="0" w:space="0" w:color="auto"/>
              <w14:ligatures w14:val="standardContextual"/>
            </w:rPr>
          </w:pPr>
          <w:hyperlink w:anchor="_Toc203644793" w:history="1">
            <w:r w:rsidRPr="0010360D">
              <w:rPr>
                <w:rStyle w:val="Hyperlink"/>
                <w:rFonts w:ascii="Calibri" w:eastAsia="CIDFont+F2" w:hAnsi="Calibri" w:cs="Calibri"/>
                <w:noProof/>
              </w:rPr>
              <w:t>Procedure Category: (13) Miscellaneous</w:t>
            </w:r>
            <w:r>
              <w:rPr>
                <w:noProof/>
                <w:webHidden/>
              </w:rPr>
              <w:tab/>
            </w:r>
            <w:r>
              <w:rPr>
                <w:noProof/>
                <w:webHidden/>
              </w:rPr>
              <w:fldChar w:fldCharType="begin"/>
            </w:r>
            <w:r>
              <w:rPr>
                <w:noProof/>
                <w:webHidden/>
              </w:rPr>
              <w:instrText xml:space="preserve"> PAGEREF _Toc203644793 \h </w:instrText>
            </w:r>
            <w:r>
              <w:rPr>
                <w:noProof/>
                <w:webHidden/>
              </w:rPr>
            </w:r>
            <w:r>
              <w:rPr>
                <w:noProof/>
                <w:webHidden/>
              </w:rPr>
              <w:fldChar w:fldCharType="separate"/>
            </w:r>
            <w:r w:rsidR="005048FF">
              <w:rPr>
                <w:noProof/>
                <w:webHidden/>
              </w:rPr>
              <w:t>17</w:t>
            </w:r>
            <w:r>
              <w:rPr>
                <w:noProof/>
                <w:webHidden/>
              </w:rPr>
              <w:fldChar w:fldCharType="end"/>
            </w:r>
          </w:hyperlink>
        </w:p>
        <w:p w14:paraId="7EDBF92C" w14:textId="1F021C61" w:rsidR="003C7112" w:rsidRPr="00EA60D4" w:rsidRDefault="003C7112">
          <w:pPr>
            <w:rPr>
              <w:rFonts w:ascii="Calibri" w:hAnsi="Calibri" w:cs="Calibri"/>
            </w:rPr>
          </w:pPr>
          <w:r w:rsidRPr="00EA60D4">
            <w:rPr>
              <w:rFonts w:ascii="Calibri" w:hAnsi="Calibri" w:cs="Calibri"/>
              <w:b/>
              <w:bCs/>
              <w:noProof/>
            </w:rPr>
            <w:fldChar w:fldCharType="end"/>
          </w:r>
        </w:p>
      </w:sdtContent>
    </w:sdt>
    <w:p w14:paraId="72031AFC" w14:textId="77777777" w:rsidR="003C7112" w:rsidRPr="00EA60D4" w:rsidRDefault="003C7112">
      <w:pPr>
        <w:pStyle w:val="Body"/>
        <w:spacing w:after="0"/>
        <w:rPr>
          <w:rFonts w:ascii="Calibri" w:hAnsi="Calibri" w:cs="Calibri"/>
        </w:rPr>
      </w:pPr>
    </w:p>
    <w:p w14:paraId="01E56E19" w14:textId="77777777" w:rsidR="007C37D0" w:rsidRPr="00EA60D4" w:rsidRDefault="007C37D0">
      <w:pPr>
        <w:pStyle w:val="Body"/>
        <w:spacing w:after="0"/>
        <w:rPr>
          <w:rFonts w:ascii="Calibri" w:hAnsi="Calibri" w:cs="Calibri"/>
        </w:rPr>
      </w:pPr>
    </w:p>
    <w:p w14:paraId="4A3CFBDD" w14:textId="24B35396" w:rsidR="00453142" w:rsidRDefault="00453142">
      <w:pPr>
        <w:rPr>
          <w:rFonts w:ascii="Calibri" w:eastAsia="CIDFont+F2" w:hAnsi="Calibri" w:cs="Calibri"/>
          <w:color w:val="243F60" w:themeColor="accent1" w:themeShade="7F"/>
        </w:rPr>
      </w:pPr>
    </w:p>
    <w:p w14:paraId="2E57B745" w14:textId="77777777" w:rsidR="0093561F" w:rsidRDefault="0093561F">
      <w:pPr>
        <w:rPr>
          <w:rFonts w:ascii="Calibri" w:eastAsia="CIDFont+F2" w:hAnsi="Calibri" w:cs="Calibri"/>
          <w:color w:val="243F60" w:themeColor="accent1" w:themeShade="7F"/>
        </w:rPr>
      </w:pPr>
    </w:p>
    <w:p w14:paraId="0E267DF4" w14:textId="77777777" w:rsidR="0093561F" w:rsidRDefault="0093561F">
      <w:pPr>
        <w:rPr>
          <w:rFonts w:ascii="Calibri" w:eastAsia="CIDFont+F2" w:hAnsi="Calibri" w:cs="Calibri"/>
          <w:color w:val="243F60" w:themeColor="accent1" w:themeShade="7F"/>
        </w:rPr>
      </w:pPr>
    </w:p>
    <w:p w14:paraId="6E057F3F" w14:textId="77777777" w:rsidR="0093561F" w:rsidRPr="00EA60D4" w:rsidRDefault="0093561F">
      <w:pPr>
        <w:rPr>
          <w:rFonts w:ascii="Calibri" w:eastAsia="CIDFont+F2" w:hAnsi="Calibri" w:cs="Calibri"/>
          <w:color w:val="243F60" w:themeColor="accent1" w:themeShade="7F"/>
        </w:rPr>
      </w:pPr>
    </w:p>
    <w:p w14:paraId="4A2A8C6D" w14:textId="139210B1" w:rsidR="00B436CD" w:rsidRPr="00EA60D4" w:rsidRDefault="00E876B0" w:rsidP="003C7112">
      <w:pPr>
        <w:pStyle w:val="Heading3"/>
        <w:rPr>
          <w:rFonts w:ascii="Calibri" w:eastAsia="CIDFont+F2" w:hAnsi="Calibri" w:cs="Calibri"/>
        </w:rPr>
      </w:pPr>
      <w:bookmarkStart w:id="1" w:name="_Toc203644781"/>
      <w:r w:rsidRPr="00EA60D4">
        <w:rPr>
          <w:rFonts w:ascii="Calibri" w:eastAsia="CIDFont+F2" w:hAnsi="Calibri" w:cs="Calibri"/>
        </w:rPr>
        <w:lastRenderedPageBreak/>
        <w:t xml:space="preserve">Procedure Category: (1) Examinations </w:t>
      </w:r>
      <w:r w:rsidR="00453142" w:rsidRPr="00EA60D4">
        <w:rPr>
          <w:rFonts w:ascii="Calibri" w:eastAsia="CIDFont+F2" w:hAnsi="Calibri" w:cs="Calibri"/>
        </w:rPr>
        <w:t>and</w:t>
      </w:r>
      <w:r w:rsidRPr="00EA60D4">
        <w:rPr>
          <w:rFonts w:ascii="Calibri" w:eastAsia="CIDFont+F2" w:hAnsi="Calibri" w:cs="Calibri"/>
        </w:rPr>
        <w:t xml:space="preserve"> Consults</w:t>
      </w:r>
      <w:bookmarkEnd w:id="1"/>
    </w:p>
    <w:p w14:paraId="1301137A" w14:textId="77777777" w:rsidR="003C7112" w:rsidRPr="00EA60D4" w:rsidRDefault="003C7112">
      <w:pPr>
        <w:pStyle w:val="Body"/>
        <w:spacing w:after="0"/>
        <w:rPr>
          <w:rFonts w:ascii="Calibri" w:eastAsia="CIDFont+F1" w:hAnsi="Calibri" w:cs="Calibri"/>
          <w:sz w:val="20"/>
          <w:szCs w:val="20"/>
        </w:rPr>
      </w:pPr>
    </w:p>
    <w:tbl>
      <w:tblPr>
        <w:tblStyle w:val="TableGrid"/>
        <w:tblW w:w="0" w:type="auto"/>
        <w:tblLook w:val="04A0" w:firstRow="1" w:lastRow="0" w:firstColumn="1" w:lastColumn="0" w:noHBand="0" w:noVBand="1"/>
      </w:tblPr>
      <w:tblGrid>
        <w:gridCol w:w="3308"/>
        <w:gridCol w:w="3309"/>
        <w:gridCol w:w="3309"/>
      </w:tblGrid>
      <w:tr w:rsidR="00700A69" w:rsidRPr="00EA60D4" w14:paraId="310F9C83" w14:textId="77777777" w:rsidTr="00700A69">
        <w:tc>
          <w:tcPr>
            <w:tcW w:w="3308" w:type="dxa"/>
          </w:tcPr>
          <w:p w14:paraId="5D5A1434" w14:textId="77777777" w:rsidR="00700A69" w:rsidRPr="00B06F75" w:rsidRDefault="00700A69" w:rsidP="006C645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B06F75">
              <w:rPr>
                <w:rFonts w:ascii="Calibri" w:eastAsia="CIDFont+F1" w:hAnsi="Calibri" w:cs="Calibri"/>
                <w:sz w:val="20"/>
                <w:szCs w:val="20"/>
              </w:rPr>
              <w:t>Code</w:t>
            </w:r>
          </w:p>
        </w:tc>
        <w:tc>
          <w:tcPr>
            <w:tcW w:w="3309" w:type="dxa"/>
          </w:tcPr>
          <w:p w14:paraId="63C5EA3A" w14:textId="77777777" w:rsidR="00700A69" w:rsidRPr="00B06F75" w:rsidRDefault="00700A69" w:rsidP="006C645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B06F75">
              <w:rPr>
                <w:rFonts w:ascii="Calibri" w:eastAsia="CIDFont+F1" w:hAnsi="Calibri" w:cs="Calibri"/>
                <w:sz w:val="20"/>
                <w:szCs w:val="20"/>
              </w:rPr>
              <w:t xml:space="preserve">Procedure </w:t>
            </w:r>
          </w:p>
        </w:tc>
        <w:tc>
          <w:tcPr>
            <w:tcW w:w="3309" w:type="dxa"/>
          </w:tcPr>
          <w:p w14:paraId="3AB79D05" w14:textId="77777777" w:rsidR="00700A69" w:rsidRPr="00EA60D4" w:rsidRDefault="00700A69" w:rsidP="006C645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Fee</w:t>
            </w:r>
          </w:p>
        </w:tc>
      </w:tr>
      <w:tr w:rsidR="00700A69" w:rsidRPr="00EA60D4" w14:paraId="4204B599" w14:textId="77777777" w:rsidTr="00700A69">
        <w:tc>
          <w:tcPr>
            <w:tcW w:w="3308" w:type="dxa"/>
          </w:tcPr>
          <w:p w14:paraId="3EF4234F" w14:textId="79302920" w:rsidR="00700A69" w:rsidRPr="00353C47" w:rsidRDefault="00101384" w:rsidP="006C645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353C47">
              <w:rPr>
                <w:rFonts w:ascii="Calibri" w:eastAsia="CIDFont+F1" w:hAnsi="Calibri" w:cs="Calibri"/>
                <w:sz w:val="20"/>
                <w:szCs w:val="20"/>
              </w:rPr>
              <w:t>D0120</w:t>
            </w:r>
          </w:p>
        </w:tc>
        <w:tc>
          <w:tcPr>
            <w:tcW w:w="3309" w:type="dxa"/>
          </w:tcPr>
          <w:p w14:paraId="36FB5FBF" w14:textId="6899CA52" w:rsidR="00700A69" w:rsidRPr="00353C47" w:rsidRDefault="00101384" w:rsidP="00101384">
            <w:pPr>
              <w:rPr>
                <w:rFonts w:ascii="Calibri" w:hAnsi="Calibri" w:cs="Calibri"/>
                <w:color w:val="000000"/>
                <w:sz w:val="20"/>
                <w:szCs w:val="20"/>
              </w:rPr>
            </w:pPr>
            <w:r w:rsidRPr="00353C47">
              <w:rPr>
                <w:rFonts w:ascii="Calibri" w:hAnsi="Calibri" w:cs="Calibri"/>
                <w:color w:val="000000"/>
                <w:sz w:val="20"/>
                <w:szCs w:val="20"/>
              </w:rPr>
              <w:t>periodic oral evaluation - established patient</w:t>
            </w:r>
            <w:r w:rsidRPr="00353C47">
              <w:rPr>
                <w:rFonts w:ascii="Calibri" w:eastAsia="CIDFont+F1" w:hAnsi="Calibri" w:cs="Calibri"/>
                <w:sz w:val="20"/>
                <w:szCs w:val="20"/>
              </w:rPr>
              <w:tab/>
            </w:r>
          </w:p>
        </w:tc>
        <w:tc>
          <w:tcPr>
            <w:tcW w:w="3309" w:type="dxa"/>
          </w:tcPr>
          <w:p w14:paraId="6494F841" w14:textId="24358F48" w:rsidR="00700A69" w:rsidRPr="00EA60D4" w:rsidRDefault="002A2B40" w:rsidP="006C645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700A69" w:rsidRPr="00EA60D4" w14:paraId="10C434A9" w14:textId="77777777" w:rsidTr="00700A69">
        <w:tc>
          <w:tcPr>
            <w:tcW w:w="3308" w:type="dxa"/>
          </w:tcPr>
          <w:p w14:paraId="49B77C35" w14:textId="6C1F75A2" w:rsidR="00700A69" w:rsidRPr="00B06F75" w:rsidRDefault="00353C47" w:rsidP="006C645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Pr>
                <w:rFonts w:ascii="Calibri" w:eastAsia="CIDFont+F1" w:hAnsi="Calibri" w:cs="Calibri"/>
                <w:sz w:val="20"/>
                <w:szCs w:val="20"/>
              </w:rPr>
              <w:t>D0140</w:t>
            </w:r>
          </w:p>
        </w:tc>
        <w:tc>
          <w:tcPr>
            <w:tcW w:w="3309" w:type="dxa"/>
          </w:tcPr>
          <w:p w14:paraId="1F24DDFD" w14:textId="1573C6E9" w:rsidR="00700A69" w:rsidRPr="00B06F75" w:rsidRDefault="00353C47" w:rsidP="006C645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353C47">
              <w:rPr>
                <w:rFonts w:ascii="Calibri" w:eastAsia="CIDFont+F1" w:hAnsi="Calibri" w:cs="Calibri"/>
                <w:sz w:val="20"/>
                <w:szCs w:val="20"/>
              </w:rPr>
              <w:t>limited oral evaluation - problem focused</w:t>
            </w:r>
          </w:p>
        </w:tc>
        <w:tc>
          <w:tcPr>
            <w:tcW w:w="3309" w:type="dxa"/>
          </w:tcPr>
          <w:p w14:paraId="6464F97E" w14:textId="6EDEA3F4" w:rsidR="00700A69" w:rsidRPr="00EA60D4" w:rsidRDefault="002A2B40" w:rsidP="006C645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700A69" w:rsidRPr="00EA60D4" w14:paraId="401C97F3" w14:textId="77777777" w:rsidTr="00700A69">
        <w:tc>
          <w:tcPr>
            <w:tcW w:w="3308" w:type="dxa"/>
          </w:tcPr>
          <w:p w14:paraId="522501B9" w14:textId="4D3FE523" w:rsidR="00700A69" w:rsidRPr="00B06F75" w:rsidRDefault="00353C47" w:rsidP="006C645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Pr>
                <w:rFonts w:ascii="Calibri" w:eastAsia="CIDFont+F1" w:hAnsi="Calibri" w:cs="Calibri"/>
                <w:sz w:val="20"/>
                <w:szCs w:val="20"/>
              </w:rPr>
              <w:t>D0145</w:t>
            </w:r>
          </w:p>
        </w:tc>
        <w:tc>
          <w:tcPr>
            <w:tcW w:w="3309" w:type="dxa"/>
          </w:tcPr>
          <w:p w14:paraId="70BFF73D" w14:textId="46F1C087" w:rsidR="00700A69" w:rsidRPr="00B06F75" w:rsidRDefault="00353C47" w:rsidP="006C645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353C47">
              <w:rPr>
                <w:rFonts w:ascii="Calibri" w:eastAsia="CIDFont+F1" w:hAnsi="Calibri" w:cs="Calibri"/>
                <w:sz w:val="20"/>
                <w:szCs w:val="20"/>
              </w:rPr>
              <w:t>oral evaluation for a patient under three years of age and counseling with primary caregiver</w:t>
            </w:r>
          </w:p>
        </w:tc>
        <w:tc>
          <w:tcPr>
            <w:tcW w:w="3309" w:type="dxa"/>
          </w:tcPr>
          <w:p w14:paraId="0F7CC19F" w14:textId="5B6F2C5C" w:rsidR="00700A69" w:rsidRPr="00EA60D4" w:rsidRDefault="002A2B40" w:rsidP="006C645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700A69" w:rsidRPr="00EA60D4" w14:paraId="1CE0F6FC" w14:textId="77777777" w:rsidTr="00700A69">
        <w:tc>
          <w:tcPr>
            <w:tcW w:w="3308" w:type="dxa"/>
          </w:tcPr>
          <w:p w14:paraId="23FE1F0B" w14:textId="46C5FDBB" w:rsidR="00700A69" w:rsidRPr="00B06F75" w:rsidRDefault="00353C47" w:rsidP="006C645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Pr>
                <w:rFonts w:ascii="Calibri" w:eastAsia="CIDFont+F1" w:hAnsi="Calibri" w:cs="Calibri"/>
                <w:sz w:val="20"/>
                <w:szCs w:val="20"/>
              </w:rPr>
              <w:t>D0150</w:t>
            </w:r>
          </w:p>
        </w:tc>
        <w:tc>
          <w:tcPr>
            <w:tcW w:w="3309" w:type="dxa"/>
          </w:tcPr>
          <w:p w14:paraId="66F9B3B3" w14:textId="1FE250A2" w:rsidR="00700A69" w:rsidRPr="00B06F75" w:rsidRDefault="00353C47" w:rsidP="006C645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353C47">
              <w:rPr>
                <w:rFonts w:ascii="Calibri" w:eastAsia="CIDFont+F1" w:hAnsi="Calibri" w:cs="Calibri"/>
                <w:sz w:val="20"/>
                <w:szCs w:val="20"/>
              </w:rPr>
              <w:t>comprehensive oral evaluation - new or established patient</w:t>
            </w:r>
          </w:p>
        </w:tc>
        <w:tc>
          <w:tcPr>
            <w:tcW w:w="3309" w:type="dxa"/>
          </w:tcPr>
          <w:p w14:paraId="146FB78A" w14:textId="19B01F88" w:rsidR="00700A69" w:rsidRPr="00EA60D4" w:rsidRDefault="002A2B40" w:rsidP="006C645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700A69" w:rsidRPr="00EA60D4" w14:paraId="4B562FD0" w14:textId="77777777" w:rsidTr="00700A69">
        <w:tc>
          <w:tcPr>
            <w:tcW w:w="3308" w:type="dxa"/>
          </w:tcPr>
          <w:p w14:paraId="7D6FF0D1" w14:textId="3C4A51EC" w:rsidR="00700A69" w:rsidRPr="00B06F75" w:rsidRDefault="00353C47" w:rsidP="006C645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Pr>
                <w:rFonts w:ascii="Calibri" w:eastAsia="CIDFont+F1" w:hAnsi="Calibri" w:cs="Calibri"/>
                <w:sz w:val="20"/>
                <w:szCs w:val="20"/>
              </w:rPr>
              <w:t>D0160</w:t>
            </w:r>
          </w:p>
        </w:tc>
        <w:tc>
          <w:tcPr>
            <w:tcW w:w="3309" w:type="dxa"/>
          </w:tcPr>
          <w:p w14:paraId="4A7688DF" w14:textId="0D18730F" w:rsidR="00700A69" w:rsidRPr="00B06F75" w:rsidRDefault="00353C47" w:rsidP="00353C47">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353C47">
              <w:rPr>
                <w:rFonts w:ascii="Calibri" w:eastAsia="CIDFont+F1" w:hAnsi="Calibri" w:cs="Calibri"/>
                <w:sz w:val="20"/>
                <w:szCs w:val="20"/>
              </w:rPr>
              <w:t>detailed and extensive oral evaluation - problem focused, by report</w:t>
            </w:r>
          </w:p>
        </w:tc>
        <w:tc>
          <w:tcPr>
            <w:tcW w:w="3309" w:type="dxa"/>
          </w:tcPr>
          <w:p w14:paraId="406DB219" w14:textId="34BD6F19" w:rsidR="00700A69" w:rsidRPr="00EA60D4" w:rsidRDefault="002A2B40" w:rsidP="006C645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700A69" w:rsidRPr="00EA60D4" w14:paraId="2FF75E47" w14:textId="77777777" w:rsidTr="00700A69">
        <w:tc>
          <w:tcPr>
            <w:tcW w:w="3308" w:type="dxa"/>
          </w:tcPr>
          <w:p w14:paraId="44752A62" w14:textId="4330AB12" w:rsidR="00700A69" w:rsidRPr="00B06F75" w:rsidRDefault="00642130" w:rsidP="006C645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Pr>
                <w:rFonts w:ascii="Calibri" w:eastAsia="CIDFont+F1" w:hAnsi="Calibri" w:cs="Calibri"/>
                <w:sz w:val="20"/>
                <w:szCs w:val="20"/>
              </w:rPr>
              <w:t>D0170</w:t>
            </w:r>
          </w:p>
        </w:tc>
        <w:tc>
          <w:tcPr>
            <w:tcW w:w="3309" w:type="dxa"/>
          </w:tcPr>
          <w:p w14:paraId="5DE7DA0D" w14:textId="4637DC57" w:rsidR="00700A69" w:rsidRPr="00B06F75" w:rsidRDefault="00642130" w:rsidP="006C645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642130">
              <w:rPr>
                <w:rFonts w:ascii="Calibri" w:eastAsia="CIDFont+F1" w:hAnsi="Calibri" w:cs="Calibri"/>
                <w:sz w:val="20"/>
                <w:szCs w:val="20"/>
              </w:rPr>
              <w:t>re-evaluation - limited, problem focused (established patient; not post-operative visit)</w:t>
            </w:r>
          </w:p>
        </w:tc>
        <w:tc>
          <w:tcPr>
            <w:tcW w:w="3309" w:type="dxa"/>
          </w:tcPr>
          <w:p w14:paraId="22A50682" w14:textId="7B768E67" w:rsidR="00700A69" w:rsidRPr="00EA60D4" w:rsidRDefault="002A2B40" w:rsidP="006C645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700A69" w:rsidRPr="00EA60D4" w14:paraId="2B451467" w14:textId="77777777" w:rsidTr="00700A69">
        <w:tc>
          <w:tcPr>
            <w:tcW w:w="3308" w:type="dxa"/>
          </w:tcPr>
          <w:p w14:paraId="3FE89459" w14:textId="5B276B9C" w:rsidR="00700A69" w:rsidRPr="00B06F75" w:rsidRDefault="00642130" w:rsidP="006C645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de-DE"/>
              </w:rPr>
            </w:pPr>
            <w:r>
              <w:rPr>
                <w:rFonts w:ascii="Calibri" w:eastAsia="CIDFont+F1" w:hAnsi="Calibri" w:cs="Calibri"/>
                <w:sz w:val="20"/>
                <w:szCs w:val="20"/>
                <w:lang w:val="de-DE"/>
              </w:rPr>
              <w:t>D0171</w:t>
            </w:r>
          </w:p>
        </w:tc>
        <w:tc>
          <w:tcPr>
            <w:tcW w:w="3309" w:type="dxa"/>
          </w:tcPr>
          <w:p w14:paraId="588FE9E8" w14:textId="3DBF307A" w:rsidR="00700A69" w:rsidRPr="00B06F75" w:rsidRDefault="00642130" w:rsidP="006C645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de-DE"/>
              </w:rPr>
            </w:pPr>
            <w:proofErr w:type="spellStart"/>
            <w:r w:rsidRPr="00642130">
              <w:rPr>
                <w:rFonts w:ascii="Calibri" w:eastAsia="CIDFont+F1" w:hAnsi="Calibri" w:cs="Calibri"/>
                <w:sz w:val="20"/>
                <w:szCs w:val="20"/>
                <w:lang w:val="de-DE"/>
              </w:rPr>
              <w:t>re</w:t>
            </w:r>
            <w:proofErr w:type="spellEnd"/>
            <w:r w:rsidRPr="00642130">
              <w:rPr>
                <w:rFonts w:ascii="Calibri" w:eastAsia="CIDFont+F1" w:hAnsi="Calibri" w:cs="Calibri"/>
                <w:sz w:val="20"/>
                <w:szCs w:val="20"/>
                <w:lang w:val="de-DE"/>
              </w:rPr>
              <w:t xml:space="preserve">-evaluation – post-operative </w:t>
            </w:r>
            <w:proofErr w:type="spellStart"/>
            <w:r w:rsidRPr="00642130">
              <w:rPr>
                <w:rFonts w:ascii="Calibri" w:eastAsia="CIDFont+F1" w:hAnsi="Calibri" w:cs="Calibri"/>
                <w:sz w:val="20"/>
                <w:szCs w:val="20"/>
                <w:lang w:val="de-DE"/>
              </w:rPr>
              <w:t>office</w:t>
            </w:r>
            <w:proofErr w:type="spellEnd"/>
            <w:r w:rsidRPr="00642130">
              <w:rPr>
                <w:rFonts w:ascii="Calibri" w:eastAsia="CIDFont+F1" w:hAnsi="Calibri" w:cs="Calibri"/>
                <w:sz w:val="20"/>
                <w:szCs w:val="20"/>
                <w:lang w:val="de-DE"/>
              </w:rPr>
              <w:t xml:space="preserve"> </w:t>
            </w:r>
            <w:proofErr w:type="spellStart"/>
            <w:r w:rsidRPr="00642130">
              <w:rPr>
                <w:rFonts w:ascii="Calibri" w:eastAsia="CIDFont+F1" w:hAnsi="Calibri" w:cs="Calibri"/>
                <w:sz w:val="20"/>
                <w:szCs w:val="20"/>
                <w:lang w:val="de-DE"/>
              </w:rPr>
              <w:t>visit</w:t>
            </w:r>
            <w:proofErr w:type="spellEnd"/>
          </w:p>
        </w:tc>
        <w:tc>
          <w:tcPr>
            <w:tcW w:w="3309" w:type="dxa"/>
          </w:tcPr>
          <w:p w14:paraId="240D3F60" w14:textId="15CD374A" w:rsidR="00700A69" w:rsidRPr="00EA60D4" w:rsidRDefault="002A2B40" w:rsidP="006C645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lang w:val="de-DE"/>
              </w:rPr>
              <w:t xml:space="preserve"> </w:t>
            </w:r>
          </w:p>
        </w:tc>
      </w:tr>
      <w:tr w:rsidR="00700A69" w:rsidRPr="00EA60D4" w14:paraId="5506CB61" w14:textId="77777777" w:rsidTr="00700A69">
        <w:tc>
          <w:tcPr>
            <w:tcW w:w="3308" w:type="dxa"/>
          </w:tcPr>
          <w:p w14:paraId="142C74AF" w14:textId="590A5031" w:rsidR="00700A69" w:rsidRPr="00B06F75" w:rsidRDefault="00642130" w:rsidP="006C645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Pr>
                <w:rFonts w:ascii="Calibri" w:eastAsia="CIDFont+F1" w:hAnsi="Calibri" w:cs="Calibri"/>
                <w:sz w:val="20"/>
                <w:szCs w:val="20"/>
              </w:rPr>
              <w:t>D0180</w:t>
            </w:r>
          </w:p>
        </w:tc>
        <w:tc>
          <w:tcPr>
            <w:tcW w:w="3309" w:type="dxa"/>
          </w:tcPr>
          <w:p w14:paraId="08851912" w14:textId="1EC8F409" w:rsidR="00700A69" w:rsidRPr="00B06F75" w:rsidRDefault="00642130" w:rsidP="006C645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642130">
              <w:rPr>
                <w:rFonts w:ascii="Calibri" w:eastAsia="CIDFont+F1" w:hAnsi="Calibri" w:cs="Calibri"/>
                <w:sz w:val="20"/>
                <w:szCs w:val="20"/>
              </w:rPr>
              <w:t>comprehensive periodontal evaluation - new or established patient</w:t>
            </w:r>
          </w:p>
        </w:tc>
        <w:tc>
          <w:tcPr>
            <w:tcW w:w="3309" w:type="dxa"/>
          </w:tcPr>
          <w:p w14:paraId="751F838E" w14:textId="22651862" w:rsidR="00700A69" w:rsidRPr="00EA60D4" w:rsidRDefault="002A2B40" w:rsidP="006C645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700A69" w:rsidRPr="00EA60D4" w14:paraId="48199E82" w14:textId="77777777" w:rsidTr="00700A69">
        <w:tc>
          <w:tcPr>
            <w:tcW w:w="3308" w:type="dxa"/>
          </w:tcPr>
          <w:p w14:paraId="00B53E8E" w14:textId="5F9E3292" w:rsidR="00700A69" w:rsidRPr="00B06F75" w:rsidRDefault="00642130" w:rsidP="006C645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Pr>
                <w:rFonts w:ascii="Calibri" w:eastAsia="CIDFont+F1" w:hAnsi="Calibri" w:cs="Calibri"/>
                <w:sz w:val="20"/>
                <w:szCs w:val="20"/>
              </w:rPr>
              <w:t>D0190</w:t>
            </w:r>
          </w:p>
        </w:tc>
        <w:tc>
          <w:tcPr>
            <w:tcW w:w="3309" w:type="dxa"/>
          </w:tcPr>
          <w:p w14:paraId="442D79CB" w14:textId="2627DDD3" w:rsidR="00700A69" w:rsidRPr="00B06F75" w:rsidRDefault="00642130" w:rsidP="006C645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proofErr w:type="gramStart"/>
            <w:r w:rsidRPr="00642130">
              <w:rPr>
                <w:rFonts w:ascii="Calibri" w:eastAsia="CIDFont+F1" w:hAnsi="Calibri" w:cs="Calibri"/>
                <w:sz w:val="20"/>
                <w:szCs w:val="20"/>
              </w:rPr>
              <w:t>screening</w:t>
            </w:r>
            <w:proofErr w:type="gramEnd"/>
            <w:r w:rsidRPr="00642130">
              <w:rPr>
                <w:rFonts w:ascii="Calibri" w:eastAsia="CIDFont+F1" w:hAnsi="Calibri" w:cs="Calibri"/>
                <w:sz w:val="20"/>
                <w:szCs w:val="20"/>
              </w:rPr>
              <w:t xml:space="preserve"> of a patient</w:t>
            </w:r>
          </w:p>
        </w:tc>
        <w:tc>
          <w:tcPr>
            <w:tcW w:w="3309" w:type="dxa"/>
          </w:tcPr>
          <w:p w14:paraId="1FA64108" w14:textId="11EC1302" w:rsidR="00700A69" w:rsidRPr="00EA60D4" w:rsidRDefault="002A2B40" w:rsidP="006C645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700A69" w:rsidRPr="00EA60D4" w14:paraId="6DB58B48" w14:textId="77777777" w:rsidTr="00700A69">
        <w:tc>
          <w:tcPr>
            <w:tcW w:w="3308" w:type="dxa"/>
          </w:tcPr>
          <w:p w14:paraId="19E2A976" w14:textId="2430EF6F" w:rsidR="00700A69" w:rsidRPr="00B06F75" w:rsidRDefault="00642130" w:rsidP="006C645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Pr>
                <w:rFonts w:ascii="Calibri" w:eastAsia="CIDFont+F1" w:hAnsi="Calibri" w:cs="Calibri"/>
                <w:sz w:val="20"/>
                <w:szCs w:val="20"/>
              </w:rPr>
              <w:t>D0191</w:t>
            </w:r>
          </w:p>
        </w:tc>
        <w:tc>
          <w:tcPr>
            <w:tcW w:w="3309" w:type="dxa"/>
          </w:tcPr>
          <w:p w14:paraId="278BCB3E" w14:textId="2F158C01" w:rsidR="00700A69" w:rsidRPr="00B06F75" w:rsidRDefault="00642130" w:rsidP="006C645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642130">
              <w:rPr>
                <w:rFonts w:ascii="Calibri" w:eastAsia="CIDFont+F1" w:hAnsi="Calibri" w:cs="Calibri"/>
                <w:sz w:val="20"/>
                <w:szCs w:val="20"/>
              </w:rPr>
              <w:t>assessment of a patient</w:t>
            </w:r>
          </w:p>
        </w:tc>
        <w:tc>
          <w:tcPr>
            <w:tcW w:w="3309" w:type="dxa"/>
          </w:tcPr>
          <w:p w14:paraId="3900C5EB" w14:textId="6799B744" w:rsidR="00700A69" w:rsidRPr="00EA60D4" w:rsidRDefault="002A2B40" w:rsidP="006C645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700A69" w:rsidRPr="00EA60D4" w14:paraId="4B6007DF" w14:textId="77777777" w:rsidTr="00700A69">
        <w:tc>
          <w:tcPr>
            <w:tcW w:w="3308" w:type="dxa"/>
          </w:tcPr>
          <w:p w14:paraId="68AD2ADC" w14:textId="5F0F3C91" w:rsidR="00700A69" w:rsidRPr="00B06F75" w:rsidRDefault="00642130" w:rsidP="006C645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Pr>
                <w:rFonts w:ascii="Calibri" w:eastAsia="CIDFont+F1" w:hAnsi="Calibri" w:cs="Calibri"/>
                <w:sz w:val="20"/>
                <w:szCs w:val="20"/>
              </w:rPr>
              <w:t>D0472</w:t>
            </w:r>
          </w:p>
        </w:tc>
        <w:tc>
          <w:tcPr>
            <w:tcW w:w="3309" w:type="dxa"/>
          </w:tcPr>
          <w:p w14:paraId="565234BA" w14:textId="4A3987A0" w:rsidR="00700A69" w:rsidRPr="00B06F75" w:rsidRDefault="00642130" w:rsidP="006C645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642130">
              <w:rPr>
                <w:rFonts w:ascii="Calibri" w:eastAsia="CIDFont+F1" w:hAnsi="Calibri" w:cs="Calibri"/>
                <w:sz w:val="20"/>
                <w:szCs w:val="20"/>
              </w:rPr>
              <w:t>acc of tissue, gross exam, prep/trans</w:t>
            </w:r>
          </w:p>
        </w:tc>
        <w:tc>
          <w:tcPr>
            <w:tcW w:w="3309" w:type="dxa"/>
          </w:tcPr>
          <w:p w14:paraId="2ABDB89C" w14:textId="3D62D92A" w:rsidR="00700A69" w:rsidRPr="00EA60D4" w:rsidRDefault="002A2B40" w:rsidP="006C645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700A69" w:rsidRPr="00EA60D4" w14:paraId="7DDEAA3F" w14:textId="77777777" w:rsidTr="00700A69">
        <w:tc>
          <w:tcPr>
            <w:tcW w:w="3308" w:type="dxa"/>
          </w:tcPr>
          <w:p w14:paraId="3E1ACFA0" w14:textId="241AFA74" w:rsidR="00700A69" w:rsidRPr="00642130" w:rsidRDefault="00642130" w:rsidP="006C645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642130">
              <w:rPr>
                <w:rFonts w:ascii="Calibri" w:eastAsia="CIDFont+F1" w:hAnsi="Calibri" w:cs="Calibri"/>
                <w:sz w:val="20"/>
                <w:szCs w:val="20"/>
              </w:rPr>
              <w:t>D0484</w:t>
            </w:r>
          </w:p>
        </w:tc>
        <w:tc>
          <w:tcPr>
            <w:tcW w:w="3309" w:type="dxa"/>
          </w:tcPr>
          <w:p w14:paraId="259C1042" w14:textId="1D05D9B9" w:rsidR="00700A69" w:rsidRPr="00642130" w:rsidRDefault="00642130" w:rsidP="00642130">
            <w:pPr>
              <w:rPr>
                <w:rFonts w:ascii="Calibri" w:hAnsi="Calibri" w:cs="Calibri"/>
                <w:color w:val="000000"/>
                <w:sz w:val="20"/>
                <w:szCs w:val="20"/>
              </w:rPr>
            </w:pPr>
            <w:r w:rsidRPr="00642130">
              <w:rPr>
                <w:rFonts w:ascii="Calibri" w:hAnsi="Calibri" w:cs="Calibri"/>
                <w:color w:val="000000"/>
                <w:sz w:val="20"/>
                <w:szCs w:val="20"/>
              </w:rPr>
              <w:t xml:space="preserve">consultation on slides prepared </w:t>
            </w:r>
            <w:proofErr w:type="spellStart"/>
            <w:r w:rsidRPr="00642130">
              <w:rPr>
                <w:rFonts w:ascii="Calibri" w:hAnsi="Calibri" w:cs="Calibri"/>
                <w:color w:val="000000"/>
                <w:sz w:val="20"/>
                <w:szCs w:val="20"/>
              </w:rPr>
              <w:t>elsewher</w:t>
            </w:r>
            <w:proofErr w:type="spellEnd"/>
          </w:p>
        </w:tc>
        <w:tc>
          <w:tcPr>
            <w:tcW w:w="3309" w:type="dxa"/>
          </w:tcPr>
          <w:p w14:paraId="6F28735D" w14:textId="5CB61E5B" w:rsidR="00700A69" w:rsidRPr="00EA60D4" w:rsidRDefault="002A2B40" w:rsidP="006C645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700A69" w:rsidRPr="00EA60D4" w14:paraId="1FAB339D" w14:textId="77777777" w:rsidTr="00700A69">
        <w:tc>
          <w:tcPr>
            <w:tcW w:w="3308" w:type="dxa"/>
          </w:tcPr>
          <w:p w14:paraId="62362FA4" w14:textId="52A66122" w:rsidR="00700A69" w:rsidRPr="00B06F75" w:rsidRDefault="00642130" w:rsidP="006C645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Pr>
                <w:rFonts w:ascii="Calibri" w:eastAsia="CIDFont+F1" w:hAnsi="Calibri" w:cs="Calibri"/>
                <w:sz w:val="20"/>
                <w:szCs w:val="20"/>
              </w:rPr>
              <w:t>D0485</w:t>
            </w:r>
          </w:p>
        </w:tc>
        <w:tc>
          <w:tcPr>
            <w:tcW w:w="3309" w:type="dxa"/>
          </w:tcPr>
          <w:p w14:paraId="53CE910D" w14:textId="76A8C27E" w:rsidR="00700A69" w:rsidRPr="00B06F75" w:rsidRDefault="00642130" w:rsidP="006C645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642130">
              <w:rPr>
                <w:rFonts w:ascii="Calibri" w:eastAsia="CIDFont+F1" w:hAnsi="Calibri" w:cs="Calibri"/>
                <w:sz w:val="20"/>
                <w:szCs w:val="20"/>
              </w:rPr>
              <w:t xml:space="preserve">consult-incl prep of biopsy from </w:t>
            </w:r>
            <w:proofErr w:type="spellStart"/>
            <w:r w:rsidRPr="00642130">
              <w:rPr>
                <w:rFonts w:ascii="Calibri" w:eastAsia="CIDFont+F1" w:hAnsi="Calibri" w:cs="Calibri"/>
                <w:sz w:val="20"/>
                <w:szCs w:val="20"/>
              </w:rPr>
              <w:t>referr</w:t>
            </w:r>
            <w:proofErr w:type="spellEnd"/>
          </w:p>
        </w:tc>
        <w:tc>
          <w:tcPr>
            <w:tcW w:w="3309" w:type="dxa"/>
          </w:tcPr>
          <w:p w14:paraId="369F7DD5" w14:textId="05484CFD" w:rsidR="00700A69" w:rsidRPr="00EA60D4" w:rsidRDefault="002A2B40" w:rsidP="006C645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700A69" w:rsidRPr="00EA60D4" w14:paraId="5AEA24FC" w14:textId="77777777" w:rsidTr="00700A69">
        <w:tc>
          <w:tcPr>
            <w:tcW w:w="3308" w:type="dxa"/>
          </w:tcPr>
          <w:p w14:paraId="05E7E2B5" w14:textId="44CA92FE" w:rsidR="00700A69" w:rsidRPr="00B06F75" w:rsidRDefault="00642130" w:rsidP="006C645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Pr>
                <w:rFonts w:ascii="Calibri" w:eastAsia="CIDFont+F1" w:hAnsi="Calibri" w:cs="Calibri"/>
                <w:sz w:val="20"/>
                <w:szCs w:val="20"/>
              </w:rPr>
              <w:t>D0601</w:t>
            </w:r>
          </w:p>
        </w:tc>
        <w:tc>
          <w:tcPr>
            <w:tcW w:w="3309" w:type="dxa"/>
          </w:tcPr>
          <w:p w14:paraId="2BF0F6F9" w14:textId="32FBF7FA" w:rsidR="00700A69" w:rsidRPr="00B06F75" w:rsidRDefault="00642130" w:rsidP="006C645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642130">
              <w:rPr>
                <w:rFonts w:ascii="Calibri" w:eastAsia="CIDFont+F1" w:hAnsi="Calibri" w:cs="Calibri"/>
                <w:sz w:val="20"/>
                <w:szCs w:val="20"/>
              </w:rPr>
              <w:t>caries risk assessment - Low</w:t>
            </w:r>
          </w:p>
        </w:tc>
        <w:tc>
          <w:tcPr>
            <w:tcW w:w="3309" w:type="dxa"/>
          </w:tcPr>
          <w:p w14:paraId="563F714B" w14:textId="36DDBCF8" w:rsidR="00700A69" w:rsidRPr="00EA60D4" w:rsidRDefault="002A2B40" w:rsidP="006C645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700A69" w:rsidRPr="00EA60D4" w14:paraId="7B4AB715" w14:textId="77777777" w:rsidTr="00700A69">
        <w:tc>
          <w:tcPr>
            <w:tcW w:w="3308" w:type="dxa"/>
          </w:tcPr>
          <w:p w14:paraId="6399B01C" w14:textId="6E92FF4A" w:rsidR="00700A69" w:rsidRPr="00B06F75" w:rsidRDefault="00642130" w:rsidP="006C645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Pr>
                <w:rFonts w:ascii="Calibri" w:eastAsia="CIDFont+F1" w:hAnsi="Calibri" w:cs="Calibri"/>
                <w:sz w:val="20"/>
                <w:szCs w:val="20"/>
              </w:rPr>
              <w:t>D0602</w:t>
            </w:r>
          </w:p>
        </w:tc>
        <w:tc>
          <w:tcPr>
            <w:tcW w:w="3309" w:type="dxa"/>
          </w:tcPr>
          <w:p w14:paraId="1A0616D6" w14:textId="7AEFC7F7" w:rsidR="00700A69" w:rsidRPr="00B06F75" w:rsidRDefault="00642130" w:rsidP="006C645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proofErr w:type="gramStart"/>
            <w:r w:rsidRPr="00642130">
              <w:rPr>
                <w:rFonts w:ascii="Calibri" w:eastAsia="CIDFont+F1" w:hAnsi="Calibri" w:cs="Calibri"/>
                <w:sz w:val="20"/>
                <w:szCs w:val="20"/>
              </w:rPr>
              <w:t>caries</w:t>
            </w:r>
            <w:proofErr w:type="gramEnd"/>
            <w:r w:rsidRPr="00642130">
              <w:rPr>
                <w:rFonts w:ascii="Calibri" w:eastAsia="CIDFont+F1" w:hAnsi="Calibri" w:cs="Calibri"/>
                <w:sz w:val="20"/>
                <w:szCs w:val="20"/>
              </w:rPr>
              <w:t xml:space="preserve"> Risk Assessment - Moderate</w:t>
            </w:r>
          </w:p>
        </w:tc>
        <w:tc>
          <w:tcPr>
            <w:tcW w:w="3309" w:type="dxa"/>
          </w:tcPr>
          <w:p w14:paraId="76A6E276" w14:textId="73CC5FD7" w:rsidR="00700A69" w:rsidRPr="00EA60D4" w:rsidRDefault="002A2B40" w:rsidP="006C645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700A69" w:rsidRPr="00EA60D4" w14:paraId="755465CC" w14:textId="77777777" w:rsidTr="00700A69">
        <w:tc>
          <w:tcPr>
            <w:tcW w:w="3308" w:type="dxa"/>
          </w:tcPr>
          <w:p w14:paraId="7C5EA852" w14:textId="6AA760A7" w:rsidR="00700A69" w:rsidRPr="00B06F75" w:rsidRDefault="00642130" w:rsidP="006C645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nl-NL"/>
              </w:rPr>
            </w:pPr>
            <w:r>
              <w:rPr>
                <w:rFonts w:ascii="Calibri" w:eastAsia="CIDFont+F1" w:hAnsi="Calibri" w:cs="Calibri"/>
                <w:sz w:val="20"/>
                <w:szCs w:val="20"/>
                <w:lang w:val="nl-NL"/>
              </w:rPr>
              <w:t>D0603</w:t>
            </w:r>
          </w:p>
        </w:tc>
        <w:tc>
          <w:tcPr>
            <w:tcW w:w="3309" w:type="dxa"/>
          </w:tcPr>
          <w:p w14:paraId="566C5031" w14:textId="0C73A4F5" w:rsidR="00700A69" w:rsidRPr="00B06F75" w:rsidRDefault="00642130" w:rsidP="006C645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nl-NL"/>
              </w:rPr>
            </w:pPr>
            <w:proofErr w:type="spellStart"/>
            <w:proofErr w:type="gramStart"/>
            <w:r w:rsidRPr="00642130">
              <w:rPr>
                <w:rFonts w:ascii="Calibri" w:eastAsia="CIDFont+F1" w:hAnsi="Calibri" w:cs="Calibri"/>
                <w:sz w:val="20"/>
                <w:szCs w:val="20"/>
                <w:lang w:val="nl-NL"/>
              </w:rPr>
              <w:t>caries</w:t>
            </w:r>
            <w:proofErr w:type="spellEnd"/>
            <w:proofErr w:type="gramEnd"/>
            <w:r w:rsidRPr="00642130">
              <w:rPr>
                <w:rFonts w:ascii="Calibri" w:eastAsia="CIDFont+F1" w:hAnsi="Calibri" w:cs="Calibri"/>
                <w:sz w:val="20"/>
                <w:szCs w:val="20"/>
                <w:lang w:val="nl-NL"/>
              </w:rPr>
              <w:t xml:space="preserve"> Risk Assessment - High</w:t>
            </w:r>
          </w:p>
        </w:tc>
        <w:tc>
          <w:tcPr>
            <w:tcW w:w="3309" w:type="dxa"/>
          </w:tcPr>
          <w:p w14:paraId="144D5221" w14:textId="5D0E32DD" w:rsidR="00700A69" w:rsidRPr="00EA60D4" w:rsidRDefault="002A2B40" w:rsidP="006C645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lang w:val="nl-NL"/>
              </w:rPr>
              <w:t xml:space="preserve"> </w:t>
            </w:r>
          </w:p>
        </w:tc>
      </w:tr>
      <w:tr w:rsidR="00700A69" w:rsidRPr="00EA60D4" w14:paraId="4CB61324" w14:textId="77777777" w:rsidTr="00700A69">
        <w:tc>
          <w:tcPr>
            <w:tcW w:w="3308" w:type="dxa"/>
          </w:tcPr>
          <w:p w14:paraId="41D22A96" w14:textId="45DCAC5C" w:rsidR="00700A69" w:rsidRPr="00B06F75" w:rsidRDefault="00642130" w:rsidP="006C645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Pr>
                <w:rFonts w:ascii="Calibri" w:eastAsia="CIDFont+F1" w:hAnsi="Calibri" w:cs="Calibri"/>
                <w:sz w:val="20"/>
                <w:szCs w:val="20"/>
              </w:rPr>
              <w:t>D8660</w:t>
            </w:r>
          </w:p>
        </w:tc>
        <w:tc>
          <w:tcPr>
            <w:tcW w:w="3309" w:type="dxa"/>
          </w:tcPr>
          <w:p w14:paraId="36B8907D" w14:textId="3B14BD13" w:rsidR="00700A69" w:rsidRPr="00B06F75" w:rsidRDefault="00642130" w:rsidP="006C645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642130">
              <w:rPr>
                <w:rFonts w:ascii="Calibri" w:eastAsia="CIDFont+F1" w:hAnsi="Calibri" w:cs="Calibri"/>
                <w:sz w:val="20"/>
                <w:szCs w:val="20"/>
              </w:rPr>
              <w:t>pre-orthodontic treatment examination to monitor growth and development</w:t>
            </w:r>
          </w:p>
        </w:tc>
        <w:tc>
          <w:tcPr>
            <w:tcW w:w="3309" w:type="dxa"/>
          </w:tcPr>
          <w:p w14:paraId="618BD6A3" w14:textId="2650B20D" w:rsidR="00700A69" w:rsidRPr="00EA60D4" w:rsidRDefault="002A2B40" w:rsidP="006C645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700A69" w:rsidRPr="00EA60D4" w14:paraId="53D54849" w14:textId="77777777" w:rsidTr="00700A69">
        <w:tc>
          <w:tcPr>
            <w:tcW w:w="3308" w:type="dxa"/>
          </w:tcPr>
          <w:p w14:paraId="00092373" w14:textId="05859F9C" w:rsidR="00700A69" w:rsidRPr="00B06F75" w:rsidRDefault="00642130" w:rsidP="006C645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Pr>
                <w:rFonts w:ascii="Calibri" w:eastAsia="CIDFont+F1" w:hAnsi="Calibri" w:cs="Calibri"/>
                <w:sz w:val="20"/>
                <w:szCs w:val="20"/>
              </w:rPr>
              <w:t>D9219</w:t>
            </w:r>
          </w:p>
        </w:tc>
        <w:tc>
          <w:tcPr>
            <w:tcW w:w="3309" w:type="dxa"/>
          </w:tcPr>
          <w:p w14:paraId="79A19E4F" w14:textId="14F306ED" w:rsidR="00700A69" w:rsidRPr="00B06F75" w:rsidRDefault="00642130" w:rsidP="006C645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642130">
              <w:rPr>
                <w:rFonts w:ascii="Calibri" w:eastAsia="CIDFont+F1" w:hAnsi="Calibri" w:cs="Calibri"/>
                <w:sz w:val="20"/>
                <w:szCs w:val="20"/>
              </w:rPr>
              <w:t>evaluation for moderate sedation, deep sedation or general anesthesia</w:t>
            </w:r>
          </w:p>
        </w:tc>
        <w:tc>
          <w:tcPr>
            <w:tcW w:w="3309" w:type="dxa"/>
          </w:tcPr>
          <w:p w14:paraId="48432AFF" w14:textId="17CCCCC8" w:rsidR="00700A69" w:rsidRPr="00EA60D4" w:rsidRDefault="002A2B40" w:rsidP="006C645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700A69" w:rsidRPr="00EA60D4" w14:paraId="5C79501D" w14:textId="77777777" w:rsidTr="00700A69">
        <w:tc>
          <w:tcPr>
            <w:tcW w:w="3308" w:type="dxa"/>
          </w:tcPr>
          <w:p w14:paraId="3842F595" w14:textId="6A8EC1D6" w:rsidR="00700A69" w:rsidRPr="00B06F75" w:rsidRDefault="00642130" w:rsidP="006C645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de-DE"/>
              </w:rPr>
            </w:pPr>
            <w:r>
              <w:rPr>
                <w:rFonts w:ascii="Calibri" w:eastAsia="CIDFont+F1" w:hAnsi="Calibri" w:cs="Calibri"/>
                <w:sz w:val="20"/>
                <w:szCs w:val="20"/>
                <w:lang w:val="de-DE"/>
              </w:rPr>
              <w:t>D9310</w:t>
            </w:r>
          </w:p>
        </w:tc>
        <w:tc>
          <w:tcPr>
            <w:tcW w:w="3309" w:type="dxa"/>
          </w:tcPr>
          <w:p w14:paraId="7BD41F88" w14:textId="18983976" w:rsidR="00700A69" w:rsidRPr="00B06F75" w:rsidRDefault="00642130" w:rsidP="006C645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de-DE"/>
              </w:rPr>
            </w:pPr>
            <w:proofErr w:type="spellStart"/>
            <w:r>
              <w:rPr>
                <w:rFonts w:ascii="Calibri" w:eastAsia="CIDFont+F1" w:hAnsi="Calibri" w:cs="Calibri"/>
                <w:sz w:val="20"/>
                <w:szCs w:val="20"/>
                <w:lang w:val="de-DE"/>
              </w:rPr>
              <w:t>consultation</w:t>
            </w:r>
            <w:proofErr w:type="spellEnd"/>
          </w:p>
        </w:tc>
        <w:tc>
          <w:tcPr>
            <w:tcW w:w="3309" w:type="dxa"/>
          </w:tcPr>
          <w:p w14:paraId="13CA8C69" w14:textId="6731CA20" w:rsidR="00700A69" w:rsidRPr="00EA60D4" w:rsidRDefault="002A2B40" w:rsidP="006C645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lang w:val="de-DE"/>
              </w:rPr>
              <w:t xml:space="preserve"> </w:t>
            </w:r>
          </w:p>
        </w:tc>
      </w:tr>
      <w:tr w:rsidR="00700A69" w:rsidRPr="00EA60D4" w14:paraId="25DA7EA6" w14:textId="77777777" w:rsidTr="00700A69">
        <w:tc>
          <w:tcPr>
            <w:tcW w:w="3308" w:type="dxa"/>
          </w:tcPr>
          <w:p w14:paraId="35035CAD" w14:textId="6B3D6510" w:rsidR="00700A69" w:rsidRPr="00B06F75" w:rsidRDefault="00642130" w:rsidP="006C645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Pr>
                <w:rFonts w:ascii="Calibri" w:eastAsia="CIDFont+F1" w:hAnsi="Calibri" w:cs="Calibri"/>
                <w:sz w:val="20"/>
                <w:szCs w:val="20"/>
              </w:rPr>
              <w:t>D9311</w:t>
            </w:r>
          </w:p>
        </w:tc>
        <w:tc>
          <w:tcPr>
            <w:tcW w:w="3309" w:type="dxa"/>
          </w:tcPr>
          <w:p w14:paraId="5D072127" w14:textId="2DF5D246" w:rsidR="00700A69" w:rsidRPr="00642130" w:rsidRDefault="00642130" w:rsidP="00642130">
            <w:pPr>
              <w:rPr>
                <w:rFonts w:ascii="Calibri" w:hAnsi="Calibri" w:cs="Calibri"/>
                <w:color w:val="000000"/>
                <w:sz w:val="20"/>
                <w:szCs w:val="20"/>
              </w:rPr>
            </w:pPr>
            <w:r w:rsidRPr="00642130">
              <w:rPr>
                <w:rFonts w:ascii="Calibri" w:hAnsi="Calibri" w:cs="Calibri"/>
                <w:color w:val="000000"/>
                <w:sz w:val="20"/>
                <w:szCs w:val="20"/>
              </w:rPr>
              <w:t>consultation with a medical health care professional</w:t>
            </w:r>
          </w:p>
        </w:tc>
        <w:tc>
          <w:tcPr>
            <w:tcW w:w="3309" w:type="dxa"/>
          </w:tcPr>
          <w:p w14:paraId="758FB9DE" w14:textId="0EB930F0" w:rsidR="00700A69" w:rsidRPr="00EA60D4" w:rsidRDefault="002A2B40" w:rsidP="006C645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700A69" w:rsidRPr="00EA60D4" w14:paraId="327AA77E" w14:textId="77777777" w:rsidTr="00700A69">
        <w:tc>
          <w:tcPr>
            <w:tcW w:w="3308" w:type="dxa"/>
          </w:tcPr>
          <w:p w14:paraId="4A3969AA" w14:textId="0BB12C37" w:rsidR="00700A69" w:rsidRPr="00B06F75" w:rsidRDefault="00642130" w:rsidP="006C645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de-DE"/>
              </w:rPr>
            </w:pPr>
            <w:r>
              <w:rPr>
                <w:rFonts w:ascii="Calibri" w:eastAsia="CIDFont+F1" w:hAnsi="Calibri" w:cs="Calibri"/>
                <w:sz w:val="20"/>
                <w:szCs w:val="20"/>
                <w:lang w:val="de-DE"/>
              </w:rPr>
              <w:t>D9430</w:t>
            </w:r>
          </w:p>
        </w:tc>
        <w:tc>
          <w:tcPr>
            <w:tcW w:w="3309" w:type="dxa"/>
          </w:tcPr>
          <w:p w14:paraId="179783EA" w14:textId="6F457C40" w:rsidR="00700A69" w:rsidRPr="00642130" w:rsidRDefault="00642130" w:rsidP="00642130">
            <w:pPr>
              <w:rPr>
                <w:rFonts w:ascii="Calibri" w:hAnsi="Calibri" w:cs="Calibri"/>
                <w:color w:val="000000"/>
                <w:sz w:val="20"/>
                <w:szCs w:val="20"/>
              </w:rPr>
            </w:pPr>
            <w:r w:rsidRPr="00642130">
              <w:rPr>
                <w:rFonts w:ascii="Calibri" w:hAnsi="Calibri" w:cs="Calibri"/>
                <w:color w:val="000000"/>
                <w:sz w:val="20"/>
                <w:szCs w:val="20"/>
              </w:rPr>
              <w:t>office visit for observation</w:t>
            </w:r>
          </w:p>
        </w:tc>
        <w:tc>
          <w:tcPr>
            <w:tcW w:w="3309" w:type="dxa"/>
          </w:tcPr>
          <w:p w14:paraId="2AAC63BA" w14:textId="4CA1C088" w:rsidR="00700A69" w:rsidRPr="00EA60D4" w:rsidRDefault="002A2B40" w:rsidP="006C645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lang w:val="de-DE"/>
              </w:rPr>
              <w:t xml:space="preserve"> </w:t>
            </w:r>
          </w:p>
        </w:tc>
      </w:tr>
      <w:tr w:rsidR="00700A69" w:rsidRPr="00EA60D4" w14:paraId="38547696" w14:textId="77777777" w:rsidTr="00700A69">
        <w:tc>
          <w:tcPr>
            <w:tcW w:w="3308" w:type="dxa"/>
          </w:tcPr>
          <w:p w14:paraId="26786D35" w14:textId="6BF792C4" w:rsidR="00700A69" w:rsidRPr="00B06F75" w:rsidRDefault="00642130" w:rsidP="006C645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Pr>
                <w:rFonts w:ascii="Calibri" w:eastAsia="CIDFont+F1" w:hAnsi="Calibri" w:cs="Calibri"/>
                <w:sz w:val="20"/>
                <w:szCs w:val="20"/>
              </w:rPr>
              <w:t>D9440</w:t>
            </w:r>
          </w:p>
        </w:tc>
        <w:tc>
          <w:tcPr>
            <w:tcW w:w="3309" w:type="dxa"/>
          </w:tcPr>
          <w:p w14:paraId="75025B53" w14:textId="396066F2" w:rsidR="00700A69" w:rsidRPr="00B06F75" w:rsidRDefault="00642130" w:rsidP="006C645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642130">
              <w:rPr>
                <w:rFonts w:ascii="Calibri" w:eastAsia="CIDFont+F1" w:hAnsi="Calibri" w:cs="Calibri"/>
                <w:sz w:val="20"/>
                <w:szCs w:val="20"/>
              </w:rPr>
              <w:t xml:space="preserve">office visit-after regularly sched. </w:t>
            </w:r>
            <w:proofErr w:type="spellStart"/>
            <w:r w:rsidRPr="00642130">
              <w:rPr>
                <w:rFonts w:ascii="Calibri" w:eastAsia="CIDFont+F1" w:hAnsi="Calibri" w:cs="Calibri"/>
                <w:sz w:val="20"/>
                <w:szCs w:val="20"/>
              </w:rPr>
              <w:t>Hrs</w:t>
            </w:r>
            <w:proofErr w:type="spellEnd"/>
          </w:p>
        </w:tc>
        <w:tc>
          <w:tcPr>
            <w:tcW w:w="3309" w:type="dxa"/>
          </w:tcPr>
          <w:p w14:paraId="76766D85" w14:textId="3DF1CBCC" w:rsidR="00700A69" w:rsidRPr="00EA60D4" w:rsidRDefault="002A2B40" w:rsidP="006C645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700A69" w:rsidRPr="00EA60D4" w14:paraId="744BA416" w14:textId="77777777" w:rsidTr="00700A69">
        <w:tc>
          <w:tcPr>
            <w:tcW w:w="3308" w:type="dxa"/>
          </w:tcPr>
          <w:p w14:paraId="1B56284B" w14:textId="2970EB17" w:rsidR="00700A69" w:rsidRPr="00B06F75" w:rsidRDefault="00642130" w:rsidP="006C645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Pr>
                <w:rFonts w:ascii="Calibri" w:eastAsia="CIDFont+F1" w:hAnsi="Calibri" w:cs="Calibri"/>
                <w:sz w:val="20"/>
                <w:szCs w:val="20"/>
              </w:rPr>
              <w:t>D9986</w:t>
            </w:r>
          </w:p>
        </w:tc>
        <w:tc>
          <w:tcPr>
            <w:tcW w:w="3309" w:type="dxa"/>
          </w:tcPr>
          <w:p w14:paraId="535489E1" w14:textId="50C9CA93" w:rsidR="00700A69" w:rsidRPr="00B06F75" w:rsidRDefault="00642130" w:rsidP="006C645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642130">
              <w:rPr>
                <w:rFonts w:ascii="Calibri" w:eastAsia="CIDFont+F1" w:hAnsi="Calibri" w:cs="Calibri"/>
                <w:sz w:val="20"/>
                <w:szCs w:val="20"/>
              </w:rPr>
              <w:t>missed/Failed Appointment</w:t>
            </w:r>
          </w:p>
        </w:tc>
        <w:tc>
          <w:tcPr>
            <w:tcW w:w="3309" w:type="dxa"/>
          </w:tcPr>
          <w:p w14:paraId="6D3A6543" w14:textId="046896C9" w:rsidR="00700A69" w:rsidRPr="00EA60D4" w:rsidRDefault="002A2B40" w:rsidP="006C645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700A69" w:rsidRPr="00EA60D4" w14:paraId="23B50FFB" w14:textId="77777777" w:rsidTr="00700A69">
        <w:tc>
          <w:tcPr>
            <w:tcW w:w="3308" w:type="dxa"/>
          </w:tcPr>
          <w:p w14:paraId="14E2DDCD" w14:textId="5C4B3E7F" w:rsidR="00700A69" w:rsidRPr="00B06F75" w:rsidRDefault="00642130" w:rsidP="006C645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Pr>
                <w:rFonts w:ascii="Calibri" w:eastAsia="CIDFont+F1" w:hAnsi="Calibri" w:cs="Calibri"/>
                <w:sz w:val="20"/>
                <w:szCs w:val="20"/>
              </w:rPr>
              <w:t>D9987</w:t>
            </w:r>
          </w:p>
        </w:tc>
        <w:tc>
          <w:tcPr>
            <w:tcW w:w="3309" w:type="dxa"/>
          </w:tcPr>
          <w:p w14:paraId="5E63B40C" w14:textId="55327C17" w:rsidR="00700A69" w:rsidRPr="00B06F75" w:rsidRDefault="00642130" w:rsidP="006C645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642130">
              <w:rPr>
                <w:rFonts w:ascii="Calibri" w:eastAsia="CIDFont+F1" w:hAnsi="Calibri" w:cs="Calibri"/>
                <w:sz w:val="20"/>
                <w:szCs w:val="20"/>
              </w:rPr>
              <w:t>cancelled Appointment</w:t>
            </w:r>
          </w:p>
        </w:tc>
        <w:tc>
          <w:tcPr>
            <w:tcW w:w="3309" w:type="dxa"/>
          </w:tcPr>
          <w:p w14:paraId="31FF2181" w14:textId="697CD1C9" w:rsidR="00700A69" w:rsidRPr="00EA60D4" w:rsidRDefault="002A2B40" w:rsidP="006C645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700A69" w:rsidRPr="00EA60D4" w14:paraId="47DE01FE" w14:textId="77777777" w:rsidTr="00700A69">
        <w:tc>
          <w:tcPr>
            <w:tcW w:w="3308" w:type="dxa"/>
          </w:tcPr>
          <w:p w14:paraId="7432D9E9" w14:textId="6F3D3130" w:rsidR="00700A69" w:rsidRPr="00B06F75" w:rsidRDefault="00642130" w:rsidP="006C645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nl-NL"/>
              </w:rPr>
            </w:pPr>
            <w:r>
              <w:rPr>
                <w:rFonts w:ascii="Calibri" w:eastAsia="CIDFont+F1" w:hAnsi="Calibri" w:cs="Calibri"/>
                <w:sz w:val="20"/>
                <w:szCs w:val="20"/>
                <w:lang w:val="nl-NL"/>
              </w:rPr>
              <w:t>D9995</w:t>
            </w:r>
          </w:p>
        </w:tc>
        <w:tc>
          <w:tcPr>
            <w:tcW w:w="3309" w:type="dxa"/>
          </w:tcPr>
          <w:p w14:paraId="5DDEB5A8" w14:textId="50AFFE42" w:rsidR="00700A69" w:rsidRPr="00B06F75" w:rsidRDefault="00642130" w:rsidP="006C645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nl-NL"/>
              </w:rPr>
            </w:pPr>
            <w:proofErr w:type="spellStart"/>
            <w:proofErr w:type="gramStart"/>
            <w:r w:rsidRPr="00642130">
              <w:rPr>
                <w:rFonts w:ascii="Calibri" w:eastAsia="CIDFont+F1" w:hAnsi="Calibri" w:cs="Calibri"/>
                <w:sz w:val="20"/>
                <w:szCs w:val="20"/>
                <w:lang w:val="nl-NL"/>
              </w:rPr>
              <w:t>teledentistry</w:t>
            </w:r>
            <w:proofErr w:type="spellEnd"/>
            <w:proofErr w:type="gramEnd"/>
            <w:r w:rsidRPr="00642130">
              <w:rPr>
                <w:rFonts w:ascii="Calibri" w:eastAsia="CIDFont+F1" w:hAnsi="Calibri" w:cs="Calibri"/>
                <w:sz w:val="20"/>
                <w:szCs w:val="20"/>
                <w:lang w:val="nl-NL"/>
              </w:rPr>
              <w:t xml:space="preserve"> – </w:t>
            </w:r>
            <w:proofErr w:type="spellStart"/>
            <w:r w:rsidRPr="00642130">
              <w:rPr>
                <w:rFonts w:ascii="Calibri" w:eastAsia="CIDFont+F1" w:hAnsi="Calibri" w:cs="Calibri"/>
                <w:sz w:val="20"/>
                <w:szCs w:val="20"/>
                <w:lang w:val="nl-NL"/>
              </w:rPr>
              <w:t>synchronous</w:t>
            </w:r>
            <w:proofErr w:type="spellEnd"/>
            <w:r w:rsidRPr="00642130">
              <w:rPr>
                <w:rFonts w:ascii="Calibri" w:eastAsia="CIDFont+F1" w:hAnsi="Calibri" w:cs="Calibri"/>
                <w:sz w:val="20"/>
                <w:szCs w:val="20"/>
                <w:lang w:val="nl-NL"/>
              </w:rPr>
              <w:t xml:space="preserve">; real-time </w:t>
            </w:r>
            <w:proofErr w:type="spellStart"/>
            <w:r w:rsidRPr="00642130">
              <w:rPr>
                <w:rFonts w:ascii="Calibri" w:eastAsia="CIDFont+F1" w:hAnsi="Calibri" w:cs="Calibri"/>
                <w:sz w:val="20"/>
                <w:szCs w:val="20"/>
                <w:lang w:val="nl-NL"/>
              </w:rPr>
              <w:t>encounter</w:t>
            </w:r>
            <w:proofErr w:type="spellEnd"/>
          </w:p>
        </w:tc>
        <w:tc>
          <w:tcPr>
            <w:tcW w:w="3309" w:type="dxa"/>
          </w:tcPr>
          <w:p w14:paraId="43EBCB2B" w14:textId="45FD7707" w:rsidR="00700A69" w:rsidRPr="00EA60D4" w:rsidRDefault="002A2B40" w:rsidP="006C645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lang w:val="nl-NL"/>
              </w:rPr>
              <w:t xml:space="preserve"> </w:t>
            </w:r>
          </w:p>
        </w:tc>
      </w:tr>
      <w:tr w:rsidR="00700A69" w:rsidRPr="00EA60D4" w14:paraId="4F914256" w14:textId="77777777" w:rsidTr="00700A69">
        <w:tc>
          <w:tcPr>
            <w:tcW w:w="3308" w:type="dxa"/>
          </w:tcPr>
          <w:p w14:paraId="2AFF5128" w14:textId="19FB1AE0" w:rsidR="00700A69" w:rsidRPr="00B06F75" w:rsidRDefault="00642130" w:rsidP="006C645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Pr>
                <w:rFonts w:ascii="Calibri" w:eastAsia="CIDFont+F1" w:hAnsi="Calibri" w:cs="Calibri"/>
                <w:sz w:val="20"/>
                <w:szCs w:val="20"/>
              </w:rPr>
              <w:t>D9996</w:t>
            </w:r>
          </w:p>
        </w:tc>
        <w:tc>
          <w:tcPr>
            <w:tcW w:w="3309" w:type="dxa"/>
          </w:tcPr>
          <w:p w14:paraId="1FD923E1" w14:textId="6D19595E" w:rsidR="00700A69" w:rsidRPr="00B06F75" w:rsidRDefault="00642130" w:rsidP="006C645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proofErr w:type="spellStart"/>
            <w:r w:rsidRPr="00642130">
              <w:rPr>
                <w:rFonts w:ascii="Calibri" w:eastAsia="CIDFont+F1" w:hAnsi="Calibri" w:cs="Calibri"/>
                <w:sz w:val="20"/>
                <w:szCs w:val="20"/>
              </w:rPr>
              <w:t>teledentistry</w:t>
            </w:r>
            <w:proofErr w:type="spellEnd"/>
            <w:r w:rsidRPr="00642130">
              <w:rPr>
                <w:rFonts w:ascii="Calibri" w:eastAsia="CIDFont+F1" w:hAnsi="Calibri" w:cs="Calibri"/>
                <w:sz w:val="20"/>
                <w:szCs w:val="20"/>
              </w:rPr>
              <w:t xml:space="preserve"> – asynchronous; information stored and forwarded to dentist for subsequent review</w:t>
            </w:r>
          </w:p>
        </w:tc>
        <w:tc>
          <w:tcPr>
            <w:tcW w:w="3309" w:type="dxa"/>
          </w:tcPr>
          <w:p w14:paraId="684238FD" w14:textId="5FBEA087" w:rsidR="00700A69" w:rsidRPr="00EA60D4" w:rsidRDefault="002A2B40" w:rsidP="006C645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bl>
    <w:p w14:paraId="5C7E0A52" w14:textId="77777777" w:rsidR="00252842" w:rsidRPr="00EA60D4" w:rsidRDefault="00252842">
      <w:pPr>
        <w:pStyle w:val="Body"/>
        <w:spacing w:after="0"/>
        <w:rPr>
          <w:rFonts w:ascii="Calibri" w:eastAsia="CIDFont+F1" w:hAnsi="Calibri" w:cs="Calibri"/>
          <w:sz w:val="20"/>
          <w:szCs w:val="20"/>
        </w:rPr>
      </w:pPr>
    </w:p>
    <w:p w14:paraId="6A5ECE51" w14:textId="65502D96" w:rsidR="00252842" w:rsidRPr="00EA60D4" w:rsidRDefault="00E876B0" w:rsidP="003C7112">
      <w:pPr>
        <w:pStyle w:val="Heading3"/>
        <w:rPr>
          <w:rFonts w:ascii="Calibri" w:eastAsia="CIDFont+F2" w:hAnsi="Calibri" w:cs="Calibri"/>
        </w:rPr>
      </w:pPr>
      <w:bookmarkStart w:id="2" w:name="_Toc203644782"/>
      <w:proofErr w:type="spellStart"/>
      <w:r w:rsidRPr="00EA60D4">
        <w:rPr>
          <w:rFonts w:ascii="Calibri" w:eastAsia="CIDFont+F2" w:hAnsi="Calibri" w:cs="Calibri"/>
          <w:lang w:val="fr-FR"/>
        </w:rPr>
        <w:lastRenderedPageBreak/>
        <w:t>Procedure</w:t>
      </w:r>
      <w:proofErr w:type="spellEnd"/>
      <w:r w:rsidRPr="00EA60D4">
        <w:rPr>
          <w:rFonts w:ascii="Calibri" w:eastAsia="CIDFont+F2" w:hAnsi="Calibri" w:cs="Calibri"/>
          <w:lang w:val="fr-FR"/>
        </w:rPr>
        <w:t xml:space="preserve"> </w:t>
      </w:r>
      <w:proofErr w:type="spellStart"/>
      <w:proofErr w:type="gramStart"/>
      <w:r w:rsidRPr="00EA60D4">
        <w:rPr>
          <w:rFonts w:ascii="Calibri" w:eastAsia="CIDFont+F2" w:hAnsi="Calibri" w:cs="Calibri"/>
          <w:lang w:val="fr-FR"/>
        </w:rPr>
        <w:t>Category</w:t>
      </w:r>
      <w:proofErr w:type="spellEnd"/>
      <w:r w:rsidRPr="00EA60D4">
        <w:rPr>
          <w:rFonts w:ascii="Calibri" w:eastAsia="CIDFont+F2" w:hAnsi="Calibri" w:cs="Calibri"/>
          <w:lang w:val="fr-FR"/>
        </w:rPr>
        <w:t>:</w:t>
      </w:r>
      <w:proofErr w:type="gramEnd"/>
      <w:r w:rsidRPr="00EA60D4">
        <w:rPr>
          <w:rFonts w:ascii="Calibri" w:eastAsia="CIDFont+F2" w:hAnsi="Calibri" w:cs="Calibri"/>
          <w:lang w:val="fr-FR"/>
        </w:rPr>
        <w:t xml:space="preserve"> (2) </w:t>
      </w:r>
      <w:proofErr w:type="spellStart"/>
      <w:r w:rsidRPr="00EA60D4">
        <w:rPr>
          <w:rFonts w:ascii="Calibri" w:eastAsia="CIDFont+F2" w:hAnsi="Calibri" w:cs="Calibri"/>
          <w:lang w:val="fr-FR"/>
        </w:rPr>
        <w:t>Radiographs</w:t>
      </w:r>
      <w:proofErr w:type="spellEnd"/>
      <w:r w:rsidRPr="00EA60D4">
        <w:rPr>
          <w:rFonts w:ascii="Calibri" w:eastAsia="CIDFont+F2" w:hAnsi="Calibri" w:cs="Calibri"/>
          <w:lang w:val="fr-FR"/>
        </w:rPr>
        <w:t>/</w:t>
      </w:r>
      <w:r w:rsidR="00A35608">
        <w:rPr>
          <w:rFonts w:ascii="Calibri" w:eastAsia="CIDFont+F2" w:hAnsi="Calibri" w:cs="Calibri"/>
          <w:lang w:val="fr-FR"/>
        </w:rPr>
        <w:t>Images</w:t>
      </w:r>
      <w:bookmarkEnd w:id="2"/>
    </w:p>
    <w:p w14:paraId="521DF428" w14:textId="77777777" w:rsidR="00700A69" w:rsidRPr="00EA60D4" w:rsidRDefault="00700A69">
      <w:pPr>
        <w:pStyle w:val="Body"/>
        <w:spacing w:after="0"/>
        <w:rPr>
          <w:rFonts w:ascii="Calibri" w:eastAsia="CIDFont+F1" w:hAnsi="Calibri" w:cs="Calibri"/>
          <w:sz w:val="20"/>
          <w:szCs w:val="20"/>
        </w:rPr>
      </w:pPr>
    </w:p>
    <w:tbl>
      <w:tblPr>
        <w:tblStyle w:val="TableGrid"/>
        <w:tblW w:w="9895" w:type="dxa"/>
        <w:tblLook w:val="04A0" w:firstRow="1" w:lastRow="0" w:firstColumn="1" w:lastColumn="0" w:noHBand="0" w:noVBand="1"/>
      </w:tblPr>
      <w:tblGrid>
        <w:gridCol w:w="3193"/>
        <w:gridCol w:w="3462"/>
        <w:gridCol w:w="3240"/>
      </w:tblGrid>
      <w:tr w:rsidR="006C6454" w:rsidRPr="00EA60D4" w14:paraId="72FF7833" w14:textId="77777777" w:rsidTr="006C6454">
        <w:trPr>
          <w:trHeight w:val="305"/>
        </w:trPr>
        <w:tc>
          <w:tcPr>
            <w:tcW w:w="3193" w:type="dxa"/>
          </w:tcPr>
          <w:p w14:paraId="622C9099" w14:textId="77777777" w:rsidR="006C6454" w:rsidRPr="00EA60D4" w:rsidRDefault="006C6454" w:rsidP="006C645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Code</w:t>
            </w:r>
          </w:p>
        </w:tc>
        <w:tc>
          <w:tcPr>
            <w:tcW w:w="3462" w:type="dxa"/>
          </w:tcPr>
          <w:p w14:paraId="62B43744" w14:textId="77777777" w:rsidR="006C6454" w:rsidRPr="00564A2C" w:rsidRDefault="006C6454" w:rsidP="006C645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564A2C">
              <w:rPr>
                <w:rFonts w:ascii="Calibri" w:eastAsia="CIDFont+F1" w:hAnsi="Calibri" w:cs="Calibri"/>
                <w:sz w:val="20"/>
                <w:szCs w:val="20"/>
              </w:rPr>
              <w:t xml:space="preserve">Procedure </w:t>
            </w:r>
          </w:p>
        </w:tc>
        <w:tc>
          <w:tcPr>
            <w:tcW w:w="3240" w:type="dxa"/>
          </w:tcPr>
          <w:p w14:paraId="36B904F2" w14:textId="77777777" w:rsidR="006C6454" w:rsidRPr="00EA60D4" w:rsidRDefault="006C6454" w:rsidP="006C645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Fee </w:t>
            </w:r>
          </w:p>
        </w:tc>
      </w:tr>
      <w:tr w:rsidR="006C6454" w:rsidRPr="00EA60D4" w14:paraId="21467D54" w14:textId="77777777" w:rsidTr="006C6454">
        <w:tc>
          <w:tcPr>
            <w:tcW w:w="3193" w:type="dxa"/>
          </w:tcPr>
          <w:p w14:paraId="4DB336E2" w14:textId="57299205" w:rsidR="006C6454" w:rsidRPr="00EA60D4" w:rsidRDefault="00EC25FD" w:rsidP="006C645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Pr>
                <w:rFonts w:ascii="Calibri" w:eastAsia="CIDFont+F1" w:hAnsi="Calibri" w:cs="Calibri"/>
                <w:sz w:val="20"/>
                <w:szCs w:val="20"/>
              </w:rPr>
              <w:t>D0210</w:t>
            </w:r>
          </w:p>
        </w:tc>
        <w:tc>
          <w:tcPr>
            <w:tcW w:w="3462" w:type="dxa"/>
          </w:tcPr>
          <w:p w14:paraId="6F4D6DC4" w14:textId="13B24E58" w:rsidR="006C6454" w:rsidRPr="00564A2C" w:rsidRDefault="00DD257B" w:rsidP="006C645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564A2C">
              <w:rPr>
                <w:rFonts w:ascii="Calibri" w:eastAsia="CIDFont+F1" w:hAnsi="Calibri" w:cs="Calibri"/>
                <w:sz w:val="20"/>
                <w:szCs w:val="20"/>
              </w:rPr>
              <w:t>intraoral - complete series of radiographic images</w:t>
            </w:r>
          </w:p>
        </w:tc>
        <w:tc>
          <w:tcPr>
            <w:tcW w:w="3240" w:type="dxa"/>
          </w:tcPr>
          <w:p w14:paraId="0878E71A" w14:textId="26C25E21" w:rsidR="006C6454" w:rsidRPr="00EA60D4" w:rsidRDefault="002A2B40" w:rsidP="006C645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6C6454" w:rsidRPr="00EA60D4" w14:paraId="762FEDE5" w14:textId="77777777" w:rsidTr="006C6454">
        <w:tc>
          <w:tcPr>
            <w:tcW w:w="3193" w:type="dxa"/>
          </w:tcPr>
          <w:p w14:paraId="2842D1CA" w14:textId="5DC7C54C" w:rsidR="006C6454" w:rsidRPr="00EA60D4" w:rsidRDefault="00EC25FD" w:rsidP="006C645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de-DE"/>
              </w:rPr>
            </w:pPr>
            <w:r>
              <w:rPr>
                <w:rFonts w:ascii="Calibri" w:eastAsia="CIDFont+F1" w:hAnsi="Calibri" w:cs="Calibri"/>
                <w:sz w:val="20"/>
                <w:szCs w:val="20"/>
                <w:lang w:val="de-DE"/>
              </w:rPr>
              <w:t>D0220</w:t>
            </w:r>
          </w:p>
        </w:tc>
        <w:tc>
          <w:tcPr>
            <w:tcW w:w="3462" w:type="dxa"/>
          </w:tcPr>
          <w:p w14:paraId="2676F6CB" w14:textId="2E7602F1" w:rsidR="006C6454" w:rsidRPr="00564A2C" w:rsidRDefault="00DD257B" w:rsidP="006C645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de-DE"/>
              </w:rPr>
            </w:pPr>
            <w:r w:rsidRPr="00564A2C">
              <w:rPr>
                <w:rFonts w:ascii="Calibri" w:eastAsia="CIDFont+F1" w:hAnsi="Calibri" w:cs="Calibri"/>
                <w:sz w:val="20"/>
                <w:szCs w:val="20"/>
                <w:lang w:val="de-DE"/>
              </w:rPr>
              <w:t xml:space="preserve">intraoral - </w:t>
            </w:r>
            <w:proofErr w:type="spellStart"/>
            <w:r w:rsidRPr="00564A2C">
              <w:rPr>
                <w:rFonts w:ascii="Calibri" w:eastAsia="CIDFont+F1" w:hAnsi="Calibri" w:cs="Calibri"/>
                <w:sz w:val="20"/>
                <w:szCs w:val="20"/>
                <w:lang w:val="de-DE"/>
              </w:rPr>
              <w:t>periapical</w:t>
            </w:r>
            <w:proofErr w:type="spellEnd"/>
            <w:r w:rsidRPr="00564A2C">
              <w:rPr>
                <w:rFonts w:ascii="Calibri" w:eastAsia="CIDFont+F1" w:hAnsi="Calibri" w:cs="Calibri"/>
                <w:sz w:val="20"/>
                <w:szCs w:val="20"/>
                <w:lang w:val="de-DE"/>
              </w:rPr>
              <w:t xml:space="preserve"> </w:t>
            </w:r>
            <w:proofErr w:type="spellStart"/>
            <w:r w:rsidRPr="00564A2C">
              <w:rPr>
                <w:rFonts w:ascii="Calibri" w:eastAsia="CIDFont+F1" w:hAnsi="Calibri" w:cs="Calibri"/>
                <w:sz w:val="20"/>
                <w:szCs w:val="20"/>
                <w:lang w:val="de-DE"/>
              </w:rPr>
              <w:t>first</w:t>
            </w:r>
            <w:proofErr w:type="spellEnd"/>
            <w:r w:rsidRPr="00564A2C">
              <w:rPr>
                <w:rFonts w:ascii="Calibri" w:eastAsia="CIDFont+F1" w:hAnsi="Calibri" w:cs="Calibri"/>
                <w:sz w:val="20"/>
                <w:szCs w:val="20"/>
                <w:lang w:val="de-DE"/>
              </w:rPr>
              <w:t xml:space="preserve"> </w:t>
            </w:r>
            <w:proofErr w:type="spellStart"/>
            <w:r w:rsidRPr="00564A2C">
              <w:rPr>
                <w:rFonts w:ascii="Calibri" w:eastAsia="CIDFont+F1" w:hAnsi="Calibri" w:cs="Calibri"/>
                <w:sz w:val="20"/>
                <w:szCs w:val="20"/>
                <w:lang w:val="de-DE"/>
              </w:rPr>
              <w:t>radiographic</w:t>
            </w:r>
            <w:proofErr w:type="spellEnd"/>
            <w:r w:rsidRPr="00564A2C">
              <w:rPr>
                <w:rFonts w:ascii="Calibri" w:eastAsia="CIDFont+F1" w:hAnsi="Calibri" w:cs="Calibri"/>
                <w:sz w:val="20"/>
                <w:szCs w:val="20"/>
                <w:lang w:val="de-DE"/>
              </w:rPr>
              <w:t xml:space="preserve"> </w:t>
            </w:r>
            <w:proofErr w:type="spellStart"/>
            <w:r w:rsidRPr="00564A2C">
              <w:rPr>
                <w:rFonts w:ascii="Calibri" w:eastAsia="CIDFont+F1" w:hAnsi="Calibri" w:cs="Calibri"/>
                <w:sz w:val="20"/>
                <w:szCs w:val="20"/>
                <w:lang w:val="de-DE"/>
              </w:rPr>
              <w:t>image</w:t>
            </w:r>
            <w:proofErr w:type="spellEnd"/>
          </w:p>
        </w:tc>
        <w:tc>
          <w:tcPr>
            <w:tcW w:w="3240" w:type="dxa"/>
          </w:tcPr>
          <w:p w14:paraId="3CE69D5E" w14:textId="2303D7FE" w:rsidR="006C6454" w:rsidRPr="00EA60D4" w:rsidRDefault="006C6454" w:rsidP="006C645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lang w:val="de-DE"/>
              </w:rPr>
              <w:t xml:space="preserve"> </w:t>
            </w:r>
            <w:r w:rsidR="002A2B40" w:rsidRPr="00EA60D4">
              <w:rPr>
                <w:rFonts w:ascii="Calibri" w:eastAsia="CIDFont+F1" w:hAnsi="Calibri" w:cs="Calibri"/>
                <w:sz w:val="20"/>
                <w:szCs w:val="20"/>
                <w:lang w:val="de-DE"/>
              </w:rPr>
              <w:t xml:space="preserve"> </w:t>
            </w:r>
          </w:p>
        </w:tc>
      </w:tr>
      <w:tr w:rsidR="006C6454" w:rsidRPr="00EA60D4" w14:paraId="485CB16B" w14:textId="77777777" w:rsidTr="006C6454">
        <w:trPr>
          <w:trHeight w:val="269"/>
        </w:trPr>
        <w:tc>
          <w:tcPr>
            <w:tcW w:w="3193" w:type="dxa"/>
          </w:tcPr>
          <w:p w14:paraId="27C666B9" w14:textId="5A3E809B" w:rsidR="00EC25FD" w:rsidRPr="00EA60D4" w:rsidRDefault="00EC25FD" w:rsidP="006C645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Pr>
                <w:rFonts w:ascii="Calibri" w:eastAsia="CIDFont+F1" w:hAnsi="Calibri" w:cs="Calibri"/>
                <w:sz w:val="20"/>
                <w:szCs w:val="20"/>
              </w:rPr>
              <w:t>D0230</w:t>
            </w:r>
          </w:p>
        </w:tc>
        <w:tc>
          <w:tcPr>
            <w:tcW w:w="3462" w:type="dxa"/>
          </w:tcPr>
          <w:p w14:paraId="015F9CDB" w14:textId="69220506" w:rsidR="006C6454" w:rsidRPr="00564A2C" w:rsidRDefault="00DD257B" w:rsidP="00DD257B">
            <w:pPr>
              <w:rPr>
                <w:rFonts w:ascii="Calibri" w:hAnsi="Calibri" w:cs="Calibri"/>
                <w:color w:val="000000"/>
                <w:sz w:val="20"/>
                <w:szCs w:val="20"/>
              </w:rPr>
            </w:pPr>
            <w:r w:rsidRPr="00564A2C">
              <w:rPr>
                <w:rFonts w:ascii="Calibri" w:hAnsi="Calibri" w:cs="Calibri"/>
                <w:color w:val="000000"/>
                <w:sz w:val="20"/>
                <w:szCs w:val="20"/>
              </w:rPr>
              <w:t>intraoral - periapical each additional radiographic image</w:t>
            </w:r>
          </w:p>
        </w:tc>
        <w:tc>
          <w:tcPr>
            <w:tcW w:w="3240" w:type="dxa"/>
          </w:tcPr>
          <w:p w14:paraId="4C112246" w14:textId="473364E8" w:rsidR="006C6454" w:rsidRPr="00EA60D4" w:rsidRDefault="002A2B40" w:rsidP="006C645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6C6454" w:rsidRPr="00EA60D4" w14:paraId="485168CA" w14:textId="77777777" w:rsidTr="006C6454">
        <w:tc>
          <w:tcPr>
            <w:tcW w:w="3193" w:type="dxa"/>
          </w:tcPr>
          <w:p w14:paraId="270F40F2" w14:textId="4BB057DD" w:rsidR="006C6454" w:rsidRPr="00EA60D4" w:rsidRDefault="00EC25FD" w:rsidP="006C645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Pr>
                <w:rFonts w:ascii="Calibri" w:eastAsia="CIDFont+F1" w:hAnsi="Calibri" w:cs="Calibri"/>
                <w:sz w:val="20"/>
                <w:szCs w:val="20"/>
              </w:rPr>
              <w:t>D0240</w:t>
            </w:r>
          </w:p>
        </w:tc>
        <w:tc>
          <w:tcPr>
            <w:tcW w:w="3462" w:type="dxa"/>
          </w:tcPr>
          <w:p w14:paraId="0F3B4D0C" w14:textId="1AC736B8" w:rsidR="006C6454" w:rsidRPr="00564A2C" w:rsidRDefault="00DD257B" w:rsidP="00DD257B">
            <w:pPr>
              <w:rPr>
                <w:rFonts w:ascii="Calibri" w:hAnsi="Calibri" w:cs="Calibri"/>
                <w:color w:val="000000"/>
                <w:sz w:val="20"/>
                <w:szCs w:val="20"/>
              </w:rPr>
            </w:pPr>
            <w:r w:rsidRPr="00564A2C">
              <w:rPr>
                <w:rFonts w:ascii="Calibri" w:hAnsi="Calibri" w:cs="Calibri"/>
                <w:color w:val="000000"/>
                <w:sz w:val="20"/>
                <w:szCs w:val="20"/>
              </w:rPr>
              <w:t>intraoral - occlusal radiographic image</w:t>
            </w:r>
          </w:p>
        </w:tc>
        <w:tc>
          <w:tcPr>
            <w:tcW w:w="3240" w:type="dxa"/>
          </w:tcPr>
          <w:p w14:paraId="7107839F" w14:textId="01417DF7" w:rsidR="006C6454" w:rsidRPr="00EA60D4" w:rsidRDefault="006C6454" w:rsidP="006C645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r w:rsidR="002A2B40" w:rsidRPr="00EA60D4">
              <w:rPr>
                <w:rFonts w:ascii="Calibri" w:eastAsia="CIDFont+F1" w:hAnsi="Calibri" w:cs="Calibri"/>
                <w:sz w:val="20"/>
                <w:szCs w:val="20"/>
              </w:rPr>
              <w:t xml:space="preserve"> </w:t>
            </w:r>
          </w:p>
        </w:tc>
      </w:tr>
      <w:tr w:rsidR="006C6454" w:rsidRPr="00EA60D4" w14:paraId="359BFDCC" w14:textId="77777777" w:rsidTr="006C6454">
        <w:tc>
          <w:tcPr>
            <w:tcW w:w="3193" w:type="dxa"/>
          </w:tcPr>
          <w:p w14:paraId="762DFB4D" w14:textId="484B3365" w:rsidR="006C6454" w:rsidRPr="00EA60D4" w:rsidRDefault="00EC25FD" w:rsidP="006C645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pt-PT"/>
              </w:rPr>
            </w:pPr>
            <w:r>
              <w:rPr>
                <w:rFonts w:ascii="Calibri" w:eastAsia="CIDFont+F1" w:hAnsi="Calibri" w:cs="Calibri"/>
                <w:sz w:val="20"/>
                <w:szCs w:val="20"/>
                <w:lang w:val="pt-PT"/>
              </w:rPr>
              <w:t>D0250</w:t>
            </w:r>
          </w:p>
        </w:tc>
        <w:tc>
          <w:tcPr>
            <w:tcW w:w="3462" w:type="dxa"/>
          </w:tcPr>
          <w:p w14:paraId="5D0EA4B8" w14:textId="61BD9B41" w:rsidR="006C6454" w:rsidRPr="00564A2C" w:rsidRDefault="00DD257B" w:rsidP="00DD257B">
            <w:pPr>
              <w:rPr>
                <w:rFonts w:ascii="Calibri" w:hAnsi="Calibri" w:cs="Calibri"/>
                <w:color w:val="000000"/>
                <w:sz w:val="20"/>
                <w:szCs w:val="20"/>
              </w:rPr>
            </w:pPr>
            <w:r w:rsidRPr="00564A2C">
              <w:rPr>
                <w:rFonts w:ascii="Calibri" w:hAnsi="Calibri" w:cs="Calibri"/>
                <w:color w:val="000000"/>
                <w:sz w:val="20"/>
                <w:szCs w:val="20"/>
              </w:rPr>
              <w:t>extra-oral – 2D projection radiographic image created using a stationary radiation source, and detector</w:t>
            </w:r>
          </w:p>
        </w:tc>
        <w:tc>
          <w:tcPr>
            <w:tcW w:w="3240" w:type="dxa"/>
          </w:tcPr>
          <w:p w14:paraId="15D2087A" w14:textId="733C62DE" w:rsidR="006C6454" w:rsidRPr="00EA60D4" w:rsidRDefault="002A2B40" w:rsidP="006C645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lang w:val="pt-PT"/>
              </w:rPr>
              <w:t xml:space="preserve"> </w:t>
            </w:r>
          </w:p>
        </w:tc>
      </w:tr>
      <w:tr w:rsidR="006C6454" w:rsidRPr="00EA60D4" w14:paraId="18C4495D" w14:textId="77777777" w:rsidTr="006C6454">
        <w:trPr>
          <w:trHeight w:val="260"/>
        </w:trPr>
        <w:tc>
          <w:tcPr>
            <w:tcW w:w="3193" w:type="dxa"/>
          </w:tcPr>
          <w:p w14:paraId="3C644DE8" w14:textId="70CF66E8" w:rsidR="006C6454" w:rsidRPr="00EA60D4" w:rsidRDefault="00EC25FD" w:rsidP="006C645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Pr>
                <w:rFonts w:ascii="Calibri" w:eastAsia="CIDFont+F1" w:hAnsi="Calibri" w:cs="Calibri"/>
                <w:sz w:val="20"/>
                <w:szCs w:val="20"/>
              </w:rPr>
              <w:t>D0251</w:t>
            </w:r>
          </w:p>
        </w:tc>
        <w:tc>
          <w:tcPr>
            <w:tcW w:w="3462" w:type="dxa"/>
          </w:tcPr>
          <w:p w14:paraId="6F0D8C1A" w14:textId="640D17F4" w:rsidR="006C6454" w:rsidRPr="00564A2C" w:rsidRDefault="00DD257B" w:rsidP="00DD257B">
            <w:pPr>
              <w:rPr>
                <w:rFonts w:ascii="Calibri" w:hAnsi="Calibri" w:cs="Calibri"/>
                <w:color w:val="000000"/>
                <w:sz w:val="20"/>
                <w:szCs w:val="20"/>
              </w:rPr>
            </w:pPr>
            <w:r w:rsidRPr="00564A2C">
              <w:rPr>
                <w:rFonts w:ascii="Calibri" w:hAnsi="Calibri" w:cs="Calibri"/>
                <w:color w:val="000000"/>
                <w:sz w:val="20"/>
                <w:szCs w:val="20"/>
              </w:rPr>
              <w:t>extra-oral posterior dental radiographic image</w:t>
            </w:r>
          </w:p>
        </w:tc>
        <w:tc>
          <w:tcPr>
            <w:tcW w:w="3240" w:type="dxa"/>
          </w:tcPr>
          <w:p w14:paraId="75C4C4F1" w14:textId="04CEAED8" w:rsidR="006C6454" w:rsidRPr="00EA60D4" w:rsidRDefault="002A2B40" w:rsidP="006C645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6C6454" w:rsidRPr="00EA60D4" w14:paraId="230DCB24" w14:textId="77777777" w:rsidTr="006C6454">
        <w:tc>
          <w:tcPr>
            <w:tcW w:w="3193" w:type="dxa"/>
          </w:tcPr>
          <w:p w14:paraId="3D3F3958" w14:textId="5918E676" w:rsidR="006C6454" w:rsidRPr="00EA60D4" w:rsidRDefault="00EC25FD" w:rsidP="006C645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Pr>
                <w:rFonts w:ascii="Calibri" w:eastAsia="CIDFont+F1" w:hAnsi="Calibri" w:cs="Calibri"/>
                <w:sz w:val="20"/>
                <w:szCs w:val="20"/>
              </w:rPr>
              <w:t>D0270</w:t>
            </w:r>
          </w:p>
        </w:tc>
        <w:tc>
          <w:tcPr>
            <w:tcW w:w="3462" w:type="dxa"/>
          </w:tcPr>
          <w:p w14:paraId="3D87C687" w14:textId="1118F8B1" w:rsidR="006C6454" w:rsidRPr="00564A2C" w:rsidRDefault="00DD257B" w:rsidP="00DD257B">
            <w:pPr>
              <w:rPr>
                <w:rFonts w:ascii="Calibri" w:hAnsi="Calibri" w:cs="Calibri"/>
                <w:color w:val="000000"/>
                <w:sz w:val="20"/>
                <w:szCs w:val="20"/>
              </w:rPr>
            </w:pPr>
            <w:r w:rsidRPr="00564A2C">
              <w:rPr>
                <w:rFonts w:ascii="Calibri" w:hAnsi="Calibri" w:cs="Calibri"/>
                <w:color w:val="000000"/>
                <w:sz w:val="20"/>
                <w:szCs w:val="20"/>
              </w:rPr>
              <w:t>bitewing - single radiographic image</w:t>
            </w:r>
          </w:p>
        </w:tc>
        <w:tc>
          <w:tcPr>
            <w:tcW w:w="3240" w:type="dxa"/>
          </w:tcPr>
          <w:p w14:paraId="1CD7EF8E" w14:textId="5A235CF7" w:rsidR="006C6454" w:rsidRPr="00EA60D4" w:rsidRDefault="002A2B40" w:rsidP="006C645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6C6454" w:rsidRPr="00EA60D4" w14:paraId="14012A5F" w14:textId="77777777" w:rsidTr="006C6454">
        <w:tc>
          <w:tcPr>
            <w:tcW w:w="3193" w:type="dxa"/>
          </w:tcPr>
          <w:p w14:paraId="6336F287" w14:textId="057E22AB" w:rsidR="006C6454" w:rsidRPr="00EA60D4" w:rsidRDefault="00EC25FD" w:rsidP="006C645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it-IT"/>
              </w:rPr>
            </w:pPr>
            <w:r>
              <w:rPr>
                <w:rFonts w:ascii="Calibri" w:eastAsia="CIDFont+F1" w:hAnsi="Calibri" w:cs="Calibri"/>
                <w:sz w:val="20"/>
                <w:szCs w:val="20"/>
                <w:lang w:val="it-IT"/>
              </w:rPr>
              <w:t>D0272</w:t>
            </w:r>
          </w:p>
        </w:tc>
        <w:tc>
          <w:tcPr>
            <w:tcW w:w="3462" w:type="dxa"/>
          </w:tcPr>
          <w:p w14:paraId="4E0305B3" w14:textId="1DEE039D" w:rsidR="006C6454" w:rsidRPr="00564A2C" w:rsidRDefault="00564A2C" w:rsidP="00564A2C">
            <w:pPr>
              <w:rPr>
                <w:rFonts w:ascii="Calibri" w:hAnsi="Calibri" w:cs="Calibri"/>
                <w:color w:val="000000"/>
                <w:sz w:val="20"/>
                <w:szCs w:val="20"/>
              </w:rPr>
            </w:pPr>
            <w:r w:rsidRPr="00564A2C">
              <w:rPr>
                <w:rFonts w:ascii="Calibri" w:hAnsi="Calibri" w:cs="Calibri"/>
                <w:color w:val="000000"/>
                <w:sz w:val="20"/>
                <w:szCs w:val="20"/>
              </w:rPr>
              <w:t>bitewings - two radiographic images</w:t>
            </w:r>
          </w:p>
        </w:tc>
        <w:tc>
          <w:tcPr>
            <w:tcW w:w="3240" w:type="dxa"/>
          </w:tcPr>
          <w:p w14:paraId="64FE8A01" w14:textId="67A07901" w:rsidR="006C6454" w:rsidRPr="00EA60D4" w:rsidRDefault="002A2B40" w:rsidP="006C645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lang w:val="it-IT"/>
              </w:rPr>
              <w:t xml:space="preserve"> </w:t>
            </w:r>
          </w:p>
        </w:tc>
      </w:tr>
      <w:tr w:rsidR="006C6454" w:rsidRPr="00EA60D4" w14:paraId="7CFFDA5E" w14:textId="77777777" w:rsidTr="006C6454">
        <w:tc>
          <w:tcPr>
            <w:tcW w:w="3193" w:type="dxa"/>
          </w:tcPr>
          <w:p w14:paraId="0BC34878" w14:textId="63CB77F8" w:rsidR="006C6454" w:rsidRPr="00EA60D4" w:rsidRDefault="00EC25FD" w:rsidP="006C645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Pr>
                <w:rFonts w:ascii="Calibri" w:eastAsia="CIDFont+F1" w:hAnsi="Calibri" w:cs="Calibri"/>
                <w:sz w:val="20"/>
                <w:szCs w:val="20"/>
              </w:rPr>
              <w:t>D0273</w:t>
            </w:r>
          </w:p>
        </w:tc>
        <w:tc>
          <w:tcPr>
            <w:tcW w:w="3462" w:type="dxa"/>
          </w:tcPr>
          <w:p w14:paraId="5DBFE1C8" w14:textId="1923BEB2" w:rsidR="006C6454" w:rsidRPr="00564A2C" w:rsidRDefault="00564A2C" w:rsidP="00564A2C">
            <w:pPr>
              <w:rPr>
                <w:rFonts w:ascii="Calibri" w:hAnsi="Calibri" w:cs="Calibri"/>
                <w:color w:val="000000"/>
                <w:sz w:val="20"/>
                <w:szCs w:val="20"/>
              </w:rPr>
            </w:pPr>
            <w:r w:rsidRPr="00564A2C">
              <w:rPr>
                <w:rFonts w:ascii="Calibri" w:hAnsi="Calibri" w:cs="Calibri"/>
                <w:color w:val="000000"/>
                <w:sz w:val="20"/>
                <w:szCs w:val="20"/>
              </w:rPr>
              <w:t>bitewings - three radiographic images</w:t>
            </w:r>
          </w:p>
        </w:tc>
        <w:tc>
          <w:tcPr>
            <w:tcW w:w="3240" w:type="dxa"/>
          </w:tcPr>
          <w:p w14:paraId="2545ACB8" w14:textId="7A7D996C" w:rsidR="006C6454" w:rsidRPr="00EA60D4" w:rsidRDefault="002A2B40" w:rsidP="006C645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6C6454" w:rsidRPr="00EA60D4" w14:paraId="758848D9" w14:textId="77777777" w:rsidTr="006C6454">
        <w:tc>
          <w:tcPr>
            <w:tcW w:w="3193" w:type="dxa"/>
          </w:tcPr>
          <w:p w14:paraId="7E694BF2" w14:textId="6652032D" w:rsidR="006C6454" w:rsidRPr="00EA60D4" w:rsidRDefault="00EC25FD" w:rsidP="006C645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Pr>
                <w:rFonts w:ascii="Calibri" w:eastAsia="CIDFont+F1" w:hAnsi="Calibri" w:cs="Calibri"/>
                <w:sz w:val="20"/>
                <w:szCs w:val="20"/>
              </w:rPr>
              <w:t>D0274</w:t>
            </w:r>
          </w:p>
        </w:tc>
        <w:tc>
          <w:tcPr>
            <w:tcW w:w="3462" w:type="dxa"/>
          </w:tcPr>
          <w:p w14:paraId="2893703C" w14:textId="18AFCD23" w:rsidR="006C6454" w:rsidRPr="00564A2C" w:rsidRDefault="00564A2C" w:rsidP="00564A2C">
            <w:pPr>
              <w:rPr>
                <w:rFonts w:ascii="Calibri" w:hAnsi="Calibri" w:cs="Calibri"/>
                <w:color w:val="000000"/>
                <w:sz w:val="20"/>
                <w:szCs w:val="20"/>
              </w:rPr>
            </w:pPr>
            <w:r w:rsidRPr="00564A2C">
              <w:rPr>
                <w:rFonts w:ascii="Calibri" w:hAnsi="Calibri" w:cs="Calibri"/>
                <w:color w:val="000000"/>
                <w:sz w:val="20"/>
                <w:szCs w:val="20"/>
              </w:rPr>
              <w:t>bitewings - four radiographic images</w:t>
            </w:r>
          </w:p>
        </w:tc>
        <w:tc>
          <w:tcPr>
            <w:tcW w:w="3240" w:type="dxa"/>
          </w:tcPr>
          <w:p w14:paraId="3B45883C" w14:textId="54AEAC2E" w:rsidR="006C6454" w:rsidRPr="00EA60D4" w:rsidRDefault="002A2B40" w:rsidP="006C645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6C6454" w:rsidRPr="00EA60D4" w14:paraId="1198BC0D" w14:textId="77777777" w:rsidTr="006C6454">
        <w:tc>
          <w:tcPr>
            <w:tcW w:w="3193" w:type="dxa"/>
          </w:tcPr>
          <w:p w14:paraId="085FB1FC" w14:textId="45DEB251" w:rsidR="006C6454" w:rsidRPr="00EA60D4" w:rsidRDefault="00EC25FD" w:rsidP="006C645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Pr>
                <w:rFonts w:ascii="Calibri" w:eastAsia="CIDFont+F1" w:hAnsi="Calibri" w:cs="Calibri"/>
                <w:sz w:val="20"/>
                <w:szCs w:val="20"/>
              </w:rPr>
              <w:t>D0277</w:t>
            </w:r>
          </w:p>
        </w:tc>
        <w:tc>
          <w:tcPr>
            <w:tcW w:w="3462" w:type="dxa"/>
          </w:tcPr>
          <w:p w14:paraId="5A3BBB7B" w14:textId="4859A76B" w:rsidR="006C6454" w:rsidRPr="00564A2C" w:rsidRDefault="00564A2C" w:rsidP="00564A2C">
            <w:pPr>
              <w:rPr>
                <w:rFonts w:ascii="Calibri" w:hAnsi="Calibri" w:cs="Calibri"/>
                <w:color w:val="000000"/>
                <w:sz w:val="20"/>
                <w:szCs w:val="20"/>
              </w:rPr>
            </w:pPr>
            <w:r w:rsidRPr="00564A2C">
              <w:rPr>
                <w:rFonts w:ascii="Calibri" w:hAnsi="Calibri" w:cs="Calibri"/>
                <w:color w:val="000000"/>
                <w:sz w:val="20"/>
                <w:szCs w:val="20"/>
              </w:rPr>
              <w:t>vertical bitewings - 7 to 8 radiographic images</w:t>
            </w:r>
          </w:p>
        </w:tc>
        <w:tc>
          <w:tcPr>
            <w:tcW w:w="3240" w:type="dxa"/>
          </w:tcPr>
          <w:p w14:paraId="40943A98" w14:textId="24EDED0B" w:rsidR="006C6454" w:rsidRPr="00EA60D4" w:rsidRDefault="002A2B40" w:rsidP="006C645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6C6454" w:rsidRPr="00EA60D4" w14:paraId="5ACE7B39" w14:textId="77777777" w:rsidTr="006C6454">
        <w:tc>
          <w:tcPr>
            <w:tcW w:w="3193" w:type="dxa"/>
          </w:tcPr>
          <w:p w14:paraId="2B73089B" w14:textId="0B40CBC9" w:rsidR="006C6454" w:rsidRPr="00EA60D4" w:rsidRDefault="00EC25FD" w:rsidP="006C645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it-IT"/>
              </w:rPr>
            </w:pPr>
            <w:r>
              <w:rPr>
                <w:rFonts w:ascii="Calibri" w:eastAsia="CIDFont+F1" w:hAnsi="Calibri" w:cs="Calibri"/>
                <w:sz w:val="20"/>
                <w:szCs w:val="20"/>
                <w:lang w:val="it-IT"/>
              </w:rPr>
              <w:t>D0290</w:t>
            </w:r>
          </w:p>
        </w:tc>
        <w:tc>
          <w:tcPr>
            <w:tcW w:w="3462" w:type="dxa"/>
          </w:tcPr>
          <w:p w14:paraId="771DD987" w14:textId="2548BAAF" w:rsidR="006C6454" w:rsidRPr="00564A2C" w:rsidRDefault="00564A2C" w:rsidP="00564A2C">
            <w:pPr>
              <w:rPr>
                <w:rFonts w:ascii="Calibri" w:hAnsi="Calibri" w:cs="Calibri"/>
                <w:color w:val="000000"/>
                <w:sz w:val="20"/>
                <w:szCs w:val="20"/>
              </w:rPr>
            </w:pPr>
            <w:r w:rsidRPr="00564A2C">
              <w:rPr>
                <w:rFonts w:ascii="Calibri" w:hAnsi="Calibri" w:cs="Calibri"/>
                <w:color w:val="000000"/>
                <w:sz w:val="20"/>
                <w:szCs w:val="20"/>
              </w:rPr>
              <w:t>posterior-Anterior or Lateral Skull and Facial Bone Survey Radiographic Images</w:t>
            </w:r>
          </w:p>
        </w:tc>
        <w:tc>
          <w:tcPr>
            <w:tcW w:w="3240" w:type="dxa"/>
          </w:tcPr>
          <w:p w14:paraId="4F2F0B39" w14:textId="0EABCB95" w:rsidR="006C6454" w:rsidRPr="00EA60D4" w:rsidRDefault="002A2B40" w:rsidP="006C645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lang w:val="it-IT"/>
              </w:rPr>
              <w:t xml:space="preserve"> </w:t>
            </w:r>
          </w:p>
        </w:tc>
      </w:tr>
      <w:tr w:rsidR="006C6454" w:rsidRPr="00EA60D4" w14:paraId="52EAC099" w14:textId="77777777" w:rsidTr="006C6454">
        <w:tc>
          <w:tcPr>
            <w:tcW w:w="3193" w:type="dxa"/>
          </w:tcPr>
          <w:p w14:paraId="3E5A1AAA" w14:textId="09BCE31D" w:rsidR="006C6454" w:rsidRPr="00EA60D4" w:rsidRDefault="00EC25FD" w:rsidP="006C645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es-ES_tradnl"/>
              </w:rPr>
            </w:pPr>
            <w:r>
              <w:rPr>
                <w:rFonts w:ascii="Calibri" w:eastAsia="CIDFont+F1" w:hAnsi="Calibri" w:cs="Calibri"/>
                <w:sz w:val="20"/>
                <w:szCs w:val="20"/>
                <w:lang w:val="es-ES_tradnl"/>
              </w:rPr>
              <w:t>D0310</w:t>
            </w:r>
          </w:p>
        </w:tc>
        <w:tc>
          <w:tcPr>
            <w:tcW w:w="3462" w:type="dxa"/>
          </w:tcPr>
          <w:p w14:paraId="21BDC73F" w14:textId="56BC079D" w:rsidR="006C6454" w:rsidRPr="00564A2C" w:rsidRDefault="00564A2C" w:rsidP="00564A2C">
            <w:pPr>
              <w:rPr>
                <w:rFonts w:ascii="Calibri" w:hAnsi="Calibri" w:cs="Calibri"/>
                <w:color w:val="000000"/>
                <w:sz w:val="20"/>
                <w:szCs w:val="20"/>
              </w:rPr>
            </w:pPr>
            <w:r w:rsidRPr="00564A2C">
              <w:rPr>
                <w:rFonts w:ascii="Calibri" w:hAnsi="Calibri" w:cs="Calibri"/>
                <w:color w:val="000000"/>
                <w:sz w:val="20"/>
                <w:szCs w:val="20"/>
              </w:rPr>
              <w:t>sialography</w:t>
            </w:r>
          </w:p>
        </w:tc>
        <w:tc>
          <w:tcPr>
            <w:tcW w:w="3240" w:type="dxa"/>
          </w:tcPr>
          <w:p w14:paraId="08918D6A" w14:textId="7B0D3E6E" w:rsidR="006C6454" w:rsidRPr="00EA60D4" w:rsidRDefault="002A2B40" w:rsidP="006C645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lang w:val="es-ES_tradnl"/>
              </w:rPr>
              <w:t xml:space="preserve"> </w:t>
            </w:r>
          </w:p>
        </w:tc>
      </w:tr>
      <w:tr w:rsidR="006C6454" w:rsidRPr="00EA60D4" w14:paraId="502D2796" w14:textId="77777777" w:rsidTr="006C6454">
        <w:tc>
          <w:tcPr>
            <w:tcW w:w="3193" w:type="dxa"/>
          </w:tcPr>
          <w:p w14:paraId="12EB840D" w14:textId="5566137A" w:rsidR="006C6454" w:rsidRPr="00EA60D4" w:rsidRDefault="00EC25FD" w:rsidP="006C645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es-ES_tradnl"/>
              </w:rPr>
            </w:pPr>
            <w:r>
              <w:rPr>
                <w:rFonts w:ascii="Calibri" w:eastAsia="CIDFont+F1" w:hAnsi="Calibri" w:cs="Calibri"/>
                <w:sz w:val="20"/>
                <w:szCs w:val="20"/>
                <w:lang w:val="es-ES_tradnl"/>
              </w:rPr>
              <w:t>D0321</w:t>
            </w:r>
          </w:p>
        </w:tc>
        <w:tc>
          <w:tcPr>
            <w:tcW w:w="3462" w:type="dxa"/>
          </w:tcPr>
          <w:p w14:paraId="7035B1B9" w14:textId="455568B9" w:rsidR="006C6454" w:rsidRPr="00564A2C" w:rsidRDefault="00564A2C" w:rsidP="00564A2C">
            <w:pPr>
              <w:rPr>
                <w:rFonts w:ascii="Calibri" w:hAnsi="Calibri" w:cs="Calibri"/>
                <w:color w:val="000000"/>
                <w:sz w:val="20"/>
                <w:szCs w:val="20"/>
              </w:rPr>
            </w:pPr>
            <w:r w:rsidRPr="00564A2C">
              <w:rPr>
                <w:rFonts w:ascii="Calibri" w:hAnsi="Calibri" w:cs="Calibri"/>
                <w:color w:val="000000"/>
                <w:sz w:val="20"/>
                <w:szCs w:val="20"/>
              </w:rPr>
              <w:t>other temporomandibular joint films</w:t>
            </w:r>
          </w:p>
        </w:tc>
        <w:tc>
          <w:tcPr>
            <w:tcW w:w="3240" w:type="dxa"/>
          </w:tcPr>
          <w:p w14:paraId="56EFFF97" w14:textId="7BFDCFC2" w:rsidR="006C6454" w:rsidRPr="00EA60D4" w:rsidRDefault="002A2B40" w:rsidP="006C645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lang w:val="es-ES_tradnl"/>
              </w:rPr>
              <w:t xml:space="preserve"> </w:t>
            </w:r>
          </w:p>
        </w:tc>
      </w:tr>
      <w:tr w:rsidR="006C6454" w:rsidRPr="00EA60D4" w14:paraId="664E1798" w14:textId="77777777" w:rsidTr="006C6454">
        <w:tc>
          <w:tcPr>
            <w:tcW w:w="3193" w:type="dxa"/>
          </w:tcPr>
          <w:p w14:paraId="6F547643" w14:textId="3BAA9532" w:rsidR="006C6454" w:rsidRPr="00EA60D4" w:rsidRDefault="00EC25FD" w:rsidP="006C645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pt-PT"/>
              </w:rPr>
            </w:pPr>
            <w:r>
              <w:rPr>
                <w:rFonts w:ascii="Calibri" w:eastAsia="CIDFont+F1" w:hAnsi="Calibri" w:cs="Calibri"/>
                <w:sz w:val="20"/>
                <w:szCs w:val="20"/>
                <w:lang w:val="pt-PT"/>
              </w:rPr>
              <w:t>D0330</w:t>
            </w:r>
          </w:p>
        </w:tc>
        <w:tc>
          <w:tcPr>
            <w:tcW w:w="3462" w:type="dxa"/>
          </w:tcPr>
          <w:p w14:paraId="1649E134" w14:textId="0F9B698D" w:rsidR="006C6454" w:rsidRPr="00564A2C" w:rsidRDefault="00564A2C" w:rsidP="00564A2C">
            <w:pPr>
              <w:rPr>
                <w:rFonts w:ascii="Calibri" w:hAnsi="Calibri" w:cs="Calibri"/>
                <w:color w:val="000000"/>
                <w:sz w:val="20"/>
                <w:szCs w:val="20"/>
              </w:rPr>
            </w:pPr>
            <w:r w:rsidRPr="00564A2C">
              <w:rPr>
                <w:rFonts w:ascii="Calibri" w:hAnsi="Calibri" w:cs="Calibri"/>
                <w:color w:val="000000"/>
                <w:sz w:val="20"/>
                <w:szCs w:val="20"/>
              </w:rPr>
              <w:t>panoramic radiographic image</w:t>
            </w:r>
          </w:p>
        </w:tc>
        <w:tc>
          <w:tcPr>
            <w:tcW w:w="3240" w:type="dxa"/>
          </w:tcPr>
          <w:p w14:paraId="2B513AEB" w14:textId="66190BD0" w:rsidR="006C6454" w:rsidRPr="00EA60D4" w:rsidRDefault="002A2B40" w:rsidP="006C645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lang w:val="pt-PT"/>
              </w:rPr>
              <w:t xml:space="preserve"> </w:t>
            </w:r>
          </w:p>
        </w:tc>
      </w:tr>
      <w:tr w:rsidR="006C6454" w:rsidRPr="00EA60D4" w14:paraId="24A76197" w14:textId="77777777" w:rsidTr="006C6454">
        <w:tc>
          <w:tcPr>
            <w:tcW w:w="3193" w:type="dxa"/>
          </w:tcPr>
          <w:p w14:paraId="5CEC1455" w14:textId="618B2791" w:rsidR="006C6454" w:rsidRPr="00EA60D4" w:rsidRDefault="00EC25FD" w:rsidP="006C645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pt-PT"/>
              </w:rPr>
            </w:pPr>
            <w:r>
              <w:rPr>
                <w:rFonts w:ascii="Calibri" w:eastAsia="CIDFont+F1" w:hAnsi="Calibri" w:cs="Calibri"/>
                <w:sz w:val="20"/>
                <w:szCs w:val="20"/>
                <w:lang w:val="pt-PT"/>
              </w:rPr>
              <w:t>D0340</w:t>
            </w:r>
          </w:p>
        </w:tc>
        <w:tc>
          <w:tcPr>
            <w:tcW w:w="3462" w:type="dxa"/>
          </w:tcPr>
          <w:p w14:paraId="67D4F338" w14:textId="3B9700B9" w:rsidR="006C6454" w:rsidRPr="00564A2C" w:rsidRDefault="00564A2C" w:rsidP="00564A2C">
            <w:pPr>
              <w:rPr>
                <w:rFonts w:ascii="Calibri" w:hAnsi="Calibri" w:cs="Calibri"/>
                <w:color w:val="000000"/>
                <w:sz w:val="20"/>
                <w:szCs w:val="20"/>
              </w:rPr>
            </w:pPr>
            <w:r w:rsidRPr="00564A2C">
              <w:rPr>
                <w:rFonts w:ascii="Calibri" w:hAnsi="Calibri" w:cs="Calibri"/>
                <w:color w:val="000000"/>
                <w:sz w:val="20"/>
                <w:szCs w:val="20"/>
              </w:rPr>
              <w:t>cephalometric film</w:t>
            </w:r>
          </w:p>
        </w:tc>
        <w:tc>
          <w:tcPr>
            <w:tcW w:w="3240" w:type="dxa"/>
          </w:tcPr>
          <w:p w14:paraId="6F838C39" w14:textId="639A1BCC" w:rsidR="006C6454" w:rsidRPr="00EA60D4" w:rsidRDefault="002A2B40" w:rsidP="006C645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lang w:val="pt-PT"/>
              </w:rPr>
              <w:t xml:space="preserve"> </w:t>
            </w:r>
          </w:p>
        </w:tc>
      </w:tr>
      <w:tr w:rsidR="006C6454" w:rsidRPr="00EA60D4" w14:paraId="3A6B56CC" w14:textId="77777777" w:rsidTr="006C6454">
        <w:tc>
          <w:tcPr>
            <w:tcW w:w="3193" w:type="dxa"/>
          </w:tcPr>
          <w:p w14:paraId="4457B380" w14:textId="1AA0E2A0" w:rsidR="006C6454" w:rsidRPr="00EA60D4" w:rsidRDefault="00EC25FD" w:rsidP="006C645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Pr>
                <w:rFonts w:ascii="Calibri" w:eastAsia="CIDFont+F1" w:hAnsi="Calibri" w:cs="Calibri"/>
                <w:sz w:val="20"/>
                <w:szCs w:val="20"/>
              </w:rPr>
              <w:t>D0350</w:t>
            </w:r>
          </w:p>
        </w:tc>
        <w:tc>
          <w:tcPr>
            <w:tcW w:w="3462" w:type="dxa"/>
          </w:tcPr>
          <w:p w14:paraId="738E0093" w14:textId="251FF45A" w:rsidR="006C6454" w:rsidRPr="00564A2C" w:rsidRDefault="00564A2C" w:rsidP="00564A2C">
            <w:pPr>
              <w:rPr>
                <w:rFonts w:ascii="Calibri" w:hAnsi="Calibri" w:cs="Calibri"/>
                <w:color w:val="000000"/>
                <w:sz w:val="20"/>
                <w:szCs w:val="20"/>
              </w:rPr>
            </w:pPr>
            <w:r w:rsidRPr="00564A2C">
              <w:rPr>
                <w:rFonts w:ascii="Calibri" w:hAnsi="Calibri" w:cs="Calibri"/>
                <w:color w:val="000000"/>
                <w:sz w:val="20"/>
                <w:szCs w:val="20"/>
              </w:rPr>
              <w:t xml:space="preserve">oral/facial </w:t>
            </w:r>
            <w:proofErr w:type="gramStart"/>
            <w:r w:rsidRPr="00564A2C">
              <w:rPr>
                <w:rFonts w:ascii="Calibri" w:hAnsi="Calibri" w:cs="Calibri"/>
                <w:color w:val="000000"/>
                <w:sz w:val="20"/>
                <w:szCs w:val="20"/>
              </w:rPr>
              <w:t>images(</w:t>
            </w:r>
            <w:proofErr w:type="gramEnd"/>
            <w:r w:rsidRPr="00564A2C">
              <w:rPr>
                <w:rFonts w:ascii="Calibri" w:hAnsi="Calibri" w:cs="Calibri"/>
                <w:color w:val="000000"/>
                <w:sz w:val="20"/>
                <w:szCs w:val="20"/>
              </w:rPr>
              <w:t xml:space="preserve">incl </w:t>
            </w:r>
            <w:proofErr w:type="spellStart"/>
            <w:r w:rsidRPr="00564A2C">
              <w:rPr>
                <w:rFonts w:ascii="Calibri" w:hAnsi="Calibri" w:cs="Calibri"/>
                <w:color w:val="000000"/>
                <w:sz w:val="20"/>
                <w:szCs w:val="20"/>
              </w:rPr>
              <w:t>intr</w:t>
            </w:r>
            <w:proofErr w:type="spellEnd"/>
            <w:r w:rsidRPr="00564A2C">
              <w:rPr>
                <w:rFonts w:ascii="Calibri" w:hAnsi="Calibri" w:cs="Calibri"/>
                <w:color w:val="000000"/>
                <w:sz w:val="20"/>
                <w:szCs w:val="20"/>
              </w:rPr>
              <w:t>/extra oral)</w:t>
            </w:r>
          </w:p>
        </w:tc>
        <w:tc>
          <w:tcPr>
            <w:tcW w:w="3240" w:type="dxa"/>
          </w:tcPr>
          <w:p w14:paraId="29B907C2" w14:textId="0D149371" w:rsidR="006C6454" w:rsidRPr="00EA60D4" w:rsidRDefault="002A2B40" w:rsidP="006C645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6C6454" w:rsidRPr="00EA60D4" w14:paraId="7D0530AE" w14:textId="77777777" w:rsidTr="006C6454">
        <w:tc>
          <w:tcPr>
            <w:tcW w:w="3193" w:type="dxa"/>
          </w:tcPr>
          <w:p w14:paraId="42EDA83A" w14:textId="5D3696A7" w:rsidR="006C6454" w:rsidRPr="00EA60D4" w:rsidRDefault="00EC25FD" w:rsidP="006C645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Pr>
                <w:rFonts w:ascii="Calibri" w:eastAsia="CIDFont+F1" w:hAnsi="Calibri" w:cs="Calibri"/>
                <w:sz w:val="20"/>
                <w:szCs w:val="20"/>
              </w:rPr>
              <w:t>D0351</w:t>
            </w:r>
          </w:p>
        </w:tc>
        <w:tc>
          <w:tcPr>
            <w:tcW w:w="3462" w:type="dxa"/>
          </w:tcPr>
          <w:p w14:paraId="325B83ED" w14:textId="1C5FB730" w:rsidR="006C6454" w:rsidRPr="00564A2C" w:rsidRDefault="00564A2C" w:rsidP="00564A2C">
            <w:pPr>
              <w:rPr>
                <w:rFonts w:ascii="Calibri" w:hAnsi="Calibri" w:cs="Calibri"/>
                <w:color w:val="000000"/>
                <w:sz w:val="20"/>
                <w:szCs w:val="20"/>
              </w:rPr>
            </w:pPr>
            <w:r w:rsidRPr="00564A2C">
              <w:rPr>
                <w:rFonts w:ascii="Calibri" w:hAnsi="Calibri" w:cs="Calibri"/>
                <w:color w:val="000000"/>
                <w:sz w:val="20"/>
                <w:szCs w:val="20"/>
              </w:rPr>
              <w:t>3D photographic image</w:t>
            </w:r>
          </w:p>
        </w:tc>
        <w:tc>
          <w:tcPr>
            <w:tcW w:w="3240" w:type="dxa"/>
          </w:tcPr>
          <w:p w14:paraId="7BE0E02E" w14:textId="7D6E73E9" w:rsidR="006C6454" w:rsidRPr="00EA60D4" w:rsidRDefault="002A2B40" w:rsidP="006C645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6C6454" w:rsidRPr="00EA60D4" w14:paraId="468B4C34" w14:textId="77777777" w:rsidTr="006C6454">
        <w:tc>
          <w:tcPr>
            <w:tcW w:w="3193" w:type="dxa"/>
          </w:tcPr>
          <w:p w14:paraId="4B2979AC" w14:textId="74225E84" w:rsidR="006C6454" w:rsidRPr="00EA60D4" w:rsidRDefault="00EC25FD" w:rsidP="006C645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es-ES_tradnl"/>
              </w:rPr>
            </w:pPr>
            <w:r>
              <w:rPr>
                <w:rFonts w:ascii="Calibri" w:eastAsia="CIDFont+F1" w:hAnsi="Calibri" w:cs="Calibri"/>
                <w:sz w:val="20"/>
                <w:szCs w:val="20"/>
                <w:lang w:val="es-ES_tradnl"/>
              </w:rPr>
              <w:t>D0364</w:t>
            </w:r>
          </w:p>
        </w:tc>
        <w:tc>
          <w:tcPr>
            <w:tcW w:w="3462" w:type="dxa"/>
          </w:tcPr>
          <w:p w14:paraId="112D9C12" w14:textId="561E27FC" w:rsidR="006C6454" w:rsidRPr="00564A2C" w:rsidRDefault="00564A2C" w:rsidP="00564A2C">
            <w:pPr>
              <w:rPr>
                <w:rFonts w:ascii="Calibri" w:hAnsi="Calibri" w:cs="Calibri"/>
                <w:color w:val="000000"/>
                <w:sz w:val="20"/>
                <w:szCs w:val="20"/>
              </w:rPr>
            </w:pPr>
            <w:r w:rsidRPr="00564A2C">
              <w:rPr>
                <w:rFonts w:ascii="Calibri" w:hAnsi="Calibri" w:cs="Calibri"/>
                <w:color w:val="000000"/>
                <w:sz w:val="20"/>
                <w:szCs w:val="20"/>
              </w:rPr>
              <w:t xml:space="preserve">cone beam </w:t>
            </w:r>
            <w:proofErr w:type="spellStart"/>
            <w:r w:rsidRPr="00564A2C">
              <w:rPr>
                <w:rFonts w:ascii="Calibri" w:hAnsi="Calibri" w:cs="Calibri"/>
                <w:color w:val="000000"/>
                <w:sz w:val="20"/>
                <w:szCs w:val="20"/>
              </w:rPr>
              <w:t>ct</w:t>
            </w:r>
            <w:proofErr w:type="spellEnd"/>
            <w:r w:rsidRPr="00564A2C">
              <w:rPr>
                <w:rFonts w:ascii="Calibri" w:hAnsi="Calibri" w:cs="Calibri"/>
                <w:color w:val="000000"/>
                <w:sz w:val="20"/>
                <w:szCs w:val="20"/>
              </w:rPr>
              <w:t xml:space="preserve"> capture and int w </w:t>
            </w:r>
            <w:proofErr w:type="spellStart"/>
            <w:r w:rsidRPr="00564A2C">
              <w:rPr>
                <w:rFonts w:ascii="Calibri" w:hAnsi="Calibri" w:cs="Calibri"/>
                <w:color w:val="000000"/>
                <w:sz w:val="20"/>
                <w:szCs w:val="20"/>
              </w:rPr>
              <w:t>lim</w:t>
            </w:r>
            <w:proofErr w:type="spellEnd"/>
            <w:r w:rsidRPr="00564A2C">
              <w:rPr>
                <w:rFonts w:ascii="Calibri" w:hAnsi="Calibri" w:cs="Calibri"/>
                <w:color w:val="000000"/>
                <w:sz w:val="20"/>
                <w:szCs w:val="20"/>
              </w:rPr>
              <w:t xml:space="preserve"> view</w:t>
            </w:r>
          </w:p>
        </w:tc>
        <w:tc>
          <w:tcPr>
            <w:tcW w:w="3240" w:type="dxa"/>
          </w:tcPr>
          <w:p w14:paraId="1DC91730" w14:textId="6ADF8FCA" w:rsidR="006C6454" w:rsidRPr="00EA60D4" w:rsidRDefault="002A2B40" w:rsidP="006C645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lang w:val="es-ES_tradnl"/>
              </w:rPr>
              <w:t xml:space="preserve"> </w:t>
            </w:r>
          </w:p>
        </w:tc>
      </w:tr>
      <w:tr w:rsidR="006C6454" w:rsidRPr="00EA60D4" w14:paraId="60049B40" w14:textId="77777777" w:rsidTr="006C6454">
        <w:tc>
          <w:tcPr>
            <w:tcW w:w="3193" w:type="dxa"/>
          </w:tcPr>
          <w:p w14:paraId="68F73078" w14:textId="5CE712AB" w:rsidR="006C6454" w:rsidRPr="00EA60D4" w:rsidRDefault="00EC25FD" w:rsidP="006C645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it-IT"/>
              </w:rPr>
            </w:pPr>
            <w:r>
              <w:rPr>
                <w:rFonts w:ascii="Calibri" w:eastAsia="CIDFont+F1" w:hAnsi="Calibri" w:cs="Calibri"/>
                <w:sz w:val="20"/>
                <w:szCs w:val="20"/>
                <w:lang w:val="it-IT"/>
              </w:rPr>
              <w:t>D0365</w:t>
            </w:r>
          </w:p>
        </w:tc>
        <w:tc>
          <w:tcPr>
            <w:tcW w:w="3462" w:type="dxa"/>
          </w:tcPr>
          <w:p w14:paraId="6E0B53AB" w14:textId="5C001414" w:rsidR="006C6454" w:rsidRPr="00564A2C" w:rsidRDefault="00564A2C" w:rsidP="00564A2C">
            <w:pPr>
              <w:rPr>
                <w:rFonts w:ascii="Calibri" w:hAnsi="Calibri" w:cs="Calibri"/>
                <w:color w:val="000000"/>
                <w:sz w:val="20"/>
                <w:szCs w:val="20"/>
              </w:rPr>
            </w:pPr>
            <w:r w:rsidRPr="00564A2C">
              <w:rPr>
                <w:rFonts w:ascii="Calibri" w:hAnsi="Calibri" w:cs="Calibri"/>
                <w:color w:val="000000"/>
                <w:sz w:val="20"/>
                <w:szCs w:val="20"/>
              </w:rPr>
              <w:t xml:space="preserve">cone beam </w:t>
            </w:r>
            <w:proofErr w:type="spellStart"/>
            <w:r w:rsidRPr="00564A2C">
              <w:rPr>
                <w:rFonts w:ascii="Calibri" w:hAnsi="Calibri" w:cs="Calibri"/>
                <w:color w:val="000000"/>
                <w:sz w:val="20"/>
                <w:szCs w:val="20"/>
              </w:rPr>
              <w:t>ct</w:t>
            </w:r>
            <w:proofErr w:type="spellEnd"/>
            <w:r w:rsidRPr="00564A2C">
              <w:rPr>
                <w:rFonts w:ascii="Calibri" w:hAnsi="Calibri" w:cs="Calibri"/>
                <w:color w:val="000000"/>
                <w:sz w:val="20"/>
                <w:szCs w:val="20"/>
              </w:rPr>
              <w:t xml:space="preserve"> capture and int-mandible</w:t>
            </w:r>
          </w:p>
        </w:tc>
        <w:tc>
          <w:tcPr>
            <w:tcW w:w="3240" w:type="dxa"/>
          </w:tcPr>
          <w:p w14:paraId="4395AC6D" w14:textId="089079BB" w:rsidR="006C6454" w:rsidRPr="00EA60D4" w:rsidRDefault="002A2B40" w:rsidP="006C645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lang w:val="it-IT"/>
              </w:rPr>
              <w:t xml:space="preserve"> </w:t>
            </w:r>
          </w:p>
        </w:tc>
      </w:tr>
      <w:tr w:rsidR="006C6454" w:rsidRPr="00EA60D4" w14:paraId="73689D6E" w14:textId="77777777" w:rsidTr="006C6454">
        <w:tc>
          <w:tcPr>
            <w:tcW w:w="3193" w:type="dxa"/>
          </w:tcPr>
          <w:p w14:paraId="2BC4D54C" w14:textId="1BDBA66C" w:rsidR="006C6454" w:rsidRPr="00EA60D4" w:rsidRDefault="00EC25FD" w:rsidP="006C645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Pr>
                <w:rFonts w:ascii="Calibri" w:eastAsia="CIDFont+F1" w:hAnsi="Calibri" w:cs="Calibri"/>
                <w:sz w:val="20"/>
                <w:szCs w:val="20"/>
              </w:rPr>
              <w:t>D0366</w:t>
            </w:r>
          </w:p>
        </w:tc>
        <w:tc>
          <w:tcPr>
            <w:tcW w:w="3462" w:type="dxa"/>
          </w:tcPr>
          <w:p w14:paraId="39377F6E" w14:textId="70E7F1C5" w:rsidR="006C6454" w:rsidRPr="00564A2C" w:rsidRDefault="00564A2C" w:rsidP="00564A2C">
            <w:pPr>
              <w:rPr>
                <w:rFonts w:ascii="Calibri" w:hAnsi="Calibri" w:cs="Calibri"/>
                <w:color w:val="000000"/>
                <w:sz w:val="20"/>
                <w:szCs w:val="20"/>
              </w:rPr>
            </w:pPr>
            <w:r w:rsidRPr="00564A2C">
              <w:rPr>
                <w:rFonts w:ascii="Calibri" w:hAnsi="Calibri" w:cs="Calibri"/>
                <w:color w:val="000000"/>
                <w:sz w:val="20"/>
                <w:szCs w:val="20"/>
              </w:rPr>
              <w:t xml:space="preserve">cone beam </w:t>
            </w:r>
            <w:proofErr w:type="spellStart"/>
            <w:r w:rsidRPr="00564A2C">
              <w:rPr>
                <w:rFonts w:ascii="Calibri" w:hAnsi="Calibri" w:cs="Calibri"/>
                <w:color w:val="000000"/>
                <w:sz w:val="20"/>
                <w:szCs w:val="20"/>
              </w:rPr>
              <w:t>ct</w:t>
            </w:r>
            <w:proofErr w:type="spellEnd"/>
            <w:r w:rsidRPr="00564A2C">
              <w:rPr>
                <w:rFonts w:ascii="Calibri" w:hAnsi="Calibri" w:cs="Calibri"/>
                <w:color w:val="000000"/>
                <w:sz w:val="20"/>
                <w:szCs w:val="20"/>
              </w:rPr>
              <w:t xml:space="preserve"> capture and int-maxilla</w:t>
            </w:r>
          </w:p>
        </w:tc>
        <w:tc>
          <w:tcPr>
            <w:tcW w:w="3240" w:type="dxa"/>
          </w:tcPr>
          <w:p w14:paraId="212068FE" w14:textId="2C80F692" w:rsidR="006C6454" w:rsidRPr="00EA60D4" w:rsidRDefault="002A2B40" w:rsidP="006C645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6C6454" w:rsidRPr="00EA60D4" w14:paraId="39BC0550" w14:textId="77777777" w:rsidTr="006C6454">
        <w:tc>
          <w:tcPr>
            <w:tcW w:w="3193" w:type="dxa"/>
          </w:tcPr>
          <w:p w14:paraId="0F6C77E7" w14:textId="33797B23" w:rsidR="006C6454" w:rsidRPr="00EA60D4" w:rsidRDefault="00EC25FD" w:rsidP="006C645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Pr>
                <w:rFonts w:ascii="Calibri" w:eastAsia="CIDFont+F1" w:hAnsi="Calibri" w:cs="Calibri"/>
                <w:sz w:val="20"/>
                <w:szCs w:val="20"/>
              </w:rPr>
              <w:t>D0367</w:t>
            </w:r>
          </w:p>
        </w:tc>
        <w:tc>
          <w:tcPr>
            <w:tcW w:w="3462" w:type="dxa"/>
          </w:tcPr>
          <w:p w14:paraId="4F40A4F8" w14:textId="3BC384E9" w:rsidR="006C6454" w:rsidRPr="00564A2C" w:rsidRDefault="00564A2C" w:rsidP="00564A2C">
            <w:pPr>
              <w:rPr>
                <w:rFonts w:ascii="Calibri" w:hAnsi="Calibri" w:cs="Calibri"/>
                <w:color w:val="000000"/>
                <w:sz w:val="20"/>
                <w:szCs w:val="20"/>
              </w:rPr>
            </w:pPr>
            <w:r w:rsidRPr="00564A2C">
              <w:rPr>
                <w:rFonts w:ascii="Calibri" w:hAnsi="Calibri" w:cs="Calibri"/>
                <w:color w:val="000000"/>
                <w:sz w:val="20"/>
                <w:szCs w:val="20"/>
              </w:rPr>
              <w:t xml:space="preserve">cone beam </w:t>
            </w:r>
            <w:proofErr w:type="spellStart"/>
            <w:r w:rsidRPr="00564A2C">
              <w:rPr>
                <w:rFonts w:ascii="Calibri" w:hAnsi="Calibri" w:cs="Calibri"/>
                <w:color w:val="000000"/>
                <w:sz w:val="20"/>
                <w:szCs w:val="20"/>
              </w:rPr>
              <w:t>ct</w:t>
            </w:r>
            <w:proofErr w:type="spellEnd"/>
            <w:r w:rsidRPr="00564A2C">
              <w:rPr>
                <w:rFonts w:ascii="Calibri" w:hAnsi="Calibri" w:cs="Calibri"/>
                <w:color w:val="000000"/>
                <w:sz w:val="20"/>
                <w:szCs w:val="20"/>
              </w:rPr>
              <w:t xml:space="preserve"> capture and int-both jaws</w:t>
            </w:r>
          </w:p>
        </w:tc>
        <w:tc>
          <w:tcPr>
            <w:tcW w:w="3240" w:type="dxa"/>
          </w:tcPr>
          <w:p w14:paraId="7E05A5F1" w14:textId="4CC63E40" w:rsidR="006C6454" w:rsidRPr="00EA60D4" w:rsidRDefault="002A2B40" w:rsidP="006C645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6C6454" w:rsidRPr="00EA60D4" w14:paraId="7D8E50F9" w14:textId="77777777" w:rsidTr="006C6454">
        <w:tc>
          <w:tcPr>
            <w:tcW w:w="3193" w:type="dxa"/>
          </w:tcPr>
          <w:p w14:paraId="7D24A427" w14:textId="395A87FE" w:rsidR="006C6454" w:rsidRPr="00B06F75" w:rsidRDefault="00EC25FD" w:rsidP="006C645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Pr>
                <w:rFonts w:ascii="Calibri" w:eastAsia="CIDFont+F1" w:hAnsi="Calibri" w:cs="Calibri"/>
                <w:sz w:val="20"/>
                <w:szCs w:val="20"/>
              </w:rPr>
              <w:t>D0368</w:t>
            </w:r>
          </w:p>
        </w:tc>
        <w:tc>
          <w:tcPr>
            <w:tcW w:w="3462" w:type="dxa"/>
          </w:tcPr>
          <w:p w14:paraId="01BA610F" w14:textId="6C110A6A" w:rsidR="006C6454" w:rsidRPr="00564A2C" w:rsidRDefault="00564A2C" w:rsidP="00564A2C">
            <w:pPr>
              <w:rPr>
                <w:rFonts w:ascii="Calibri" w:hAnsi="Calibri" w:cs="Calibri"/>
                <w:color w:val="000000"/>
                <w:sz w:val="20"/>
                <w:szCs w:val="20"/>
              </w:rPr>
            </w:pPr>
            <w:r w:rsidRPr="00564A2C">
              <w:rPr>
                <w:rFonts w:ascii="Calibri" w:hAnsi="Calibri" w:cs="Calibri"/>
                <w:color w:val="000000"/>
                <w:sz w:val="20"/>
                <w:szCs w:val="20"/>
              </w:rPr>
              <w:t xml:space="preserve">cone beam </w:t>
            </w:r>
            <w:proofErr w:type="spellStart"/>
            <w:r w:rsidRPr="00564A2C">
              <w:rPr>
                <w:rFonts w:ascii="Calibri" w:hAnsi="Calibri" w:cs="Calibri"/>
                <w:color w:val="000000"/>
                <w:sz w:val="20"/>
                <w:szCs w:val="20"/>
              </w:rPr>
              <w:t>ct</w:t>
            </w:r>
            <w:proofErr w:type="spellEnd"/>
            <w:r w:rsidRPr="00564A2C">
              <w:rPr>
                <w:rFonts w:ascii="Calibri" w:hAnsi="Calibri" w:cs="Calibri"/>
                <w:color w:val="000000"/>
                <w:sz w:val="20"/>
                <w:szCs w:val="20"/>
              </w:rPr>
              <w:t xml:space="preserve"> capture and int-</w:t>
            </w:r>
            <w:proofErr w:type="spellStart"/>
            <w:r w:rsidRPr="00564A2C">
              <w:rPr>
                <w:rFonts w:ascii="Calibri" w:hAnsi="Calibri" w:cs="Calibri"/>
                <w:color w:val="000000"/>
                <w:sz w:val="20"/>
                <w:szCs w:val="20"/>
              </w:rPr>
              <w:t>tmj</w:t>
            </w:r>
            <w:proofErr w:type="spellEnd"/>
            <w:r w:rsidRPr="00564A2C">
              <w:rPr>
                <w:rFonts w:ascii="Calibri" w:hAnsi="Calibri" w:cs="Calibri"/>
                <w:color w:val="000000"/>
                <w:sz w:val="20"/>
                <w:szCs w:val="20"/>
              </w:rPr>
              <w:t xml:space="preserve"> series</w:t>
            </w:r>
          </w:p>
        </w:tc>
        <w:tc>
          <w:tcPr>
            <w:tcW w:w="3240" w:type="dxa"/>
          </w:tcPr>
          <w:p w14:paraId="662A3DB6" w14:textId="2C16A2C8" w:rsidR="006C6454" w:rsidRPr="00EA60D4" w:rsidRDefault="002A2B40" w:rsidP="006C645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6C6454" w:rsidRPr="00EA60D4" w14:paraId="2BB6A473" w14:textId="77777777" w:rsidTr="006C6454">
        <w:tc>
          <w:tcPr>
            <w:tcW w:w="3193" w:type="dxa"/>
          </w:tcPr>
          <w:p w14:paraId="57C559D7" w14:textId="28E7B6AD" w:rsidR="006C6454" w:rsidRPr="00B06F75" w:rsidRDefault="00EC25FD" w:rsidP="006C645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Pr>
                <w:rFonts w:ascii="Calibri" w:eastAsia="CIDFont+F1" w:hAnsi="Calibri" w:cs="Calibri"/>
                <w:sz w:val="20"/>
                <w:szCs w:val="20"/>
              </w:rPr>
              <w:t>D0369</w:t>
            </w:r>
          </w:p>
        </w:tc>
        <w:tc>
          <w:tcPr>
            <w:tcW w:w="3462" w:type="dxa"/>
          </w:tcPr>
          <w:p w14:paraId="491470D6" w14:textId="1321FBA7" w:rsidR="006C6454" w:rsidRPr="00564A2C" w:rsidRDefault="00564A2C" w:rsidP="00564A2C">
            <w:pPr>
              <w:rPr>
                <w:rFonts w:ascii="Calibri" w:hAnsi="Calibri" w:cs="Calibri"/>
                <w:color w:val="000000"/>
                <w:sz w:val="20"/>
                <w:szCs w:val="20"/>
              </w:rPr>
            </w:pPr>
            <w:r w:rsidRPr="00564A2C">
              <w:rPr>
                <w:rFonts w:ascii="Calibri" w:hAnsi="Calibri" w:cs="Calibri"/>
                <w:color w:val="000000"/>
                <w:sz w:val="20"/>
                <w:szCs w:val="20"/>
              </w:rPr>
              <w:t xml:space="preserve">maxillofacial </w:t>
            </w:r>
            <w:proofErr w:type="spellStart"/>
            <w:r w:rsidRPr="00564A2C">
              <w:rPr>
                <w:rFonts w:ascii="Calibri" w:hAnsi="Calibri" w:cs="Calibri"/>
                <w:color w:val="000000"/>
                <w:sz w:val="20"/>
                <w:szCs w:val="20"/>
              </w:rPr>
              <w:t>mri</w:t>
            </w:r>
            <w:proofErr w:type="spellEnd"/>
            <w:r w:rsidRPr="00564A2C">
              <w:rPr>
                <w:rFonts w:ascii="Calibri" w:hAnsi="Calibri" w:cs="Calibri"/>
                <w:color w:val="000000"/>
                <w:sz w:val="20"/>
                <w:szCs w:val="20"/>
              </w:rPr>
              <w:t xml:space="preserve"> capture &amp; </w:t>
            </w:r>
            <w:proofErr w:type="spellStart"/>
            <w:r w:rsidRPr="00564A2C">
              <w:rPr>
                <w:rFonts w:ascii="Calibri" w:hAnsi="Calibri" w:cs="Calibri"/>
                <w:color w:val="000000"/>
                <w:sz w:val="20"/>
                <w:szCs w:val="20"/>
              </w:rPr>
              <w:t>interpreatati</w:t>
            </w:r>
            <w:proofErr w:type="spellEnd"/>
          </w:p>
        </w:tc>
        <w:tc>
          <w:tcPr>
            <w:tcW w:w="3240" w:type="dxa"/>
          </w:tcPr>
          <w:p w14:paraId="30399284" w14:textId="0114D10B" w:rsidR="006C6454" w:rsidRPr="00EA60D4" w:rsidRDefault="002A2B40" w:rsidP="006C645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6C6454" w:rsidRPr="00EA60D4" w14:paraId="2CE2CA6B" w14:textId="77777777" w:rsidTr="006C6454">
        <w:tc>
          <w:tcPr>
            <w:tcW w:w="3193" w:type="dxa"/>
          </w:tcPr>
          <w:p w14:paraId="18CFA918" w14:textId="30C24351" w:rsidR="006C6454" w:rsidRPr="00B06F75" w:rsidRDefault="00EC25FD" w:rsidP="006C645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Pr>
                <w:rFonts w:ascii="Calibri" w:eastAsia="CIDFont+F1" w:hAnsi="Calibri" w:cs="Calibri"/>
                <w:sz w:val="20"/>
                <w:szCs w:val="20"/>
              </w:rPr>
              <w:t>D0370</w:t>
            </w:r>
          </w:p>
        </w:tc>
        <w:tc>
          <w:tcPr>
            <w:tcW w:w="3462" w:type="dxa"/>
          </w:tcPr>
          <w:p w14:paraId="7196C4F9" w14:textId="4051D26B" w:rsidR="006C6454" w:rsidRPr="00564A2C" w:rsidRDefault="00564A2C" w:rsidP="00564A2C">
            <w:pPr>
              <w:rPr>
                <w:rFonts w:ascii="Calibri" w:hAnsi="Calibri" w:cs="Calibri"/>
                <w:color w:val="000000"/>
                <w:sz w:val="20"/>
                <w:szCs w:val="20"/>
              </w:rPr>
            </w:pPr>
            <w:r w:rsidRPr="00564A2C">
              <w:rPr>
                <w:rFonts w:ascii="Calibri" w:hAnsi="Calibri" w:cs="Calibri"/>
                <w:color w:val="000000"/>
                <w:sz w:val="20"/>
                <w:szCs w:val="20"/>
              </w:rPr>
              <w:t>maxillofacial ultrasound capture &amp; int</w:t>
            </w:r>
          </w:p>
        </w:tc>
        <w:tc>
          <w:tcPr>
            <w:tcW w:w="3240" w:type="dxa"/>
          </w:tcPr>
          <w:p w14:paraId="400F7AB2" w14:textId="38445537" w:rsidR="006C6454" w:rsidRPr="00EA60D4" w:rsidRDefault="002A2B40" w:rsidP="006C645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6C6454" w:rsidRPr="00EA60D4" w14:paraId="1524CDA5" w14:textId="77777777" w:rsidTr="006C6454">
        <w:tc>
          <w:tcPr>
            <w:tcW w:w="3193" w:type="dxa"/>
          </w:tcPr>
          <w:p w14:paraId="137C36DA" w14:textId="17112B9A" w:rsidR="006C6454" w:rsidRPr="00B06F75" w:rsidRDefault="00EC25FD" w:rsidP="006C645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it-IT"/>
              </w:rPr>
            </w:pPr>
            <w:r>
              <w:rPr>
                <w:rFonts w:ascii="Calibri" w:eastAsia="CIDFont+F1" w:hAnsi="Calibri" w:cs="Calibri"/>
                <w:sz w:val="20"/>
                <w:szCs w:val="20"/>
                <w:lang w:val="it-IT"/>
              </w:rPr>
              <w:t>D0380</w:t>
            </w:r>
          </w:p>
        </w:tc>
        <w:tc>
          <w:tcPr>
            <w:tcW w:w="3462" w:type="dxa"/>
          </w:tcPr>
          <w:p w14:paraId="1F5103B7" w14:textId="7A984728" w:rsidR="006C6454" w:rsidRPr="00564A2C" w:rsidRDefault="00564A2C" w:rsidP="00564A2C">
            <w:pPr>
              <w:rPr>
                <w:rFonts w:ascii="Calibri" w:hAnsi="Calibri" w:cs="Calibri"/>
                <w:color w:val="000000"/>
                <w:sz w:val="20"/>
                <w:szCs w:val="20"/>
              </w:rPr>
            </w:pPr>
            <w:r w:rsidRPr="00564A2C">
              <w:rPr>
                <w:rFonts w:ascii="Calibri" w:hAnsi="Calibri" w:cs="Calibri"/>
                <w:color w:val="000000"/>
                <w:sz w:val="20"/>
                <w:szCs w:val="20"/>
              </w:rPr>
              <w:t>cone beam CT image capture with limited field of view – less than one whole jaw</w:t>
            </w:r>
          </w:p>
        </w:tc>
        <w:tc>
          <w:tcPr>
            <w:tcW w:w="3240" w:type="dxa"/>
          </w:tcPr>
          <w:p w14:paraId="02085801" w14:textId="1E83739E" w:rsidR="006C6454" w:rsidRPr="00EA60D4" w:rsidRDefault="002A2B40" w:rsidP="006C645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lang w:val="it-IT"/>
              </w:rPr>
              <w:t xml:space="preserve"> </w:t>
            </w:r>
          </w:p>
        </w:tc>
      </w:tr>
      <w:tr w:rsidR="006C6454" w:rsidRPr="00EA60D4" w14:paraId="4D72FFFF" w14:textId="77777777" w:rsidTr="006C6454">
        <w:tc>
          <w:tcPr>
            <w:tcW w:w="3193" w:type="dxa"/>
          </w:tcPr>
          <w:p w14:paraId="3FF1FE06" w14:textId="793CB2DE" w:rsidR="006C6454" w:rsidRPr="00B06F75" w:rsidRDefault="00EC25FD" w:rsidP="006C645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Pr>
                <w:rFonts w:ascii="Calibri" w:eastAsia="CIDFont+F1" w:hAnsi="Calibri" w:cs="Calibri"/>
                <w:sz w:val="20"/>
                <w:szCs w:val="20"/>
              </w:rPr>
              <w:t>D0381</w:t>
            </w:r>
          </w:p>
        </w:tc>
        <w:tc>
          <w:tcPr>
            <w:tcW w:w="3462" w:type="dxa"/>
          </w:tcPr>
          <w:p w14:paraId="41AAF6CF" w14:textId="56806C4E" w:rsidR="006C6454" w:rsidRPr="00564A2C" w:rsidRDefault="00564A2C" w:rsidP="00564A2C">
            <w:pPr>
              <w:rPr>
                <w:rFonts w:ascii="Calibri" w:hAnsi="Calibri" w:cs="Calibri"/>
                <w:color w:val="000000"/>
                <w:sz w:val="20"/>
                <w:szCs w:val="20"/>
              </w:rPr>
            </w:pPr>
            <w:r w:rsidRPr="00564A2C">
              <w:rPr>
                <w:rFonts w:ascii="Calibri" w:hAnsi="Calibri" w:cs="Calibri"/>
                <w:color w:val="000000"/>
                <w:sz w:val="20"/>
                <w:szCs w:val="20"/>
              </w:rPr>
              <w:t>cone beam CT image capture with field of view of one full dental arch – mandible</w:t>
            </w:r>
          </w:p>
        </w:tc>
        <w:tc>
          <w:tcPr>
            <w:tcW w:w="3240" w:type="dxa"/>
          </w:tcPr>
          <w:p w14:paraId="56CB39BE" w14:textId="2E2E721D" w:rsidR="006C6454" w:rsidRPr="00EA60D4" w:rsidRDefault="002A2B40" w:rsidP="006C645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6C6454" w:rsidRPr="00EA60D4" w14:paraId="0D8F4F62" w14:textId="77777777" w:rsidTr="006C6454">
        <w:tc>
          <w:tcPr>
            <w:tcW w:w="3193" w:type="dxa"/>
          </w:tcPr>
          <w:p w14:paraId="4FD3A889" w14:textId="6DAAB199" w:rsidR="006C6454" w:rsidRPr="00B06F75" w:rsidRDefault="00EC25FD" w:rsidP="006C645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Pr>
                <w:rFonts w:ascii="Calibri" w:eastAsia="CIDFont+F1" w:hAnsi="Calibri" w:cs="Calibri"/>
                <w:sz w:val="20"/>
                <w:szCs w:val="20"/>
              </w:rPr>
              <w:t>D0382</w:t>
            </w:r>
          </w:p>
        </w:tc>
        <w:tc>
          <w:tcPr>
            <w:tcW w:w="3462" w:type="dxa"/>
          </w:tcPr>
          <w:p w14:paraId="05F573E1" w14:textId="07ED297E" w:rsidR="006C6454" w:rsidRPr="00564A2C" w:rsidRDefault="00564A2C" w:rsidP="00564A2C">
            <w:pPr>
              <w:rPr>
                <w:rFonts w:ascii="Calibri" w:hAnsi="Calibri" w:cs="Calibri"/>
                <w:color w:val="000000"/>
                <w:sz w:val="20"/>
                <w:szCs w:val="20"/>
              </w:rPr>
            </w:pPr>
            <w:r w:rsidRPr="00564A2C">
              <w:rPr>
                <w:rFonts w:ascii="Calibri" w:hAnsi="Calibri" w:cs="Calibri"/>
                <w:color w:val="000000"/>
                <w:sz w:val="20"/>
                <w:szCs w:val="20"/>
              </w:rPr>
              <w:t>cone beam CT image capture with field of view of one full dental arch – maxilla, with or without cranium</w:t>
            </w:r>
          </w:p>
        </w:tc>
        <w:tc>
          <w:tcPr>
            <w:tcW w:w="3240" w:type="dxa"/>
          </w:tcPr>
          <w:p w14:paraId="346B25A1" w14:textId="172BAEC7" w:rsidR="006C6454" w:rsidRPr="00EA60D4" w:rsidRDefault="002A2B40" w:rsidP="006C645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6C6454" w:rsidRPr="00EA60D4" w14:paraId="32BFEDA4" w14:textId="77777777" w:rsidTr="006C6454">
        <w:tc>
          <w:tcPr>
            <w:tcW w:w="3193" w:type="dxa"/>
          </w:tcPr>
          <w:p w14:paraId="4DE5176D" w14:textId="5BA0B396" w:rsidR="006C6454" w:rsidRPr="00B06F75" w:rsidRDefault="00EC25FD" w:rsidP="006C645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Pr>
                <w:rFonts w:ascii="Calibri" w:eastAsia="CIDFont+F1" w:hAnsi="Calibri" w:cs="Calibri"/>
                <w:sz w:val="20"/>
                <w:szCs w:val="20"/>
              </w:rPr>
              <w:t>D0383</w:t>
            </w:r>
          </w:p>
        </w:tc>
        <w:tc>
          <w:tcPr>
            <w:tcW w:w="3462" w:type="dxa"/>
          </w:tcPr>
          <w:p w14:paraId="68C08C9C" w14:textId="61600605" w:rsidR="006C6454" w:rsidRPr="00564A2C" w:rsidRDefault="00564A2C" w:rsidP="00564A2C">
            <w:pPr>
              <w:rPr>
                <w:rFonts w:ascii="Calibri" w:hAnsi="Calibri" w:cs="Calibri"/>
                <w:color w:val="000000"/>
                <w:sz w:val="20"/>
                <w:szCs w:val="20"/>
              </w:rPr>
            </w:pPr>
            <w:r w:rsidRPr="00564A2C">
              <w:rPr>
                <w:rFonts w:ascii="Calibri" w:hAnsi="Calibri" w:cs="Calibri"/>
                <w:color w:val="000000"/>
                <w:sz w:val="20"/>
                <w:szCs w:val="20"/>
              </w:rPr>
              <w:t>cone beam CT image capture with field of view of both jaws; with or without cranium</w:t>
            </w:r>
          </w:p>
        </w:tc>
        <w:tc>
          <w:tcPr>
            <w:tcW w:w="3240" w:type="dxa"/>
          </w:tcPr>
          <w:p w14:paraId="3DDF189C" w14:textId="0AFCD32D" w:rsidR="006C6454" w:rsidRPr="00EA60D4" w:rsidRDefault="002A2B40" w:rsidP="006C645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6C6454" w:rsidRPr="00EA60D4" w14:paraId="74A551A9" w14:textId="77777777" w:rsidTr="006C6454">
        <w:tc>
          <w:tcPr>
            <w:tcW w:w="3193" w:type="dxa"/>
          </w:tcPr>
          <w:p w14:paraId="080C85AC" w14:textId="62EB9872" w:rsidR="006C6454" w:rsidRPr="00B06F75" w:rsidRDefault="00EC25FD" w:rsidP="006C645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Pr>
                <w:rFonts w:ascii="Calibri" w:eastAsia="CIDFont+F1" w:hAnsi="Calibri" w:cs="Calibri"/>
                <w:sz w:val="20"/>
                <w:szCs w:val="20"/>
              </w:rPr>
              <w:lastRenderedPageBreak/>
              <w:t>D0384</w:t>
            </w:r>
          </w:p>
        </w:tc>
        <w:tc>
          <w:tcPr>
            <w:tcW w:w="3462" w:type="dxa"/>
          </w:tcPr>
          <w:p w14:paraId="6370C9D6" w14:textId="3FF9865D" w:rsidR="006C6454" w:rsidRPr="00564A2C" w:rsidRDefault="00564A2C" w:rsidP="00564A2C">
            <w:pPr>
              <w:rPr>
                <w:rFonts w:ascii="Calibri" w:hAnsi="Calibri" w:cs="Calibri"/>
                <w:color w:val="000000"/>
                <w:sz w:val="20"/>
                <w:szCs w:val="20"/>
              </w:rPr>
            </w:pPr>
            <w:r w:rsidRPr="00564A2C">
              <w:rPr>
                <w:rFonts w:ascii="Calibri" w:hAnsi="Calibri" w:cs="Calibri"/>
                <w:color w:val="000000"/>
                <w:sz w:val="20"/>
                <w:szCs w:val="20"/>
              </w:rPr>
              <w:t>cone beam CT image capture for TMJ series including two or more exposures</w:t>
            </w:r>
          </w:p>
        </w:tc>
        <w:tc>
          <w:tcPr>
            <w:tcW w:w="3240" w:type="dxa"/>
          </w:tcPr>
          <w:p w14:paraId="78FBF2FA" w14:textId="07BE912B" w:rsidR="006C6454" w:rsidRPr="00EA60D4" w:rsidRDefault="002A2B40" w:rsidP="006C645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6C6454" w:rsidRPr="00EA60D4" w14:paraId="3F348240" w14:textId="77777777" w:rsidTr="006C6454">
        <w:tc>
          <w:tcPr>
            <w:tcW w:w="3193" w:type="dxa"/>
          </w:tcPr>
          <w:p w14:paraId="053AAF84" w14:textId="5DC794DA" w:rsidR="006C6454" w:rsidRPr="00B06F75" w:rsidRDefault="00EC25FD" w:rsidP="006C645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it-IT"/>
              </w:rPr>
            </w:pPr>
            <w:r>
              <w:rPr>
                <w:rFonts w:ascii="Calibri" w:eastAsia="CIDFont+F1" w:hAnsi="Calibri" w:cs="Calibri"/>
                <w:sz w:val="20"/>
                <w:szCs w:val="20"/>
                <w:lang w:val="it-IT"/>
              </w:rPr>
              <w:t>D0385</w:t>
            </w:r>
          </w:p>
        </w:tc>
        <w:tc>
          <w:tcPr>
            <w:tcW w:w="3462" w:type="dxa"/>
          </w:tcPr>
          <w:p w14:paraId="376C1CD1" w14:textId="506D17D3" w:rsidR="006C6454" w:rsidRPr="00564A2C" w:rsidRDefault="00564A2C" w:rsidP="00564A2C">
            <w:pPr>
              <w:rPr>
                <w:rFonts w:ascii="Calibri" w:hAnsi="Calibri" w:cs="Calibri"/>
                <w:color w:val="000000"/>
                <w:sz w:val="20"/>
                <w:szCs w:val="20"/>
              </w:rPr>
            </w:pPr>
            <w:r w:rsidRPr="00564A2C">
              <w:rPr>
                <w:rFonts w:ascii="Calibri" w:hAnsi="Calibri" w:cs="Calibri"/>
                <w:color w:val="000000"/>
                <w:sz w:val="20"/>
                <w:szCs w:val="20"/>
              </w:rPr>
              <w:t xml:space="preserve">maxillofacial </w:t>
            </w:r>
            <w:proofErr w:type="spellStart"/>
            <w:r w:rsidRPr="00564A2C">
              <w:rPr>
                <w:rFonts w:ascii="Calibri" w:hAnsi="Calibri" w:cs="Calibri"/>
                <w:color w:val="000000"/>
                <w:sz w:val="20"/>
                <w:szCs w:val="20"/>
              </w:rPr>
              <w:t>mri</w:t>
            </w:r>
            <w:proofErr w:type="spellEnd"/>
            <w:r w:rsidRPr="00564A2C">
              <w:rPr>
                <w:rFonts w:ascii="Calibri" w:hAnsi="Calibri" w:cs="Calibri"/>
                <w:color w:val="000000"/>
                <w:sz w:val="20"/>
                <w:szCs w:val="20"/>
              </w:rPr>
              <w:t xml:space="preserve"> image capture</w:t>
            </w:r>
          </w:p>
        </w:tc>
        <w:tc>
          <w:tcPr>
            <w:tcW w:w="3240" w:type="dxa"/>
          </w:tcPr>
          <w:p w14:paraId="499A4ACD" w14:textId="1ED588AE" w:rsidR="006C6454" w:rsidRPr="00EA60D4" w:rsidRDefault="002A2B40" w:rsidP="006C645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6C6454" w:rsidRPr="00EA60D4" w14:paraId="57CFEEA4" w14:textId="77777777" w:rsidTr="006C6454">
        <w:tc>
          <w:tcPr>
            <w:tcW w:w="3193" w:type="dxa"/>
          </w:tcPr>
          <w:p w14:paraId="5C759AAE" w14:textId="5D57E674" w:rsidR="006C6454" w:rsidRPr="00B06F75" w:rsidRDefault="00EC25FD" w:rsidP="006C645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Pr>
                <w:rFonts w:ascii="Calibri" w:eastAsia="CIDFont+F1" w:hAnsi="Calibri" w:cs="Calibri"/>
                <w:sz w:val="20"/>
                <w:szCs w:val="20"/>
              </w:rPr>
              <w:t>D0386</w:t>
            </w:r>
          </w:p>
        </w:tc>
        <w:tc>
          <w:tcPr>
            <w:tcW w:w="3462" w:type="dxa"/>
          </w:tcPr>
          <w:p w14:paraId="26BBDF5A" w14:textId="468EB5C7" w:rsidR="006C6454" w:rsidRPr="00564A2C" w:rsidRDefault="00564A2C" w:rsidP="00564A2C">
            <w:pPr>
              <w:rPr>
                <w:rFonts w:ascii="Calibri" w:hAnsi="Calibri" w:cs="Calibri"/>
                <w:color w:val="000000"/>
                <w:sz w:val="20"/>
                <w:szCs w:val="20"/>
              </w:rPr>
            </w:pPr>
            <w:proofErr w:type="spellStart"/>
            <w:r w:rsidRPr="00564A2C">
              <w:rPr>
                <w:rFonts w:ascii="Calibri" w:hAnsi="Calibri" w:cs="Calibri"/>
                <w:color w:val="000000"/>
                <w:sz w:val="20"/>
                <w:szCs w:val="20"/>
              </w:rPr>
              <w:t>maxill</w:t>
            </w:r>
            <w:proofErr w:type="spellEnd"/>
            <w:r w:rsidRPr="00564A2C">
              <w:rPr>
                <w:rFonts w:ascii="Calibri" w:hAnsi="Calibri" w:cs="Calibri"/>
                <w:color w:val="000000"/>
                <w:sz w:val="20"/>
                <w:szCs w:val="20"/>
              </w:rPr>
              <w:t xml:space="preserve"> ultrasound image capture</w:t>
            </w:r>
          </w:p>
        </w:tc>
        <w:tc>
          <w:tcPr>
            <w:tcW w:w="3240" w:type="dxa"/>
          </w:tcPr>
          <w:p w14:paraId="107446E1" w14:textId="116DF109" w:rsidR="006C6454" w:rsidRPr="00EA60D4" w:rsidRDefault="002A2B40" w:rsidP="006C645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6C6454" w:rsidRPr="00EA60D4" w14:paraId="437A6122" w14:textId="77777777" w:rsidTr="006C6454">
        <w:tc>
          <w:tcPr>
            <w:tcW w:w="3193" w:type="dxa"/>
          </w:tcPr>
          <w:p w14:paraId="5F02FFAA" w14:textId="010666B6" w:rsidR="006C6454" w:rsidRPr="00B06F75" w:rsidRDefault="00EC25FD" w:rsidP="006C645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Pr>
                <w:rFonts w:ascii="Calibri" w:eastAsia="CIDFont+F1" w:hAnsi="Calibri" w:cs="Calibri"/>
                <w:sz w:val="20"/>
                <w:szCs w:val="20"/>
              </w:rPr>
              <w:t>D0391</w:t>
            </w:r>
          </w:p>
        </w:tc>
        <w:tc>
          <w:tcPr>
            <w:tcW w:w="3462" w:type="dxa"/>
          </w:tcPr>
          <w:p w14:paraId="111700CA" w14:textId="391EBD7D" w:rsidR="006C6454" w:rsidRPr="00564A2C" w:rsidRDefault="00564A2C" w:rsidP="00564A2C">
            <w:pPr>
              <w:rPr>
                <w:rFonts w:ascii="Calibri" w:hAnsi="Calibri" w:cs="Calibri"/>
                <w:color w:val="000000"/>
                <w:sz w:val="20"/>
                <w:szCs w:val="20"/>
              </w:rPr>
            </w:pPr>
            <w:r w:rsidRPr="00564A2C">
              <w:rPr>
                <w:rFonts w:ascii="Calibri" w:hAnsi="Calibri" w:cs="Calibri"/>
                <w:color w:val="000000"/>
                <w:sz w:val="20"/>
                <w:szCs w:val="20"/>
              </w:rPr>
              <w:t>interpretation-</w:t>
            </w:r>
            <w:proofErr w:type="spellStart"/>
            <w:r w:rsidRPr="00564A2C">
              <w:rPr>
                <w:rFonts w:ascii="Calibri" w:hAnsi="Calibri" w:cs="Calibri"/>
                <w:color w:val="000000"/>
                <w:sz w:val="20"/>
                <w:szCs w:val="20"/>
              </w:rPr>
              <w:t>diag</w:t>
            </w:r>
            <w:proofErr w:type="spellEnd"/>
            <w:r w:rsidRPr="00564A2C">
              <w:rPr>
                <w:rFonts w:ascii="Calibri" w:hAnsi="Calibri" w:cs="Calibri"/>
                <w:color w:val="000000"/>
                <w:sz w:val="20"/>
                <w:szCs w:val="20"/>
              </w:rPr>
              <w:t xml:space="preserve"> image incl report</w:t>
            </w:r>
          </w:p>
        </w:tc>
        <w:tc>
          <w:tcPr>
            <w:tcW w:w="3240" w:type="dxa"/>
          </w:tcPr>
          <w:p w14:paraId="3A860BAB" w14:textId="3210E61C" w:rsidR="006C6454" w:rsidRPr="00EA60D4" w:rsidRDefault="002A2B40" w:rsidP="006C645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6C6454" w:rsidRPr="00EA60D4" w14:paraId="6BF08231" w14:textId="77777777" w:rsidTr="006C6454">
        <w:tc>
          <w:tcPr>
            <w:tcW w:w="3193" w:type="dxa"/>
          </w:tcPr>
          <w:p w14:paraId="48ED302A" w14:textId="65EB699D" w:rsidR="006C6454" w:rsidRPr="00B06F75" w:rsidRDefault="00EC25FD" w:rsidP="006C645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Pr>
                <w:rFonts w:ascii="Calibri" w:eastAsia="CIDFont+F1" w:hAnsi="Calibri" w:cs="Calibri"/>
                <w:sz w:val="20"/>
                <w:szCs w:val="20"/>
              </w:rPr>
              <w:t>D0393</w:t>
            </w:r>
          </w:p>
        </w:tc>
        <w:tc>
          <w:tcPr>
            <w:tcW w:w="3462" w:type="dxa"/>
          </w:tcPr>
          <w:p w14:paraId="4E5D9ACA" w14:textId="2F7343AE" w:rsidR="006C6454" w:rsidRPr="00564A2C" w:rsidRDefault="00564A2C" w:rsidP="00564A2C">
            <w:pPr>
              <w:rPr>
                <w:rFonts w:ascii="Calibri" w:hAnsi="Calibri" w:cs="Calibri"/>
                <w:color w:val="000000"/>
                <w:sz w:val="20"/>
                <w:szCs w:val="20"/>
              </w:rPr>
            </w:pPr>
            <w:proofErr w:type="spellStart"/>
            <w:r w:rsidRPr="00564A2C">
              <w:rPr>
                <w:rFonts w:ascii="Calibri" w:hAnsi="Calibri" w:cs="Calibri"/>
                <w:color w:val="000000"/>
                <w:sz w:val="20"/>
                <w:szCs w:val="20"/>
              </w:rPr>
              <w:t>tx</w:t>
            </w:r>
            <w:proofErr w:type="spellEnd"/>
            <w:r w:rsidRPr="00564A2C">
              <w:rPr>
                <w:rFonts w:ascii="Calibri" w:hAnsi="Calibri" w:cs="Calibri"/>
                <w:color w:val="000000"/>
                <w:sz w:val="20"/>
                <w:szCs w:val="20"/>
              </w:rPr>
              <w:t xml:space="preserve"> simulation w/3d image</w:t>
            </w:r>
          </w:p>
        </w:tc>
        <w:tc>
          <w:tcPr>
            <w:tcW w:w="3240" w:type="dxa"/>
          </w:tcPr>
          <w:p w14:paraId="780827EC" w14:textId="56EEC6BE" w:rsidR="006C6454" w:rsidRPr="00EA60D4" w:rsidRDefault="002A2B40" w:rsidP="006C645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6C6454" w:rsidRPr="00EA60D4" w14:paraId="39D3AD85" w14:textId="77777777" w:rsidTr="006C6454">
        <w:tc>
          <w:tcPr>
            <w:tcW w:w="3193" w:type="dxa"/>
          </w:tcPr>
          <w:p w14:paraId="04BF7C94" w14:textId="34F51D07" w:rsidR="006C6454" w:rsidRPr="00B06F75" w:rsidRDefault="00EC25FD" w:rsidP="006C645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it-IT"/>
              </w:rPr>
            </w:pPr>
            <w:r>
              <w:rPr>
                <w:rFonts w:ascii="Calibri" w:eastAsia="CIDFont+F1" w:hAnsi="Calibri" w:cs="Calibri"/>
                <w:sz w:val="20"/>
                <w:szCs w:val="20"/>
                <w:lang w:val="it-IT"/>
              </w:rPr>
              <w:t>D0394</w:t>
            </w:r>
          </w:p>
        </w:tc>
        <w:tc>
          <w:tcPr>
            <w:tcW w:w="3462" w:type="dxa"/>
          </w:tcPr>
          <w:p w14:paraId="411AE719" w14:textId="2EBD4324" w:rsidR="006C6454" w:rsidRPr="00564A2C" w:rsidRDefault="00564A2C" w:rsidP="00564A2C">
            <w:pPr>
              <w:rPr>
                <w:rFonts w:ascii="Calibri" w:hAnsi="Calibri" w:cs="Calibri"/>
                <w:color w:val="000000"/>
                <w:sz w:val="20"/>
                <w:szCs w:val="20"/>
              </w:rPr>
            </w:pPr>
            <w:r w:rsidRPr="00564A2C">
              <w:rPr>
                <w:rFonts w:ascii="Calibri" w:hAnsi="Calibri" w:cs="Calibri"/>
                <w:color w:val="000000"/>
                <w:sz w:val="20"/>
                <w:szCs w:val="20"/>
              </w:rPr>
              <w:t>digital subtraction 2+images</w:t>
            </w:r>
          </w:p>
        </w:tc>
        <w:tc>
          <w:tcPr>
            <w:tcW w:w="3240" w:type="dxa"/>
          </w:tcPr>
          <w:p w14:paraId="40207FCD" w14:textId="5E1B5A6E" w:rsidR="006C6454" w:rsidRPr="00EA60D4" w:rsidRDefault="002A2B40" w:rsidP="006C645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it-IT"/>
              </w:rPr>
            </w:pPr>
            <w:r w:rsidRPr="00EA60D4">
              <w:rPr>
                <w:rFonts w:ascii="Calibri" w:eastAsia="CIDFont+F1" w:hAnsi="Calibri" w:cs="Calibri"/>
                <w:sz w:val="20"/>
                <w:szCs w:val="20"/>
                <w:lang w:val="it-IT"/>
              </w:rPr>
              <w:t xml:space="preserve"> </w:t>
            </w:r>
          </w:p>
        </w:tc>
      </w:tr>
      <w:tr w:rsidR="006C6454" w:rsidRPr="00EA60D4" w14:paraId="24C706A3" w14:textId="77777777" w:rsidTr="006C6454">
        <w:tc>
          <w:tcPr>
            <w:tcW w:w="3193" w:type="dxa"/>
          </w:tcPr>
          <w:p w14:paraId="08B49D30" w14:textId="06BBFFBA" w:rsidR="006C6454" w:rsidRPr="00B06F75" w:rsidRDefault="00EC25FD" w:rsidP="006C645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Pr>
                <w:rFonts w:ascii="Calibri" w:eastAsia="CIDFont+F1" w:hAnsi="Calibri" w:cs="Calibri"/>
                <w:sz w:val="20"/>
                <w:szCs w:val="20"/>
              </w:rPr>
              <w:t>D0395</w:t>
            </w:r>
          </w:p>
        </w:tc>
        <w:tc>
          <w:tcPr>
            <w:tcW w:w="3462" w:type="dxa"/>
          </w:tcPr>
          <w:p w14:paraId="13FEF40F" w14:textId="18CCB67B" w:rsidR="006C6454" w:rsidRPr="00564A2C" w:rsidRDefault="00564A2C" w:rsidP="00564A2C">
            <w:pPr>
              <w:rPr>
                <w:rFonts w:ascii="Calibri" w:hAnsi="Calibri" w:cs="Calibri"/>
                <w:color w:val="000000"/>
                <w:sz w:val="20"/>
                <w:szCs w:val="20"/>
              </w:rPr>
            </w:pPr>
            <w:r w:rsidRPr="00564A2C">
              <w:rPr>
                <w:rFonts w:ascii="Calibri" w:hAnsi="Calibri" w:cs="Calibri"/>
                <w:color w:val="000000"/>
                <w:sz w:val="20"/>
                <w:szCs w:val="20"/>
              </w:rPr>
              <w:t>fusion on 2+ 3d images</w:t>
            </w:r>
          </w:p>
        </w:tc>
        <w:tc>
          <w:tcPr>
            <w:tcW w:w="3240" w:type="dxa"/>
          </w:tcPr>
          <w:p w14:paraId="36E5B113" w14:textId="0E53C77F" w:rsidR="006C6454" w:rsidRPr="00EA60D4" w:rsidRDefault="002A2B40" w:rsidP="006C645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bl>
    <w:p w14:paraId="15386DD0" w14:textId="77777777" w:rsidR="00252842" w:rsidRPr="00EA60D4" w:rsidRDefault="00252842">
      <w:pPr>
        <w:pStyle w:val="Body"/>
        <w:spacing w:after="0"/>
        <w:rPr>
          <w:rFonts w:ascii="Calibri" w:eastAsia="CIDFont+F1" w:hAnsi="Calibri" w:cs="Calibri"/>
          <w:sz w:val="20"/>
          <w:szCs w:val="20"/>
        </w:rPr>
      </w:pPr>
    </w:p>
    <w:p w14:paraId="759A00BD" w14:textId="155166E1" w:rsidR="008F6E4F" w:rsidRPr="00EA60D4" w:rsidRDefault="008F6E4F" w:rsidP="008F6E4F">
      <w:pPr>
        <w:pStyle w:val="Heading3"/>
        <w:rPr>
          <w:rFonts w:ascii="Calibri" w:eastAsia="CIDFont+F2" w:hAnsi="Calibri" w:cs="Calibri"/>
        </w:rPr>
      </w:pPr>
      <w:bookmarkStart w:id="3" w:name="_Toc203644783"/>
      <w:r w:rsidRPr="00EA60D4">
        <w:rPr>
          <w:rFonts w:ascii="Calibri" w:eastAsia="CIDFont+F2" w:hAnsi="Calibri" w:cs="Calibri"/>
        </w:rPr>
        <w:t>Procedure Category: (</w:t>
      </w:r>
      <w:r>
        <w:rPr>
          <w:rFonts w:ascii="Calibri" w:eastAsia="CIDFont+F2" w:hAnsi="Calibri" w:cs="Calibri"/>
        </w:rPr>
        <w:t>3</w:t>
      </w:r>
      <w:r w:rsidRPr="00EA60D4">
        <w:rPr>
          <w:rFonts w:ascii="Calibri" w:eastAsia="CIDFont+F2" w:hAnsi="Calibri" w:cs="Calibri"/>
        </w:rPr>
        <w:t xml:space="preserve">) </w:t>
      </w:r>
      <w:r>
        <w:rPr>
          <w:rFonts w:ascii="Calibri" w:eastAsia="CIDFont+F2" w:hAnsi="Calibri" w:cs="Calibri"/>
        </w:rPr>
        <w:t>Cleanings</w:t>
      </w:r>
      <w:bookmarkEnd w:id="3"/>
    </w:p>
    <w:p w14:paraId="301B375D" w14:textId="77777777" w:rsidR="008F6E4F" w:rsidRPr="00EA60D4" w:rsidRDefault="008F6E4F" w:rsidP="008F6E4F">
      <w:pPr>
        <w:pStyle w:val="Body"/>
        <w:spacing w:after="0"/>
        <w:rPr>
          <w:rFonts w:ascii="Calibri" w:eastAsia="CIDFont+F2" w:hAnsi="Calibri" w:cs="Calibri"/>
          <w:b/>
          <w:bCs/>
          <w:sz w:val="20"/>
          <w:szCs w:val="20"/>
        </w:rPr>
      </w:pPr>
    </w:p>
    <w:tbl>
      <w:tblPr>
        <w:tblStyle w:val="TableGrid"/>
        <w:tblW w:w="9895" w:type="dxa"/>
        <w:tblLook w:val="04A0" w:firstRow="1" w:lastRow="0" w:firstColumn="1" w:lastColumn="0" w:noHBand="0" w:noVBand="1"/>
      </w:tblPr>
      <w:tblGrid>
        <w:gridCol w:w="3325"/>
        <w:gridCol w:w="3330"/>
        <w:gridCol w:w="3240"/>
      </w:tblGrid>
      <w:tr w:rsidR="008F6E4F" w:rsidRPr="00EA60D4" w14:paraId="66851FB3" w14:textId="77777777" w:rsidTr="005B5483">
        <w:tc>
          <w:tcPr>
            <w:tcW w:w="3325" w:type="dxa"/>
          </w:tcPr>
          <w:p w14:paraId="1F27C96C" w14:textId="77777777" w:rsidR="008F6E4F" w:rsidRPr="00EA60D4" w:rsidRDefault="008F6E4F" w:rsidP="005B5483">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2" w:hAnsi="Calibri" w:cs="Calibri"/>
                <w:sz w:val="20"/>
                <w:szCs w:val="20"/>
              </w:rPr>
            </w:pPr>
            <w:r w:rsidRPr="00EA60D4">
              <w:rPr>
                <w:rFonts w:ascii="Calibri" w:eastAsia="CIDFont+F2" w:hAnsi="Calibri" w:cs="Calibri"/>
                <w:sz w:val="20"/>
                <w:szCs w:val="20"/>
              </w:rPr>
              <w:t>Code</w:t>
            </w:r>
          </w:p>
        </w:tc>
        <w:tc>
          <w:tcPr>
            <w:tcW w:w="3330" w:type="dxa"/>
          </w:tcPr>
          <w:p w14:paraId="5466F785" w14:textId="77777777" w:rsidR="008F6E4F" w:rsidRPr="00EA60D4" w:rsidRDefault="008F6E4F" w:rsidP="005B5483">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2" w:hAnsi="Calibri" w:cs="Calibri"/>
                <w:sz w:val="20"/>
                <w:szCs w:val="20"/>
              </w:rPr>
            </w:pPr>
            <w:r w:rsidRPr="00EA60D4">
              <w:rPr>
                <w:rFonts w:ascii="Calibri" w:eastAsia="CIDFont+F2" w:hAnsi="Calibri" w:cs="Calibri"/>
                <w:sz w:val="20"/>
                <w:szCs w:val="20"/>
              </w:rPr>
              <w:t>Procedure</w:t>
            </w:r>
          </w:p>
        </w:tc>
        <w:tc>
          <w:tcPr>
            <w:tcW w:w="3240" w:type="dxa"/>
          </w:tcPr>
          <w:p w14:paraId="0D328781" w14:textId="77777777" w:rsidR="008F6E4F" w:rsidRPr="00EA60D4" w:rsidRDefault="008F6E4F" w:rsidP="005B5483">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2" w:hAnsi="Calibri" w:cs="Calibri"/>
                <w:sz w:val="20"/>
                <w:szCs w:val="20"/>
              </w:rPr>
            </w:pPr>
            <w:r w:rsidRPr="00EA60D4">
              <w:rPr>
                <w:rFonts w:ascii="Calibri" w:eastAsia="CIDFont+F2" w:hAnsi="Calibri" w:cs="Calibri"/>
                <w:sz w:val="20"/>
                <w:szCs w:val="20"/>
              </w:rPr>
              <w:t>Fee</w:t>
            </w:r>
          </w:p>
        </w:tc>
      </w:tr>
      <w:tr w:rsidR="008F6E4F" w:rsidRPr="00EA60D4" w14:paraId="61CBE99C" w14:textId="77777777" w:rsidTr="005B5483">
        <w:tc>
          <w:tcPr>
            <w:tcW w:w="3325" w:type="dxa"/>
          </w:tcPr>
          <w:p w14:paraId="1C1E0CF1" w14:textId="059D63B9" w:rsidR="008F6E4F" w:rsidRPr="00EA60D4" w:rsidRDefault="007E19DE" w:rsidP="005B5483">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Pr>
                <w:rFonts w:ascii="Calibri" w:eastAsia="CIDFont+F1" w:hAnsi="Calibri" w:cs="Calibri"/>
                <w:sz w:val="20"/>
                <w:szCs w:val="20"/>
              </w:rPr>
              <w:t>D1110</w:t>
            </w:r>
          </w:p>
        </w:tc>
        <w:tc>
          <w:tcPr>
            <w:tcW w:w="3330" w:type="dxa"/>
          </w:tcPr>
          <w:p w14:paraId="47E33724" w14:textId="33A0E934" w:rsidR="008F6E4F" w:rsidRPr="007E19DE" w:rsidRDefault="007E19DE" w:rsidP="007E19DE">
            <w:pPr>
              <w:rPr>
                <w:rFonts w:ascii="Calibri" w:hAnsi="Calibri" w:cs="Calibri"/>
                <w:color w:val="000000"/>
                <w:sz w:val="20"/>
                <w:szCs w:val="20"/>
              </w:rPr>
            </w:pPr>
            <w:r w:rsidRPr="007E19DE">
              <w:rPr>
                <w:rFonts w:ascii="Calibri" w:hAnsi="Calibri" w:cs="Calibri"/>
                <w:color w:val="000000"/>
                <w:sz w:val="20"/>
                <w:szCs w:val="20"/>
              </w:rPr>
              <w:t>prophylaxis - adult</w:t>
            </w:r>
          </w:p>
        </w:tc>
        <w:tc>
          <w:tcPr>
            <w:tcW w:w="3240" w:type="dxa"/>
          </w:tcPr>
          <w:p w14:paraId="72C745C1" w14:textId="77777777" w:rsidR="008F6E4F" w:rsidRPr="00EA60D4" w:rsidRDefault="008F6E4F" w:rsidP="005B5483">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8F6E4F" w:rsidRPr="00EA60D4" w14:paraId="262C72C9" w14:textId="77777777" w:rsidTr="005B5483">
        <w:tc>
          <w:tcPr>
            <w:tcW w:w="3325" w:type="dxa"/>
          </w:tcPr>
          <w:p w14:paraId="66CDE01C" w14:textId="77115142" w:rsidR="008F6E4F" w:rsidRPr="00EA60D4" w:rsidRDefault="007E19DE" w:rsidP="005B5483">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Pr>
                <w:rFonts w:ascii="Calibri" w:eastAsia="CIDFont+F1" w:hAnsi="Calibri" w:cs="Calibri"/>
                <w:sz w:val="20"/>
                <w:szCs w:val="20"/>
              </w:rPr>
              <w:t>D1120</w:t>
            </w:r>
          </w:p>
        </w:tc>
        <w:tc>
          <w:tcPr>
            <w:tcW w:w="3330" w:type="dxa"/>
          </w:tcPr>
          <w:p w14:paraId="031B753B" w14:textId="2BC5D8AD" w:rsidR="008F6E4F" w:rsidRPr="007E19DE" w:rsidRDefault="007E19DE" w:rsidP="007E19DE">
            <w:pPr>
              <w:rPr>
                <w:rFonts w:ascii="Calibri" w:hAnsi="Calibri" w:cs="Calibri"/>
                <w:color w:val="000000"/>
                <w:sz w:val="20"/>
                <w:szCs w:val="20"/>
              </w:rPr>
            </w:pPr>
            <w:r w:rsidRPr="007E19DE">
              <w:rPr>
                <w:rFonts w:ascii="Calibri" w:hAnsi="Calibri" w:cs="Calibri"/>
                <w:color w:val="000000"/>
                <w:sz w:val="20"/>
                <w:szCs w:val="20"/>
              </w:rPr>
              <w:t>prophylaxis - child</w:t>
            </w:r>
          </w:p>
        </w:tc>
        <w:tc>
          <w:tcPr>
            <w:tcW w:w="3240" w:type="dxa"/>
          </w:tcPr>
          <w:p w14:paraId="4F6D10DB" w14:textId="77777777" w:rsidR="008F6E4F" w:rsidRPr="00EA60D4" w:rsidRDefault="008F6E4F" w:rsidP="005B5483">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8F6E4F" w:rsidRPr="00EA60D4" w14:paraId="5A4E85C9" w14:textId="77777777" w:rsidTr="005B5483">
        <w:tc>
          <w:tcPr>
            <w:tcW w:w="3325" w:type="dxa"/>
          </w:tcPr>
          <w:p w14:paraId="123C4F9B" w14:textId="07D697E9" w:rsidR="008F6E4F" w:rsidRPr="00EA60D4" w:rsidRDefault="007E19DE" w:rsidP="005B5483">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nl-NL"/>
              </w:rPr>
            </w:pPr>
            <w:r>
              <w:rPr>
                <w:rFonts w:ascii="Calibri" w:eastAsia="CIDFont+F1" w:hAnsi="Calibri" w:cs="Calibri"/>
                <w:sz w:val="20"/>
                <w:szCs w:val="20"/>
                <w:lang w:val="nl-NL"/>
              </w:rPr>
              <w:t>D1206</w:t>
            </w:r>
          </w:p>
        </w:tc>
        <w:tc>
          <w:tcPr>
            <w:tcW w:w="3330" w:type="dxa"/>
          </w:tcPr>
          <w:p w14:paraId="2EC6A4D5" w14:textId="70AF70EB" w:rsidR="008F6E4F" w:rsidRPr="007E19DE" w:rsidRDefault="007E19DE" w:rsidP="007E19DE">
            <w:pPr>
              <w:rPr>
                <w:rFonts w:ascii="Calibri" w:hAnsi="Calibri" w:cs="Calibri"/>
                <w:color w:val="000000"/>
                <w:sz w:val="20"/>
                <w:szCs w:val="20"/>
              </w:rPr>
            </w:pPr>
            <w:r w:rsidRPr="007E19DE">
              <w:rPr>
                <w:rFonts w:ascii="Calibri" w:hAnsi="Calibri" w:cs="Calibri"/>
                <w:color w:val="000000"/>
                <w:sz w:val="20"/>
                <w:szCs w:val="20"/>
              </w:rPr>
              <w:t>topical application of fluoride varnish</w:t>
            </w:r>
          </w:p>
        </w:tc>
        <w:tc>
          <w:tcPr>
            <w:tcW w:w="3240" w:type="dxa"/>
          </w:tcPr>
          <w:p w14:paraId="15AE49B6" w14:textId="77777777" w:rsidR="008F6E4F" w:rsidRPr="00EA60D4" w:rsidRDefault="008F6E4F" w:rsidP="005B5483">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lang w:val="nl-NL"/>
              </w:rPr>
              <w:t xml:space="preserve">  </w:t>
            </w:r>
          </w:p>
        </w:tc>
      </w:tr>
      <w:tr w:rsidR="008F6E4F" w:rsidRPr="00EA60D4" w14:paraId="4AA99437" w14:textId="77777777" w:rsidTr="005B5483">
        <w:tc>
          <w:tcPr>
            <w:tcW w:w="3325" w:type="dxa"/>
          </w:tcPr>
          <w:p w14:paraId="116F527A" w14:textId="68950ABB" w:rsidR="008F6E4F" w:rsidRPr="00EA60D4" w:rsidRDefault="007E19DE" w:rsidP="005B5483">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Pr>
                <w:rFonts w:ascii="Calibri" w:eastAsia="CIDFont+F1" w:hAnsi="Calibri" w:cs="Calibri"/>
                <w:sz w:val="20"/>
                <w:szCs w:val="20"/>
              </w:rPr>
              <w:t>D1208</w:t>
            </w:r>
          </w:p>
        </w:tc>
        <w:tc>
          <w:tcPr>
            <w:tcW w:w="3330" w:type="dxa"/>
          </w:tcPr>
          <w:p w14:paraId="76BBDFB8" w14:textId="753CDBE8" w:rsidR="008F6E4F" w:rsidRPr="007E19DE" w:rsidRDefault="007E19DE" w:rsidP="007E19DE">
            <w:pPr>
              <w:rPr>
                <w:rFonts w:ascii="Calibri" w:hAnsi="Calibri" w:cs="Calibri"/>
                <w:color w:val="000000"/>
                <w:sz w:val="20"/>
                <w:szCs w:val="20"/>
              </w:rPr>
            </w:pPr>
            <w:r w:rsidRPr="007E19DE">
              <w:rPr>
                <w:rFonts w:ascii="Calibri" w:hAnsi="Calibri" w:cs="Calibri"/>
                <w:color w:val="000000"/>
                <w:sz w:val="20"/>
                <w:szCs w:val="20"/>
              </w:rPr>
              <w:t>topical application of fluoride – excluding varnish</w:t>
            </w:r>
          </w:p>
        </w:tc>
        <w:tc>
          <w:tcPr>
            <w:tcW w:w="3240" w:type="dxa"/>
          </w:tcPr>
          <w:p w14:paraId="20828809" w14:textId="77777777" w:rsidR="008F6E4F" w:rsidRPr="00EA60D4" w:rsidRDefault="008F6E4F" w:rsidP="005B5483">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8F6E4F" w:rsidRPr="00EA60D4" w14:paraId="01E6CE9D" w14:textId="77777777" w:rsidTr="005B5483">
        <w:tc>
          <w:tcPr>
            <w:tcW w:w="3325" w:type="dxa"/>
          </w:tcPr>
          <w:p w14:paraId="66A7DEBD" w14:textId="0107EFE8" w:rsidR="008F6E4F" w:rsidRPr="00EA60D4" w:rsidRDefault="007E19DE" w:rsidP="005B5483">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Pr>
                <w:rFonts w:ascii="Calibri" w:eastAsia="CIDFont+F1" w:hAnsi="Calibri" w:cs="Calibri"/>
                <w:sz w:val="20"/>
                <w:szCs w:val="20"/>
              </w:rPr>
              <w:t>D1330</w:t>
            </w:r>
          </w:p>
        </w:tc>
        <w:tc>
          <w:tcPr>
            <w:tcW w:w="3330" w:type="dxa"/>
          </w:tcPr>
          <w:p w14:paraId="5118F3EB" w14:textId="63D9A548" w:rsidR="008F6E4F" w:rsidRPr="007E19DE" w:rsidRDefault="007E19DE" w:rsidP="007E19DE">
            <w:pPr>
              <w:rPr>
                <w:rFonts w:ascii="Calibri" w:hAnsi="Calibri" w:cs="Calibri"/>
                <w:color w:val="000000"/>
                <w:sz w:val="20"/>
                <w:szCs w:val="20"/>
              </w:rPr>
            </w:pPr>
            <w:r w:rsidRPr="007E19DE">
              <w:rPr>
                <w:rFonts w:ascii="Calibri" w:hAnsi="Calibri" w:cs="Calibri"/>
                <w:color w:val="000000"/>
                <w:sz w:val="20"/>
                <w:szCs w:val="20"/>
              </w:rPr>
              <w:t>oral hygiene instruction</w:t>
            </w:r>
          </w:p>
        </w:tc>
        <w:tc>
          <w:tcPr>
            <w:tcW w:w="3240" w:type="dxa"/>
          </w:tcPr>
          <w:p w14:paraId="4552507E" w14:textId="77777777" w:rsidR="008F6E4F" w:rsidRPr="00EA60D4" w:rsidRDefault="008F6E4F" w:rsidP="005B5483">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8F6E4F" w:rsidRPr="00EA60D4" w14:paraId="1060D402" w14:textId="77777777" w:rsidTr="005B5483">
        <w:tc>
          <w:tcPr>
            <w:tcW w:w="3325" w:type="dxa"/>
          </w:tcPr>
          <w:p w14:paraId="0E91128A" w14:textId="76B051B7" w:rsidR="008F6E4F" w:rsidRPr="00EA60D4" w:rsidRDefault="007E19DE" w:rsidP="005B5483">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Pr>
                <w:rFonts w:ascii="Calibri" w:eastAsia="CIDFont+F1" w:hAnsi="Calibri" w:cs="Calibri"/>
                <w:sz w:val="20"/>
                <w:szCs w:val="20"/>
              </w:rPr>
              <w:t>D5986</w:t>
            </w:r>
          </w:p>
        </w:tc>
        <w:tc>
          <w:tcPr>
            <w:tcW w:w="3330" w:type="dxa"/>
          </w:tcPr>
          <w:p w14:paraId="6E80DFC5" w14:textId="6357502F" w:rsidR="008F6E4F" w:rsidRPr="007E19DE" w:rsidRDefault="007E19DE" w:rsidP="007E19DE">
            <w:pPr>
              <w:rPr>
                <w:rFonts w:ascii="Calibri" w:hAnsi="Calibri" w:cs="Calibri"/>
                <w:color w:val="000000"/>
                <w:sz w:val="20"/>
                <w:szCs w:val="20"/>
              </w:rPr>
            </w:pPr>
            <w:proofErr w:type="gramStart"/>
            <w:r w:rsidRPr="007E19DE">
              <w:rPr>
                <w:rFonts w:ascii="Calibri" w:hAnsi="Calibri" w:cs="Calibri"/>
                <w:color w:val="000000"/>
                <w:sz w:val="20"/>
                <w:szCs w:val="20"/>
              </w:rPr>
              <w:t>fluoride</w:t>
            </w:r>
            <w:proofErr w:type="gramEnd"/>
            <w:r w:rsidRPr="007E19DE">
              <w:rPr>
                <w:rFonts w:ascii="Calibri" w:hAnsi="Calibri" w:cs="Calibri"/>
                <w:color w:val="000000"/>
                <w:sz w:val="20"/>
                <w:szCs w:val="20"/>
              </w:rPr>
              <w:t xml:space="preserve"> gel carrier</w:t>
            </w:r>
          </w:p>
        </w:tc>
        <w:tc>
          <w:tcPr>
            <w:tcW w:w="3240" w:type="dxa"/>
          </w:tcPr>
          <w:p w14:paraId="61157CC7" w14:textId="77777777" w:rsidR="008F6E4F" w:rsidRPr="00EA60D4" w:rsidRDefault="008F6E4F" w:rsidP="005B5483">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8F6E4F" w:rsidRPr="00EA60D4" w14:paraId="505C2598" w14:textId="77777777" w:rsidTr="005B5483">
        <w:tc>
          <w:tcPr>
            <w:tcW w:w="3325" w:type="dxa"/>
          </w:tcPr>
          <w:p w14:paraId="6DB211E9" w14:textId="2E0A8E01" w:rsidR="008F6E4F" w:rsidRPr="00EA60D4" w:rsidRDefault="007E19DE" w:rsidP="005B5483">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it-IT"/>
              </w:rPr>
            </w:pPr>
            <w:r>
              <w:rPr>
                <w:rFonts w:ascii="Calibri" w:eastAsia="CIDFont+F1" w:hAnsi="Calibri" w:cs="Calibri"/>
                <w:sz w:val="20"/>
                <w:szCs w:val="20"/>
                <w:lang w:val="it-IT"/>
              </w:rPr>
              <w:t>D5993</w:t>
            </w:r>
          </w:p>
        </w:tc>
        <w:tc>
          <w:tcPr>
            <w:tcW w:w="3330" w:type="dxa"/>
          </w:tcPr>
          <w:p w14:paraId="636618E5" w14:textId="1330B153" w:rsidR="008F6E4F" w:rsidRPr="007E19DE" w:rsidRDefault="007E19DE" w:rsidP="007E19DE">
            <w:pPr>
              <w:rPr>
                <w:rFonts w:ascii="Calibri" w:hAnsi="Calibri" w:cs="Calibri"/>
                <w:color w:val="000000"/>
                <w:sz w:val="20"/>
                <w:szCs w:val="20"/>
              </w:rPr>
            </w:pPr>
            <w:r w:rsidRPr="007E19DE">
              <w:rPr>
                <w:rFonts w:ascii="Calibri" w:hAnsi="Calibri" w:cs="Calibri"/>
                <w:color w:val="000000"/>
                <w:sz w:val="20"/>
                <w:szCs w:val="20"/>
              </w:rPr>
              <w:t>maintenance &amp; cleaning appliance</w:t>
            </w:r>
          </w:p>
        </w:tc>
        <w:tc>
          <w:tcPr>
            <w:tcW w:w="3240" w:type="dxa"/>
          </w:tcPr>
          <w:p w14:paraId="5ED5EFC4" w14:textId="77777777" w:rsidR="008F6E4F" w:rsidRPr="00EA60D4" w:rsidRDefault="008F6E4F" w:rsidP="005B5483">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lang w:val="it-IT"/>
              </w:rPr>
              <w:t xml:space="preserve"> </w:t>
            </w:r>
          </w:p>
        </w:tc>
      </w:tr>
      <w:tr w:rsidR="008F6E4F" w:rsidRPr="00EA60D4" w14:paraId="27773153" w14:textId="77777777" w:rsidTr="005B5483">
        <w:tc>
          <w:tcPr>
            <w:tcW w:w="3325" w:type="dxa"/>
          </w:tcPr>
          <w:p w14:paraId="7A1B0791" w14:textId="72273C9D" w:rsidR="008F6E4F" w:rsidRPr="00EA60D4" w:rsidRDefault="007E19DE" w:rsidP="005B5483">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Pr>
                <w:rFonts w:ascii="Calibri" w:eastAsia="CIDFont+F1" w:hAnsi="Calibri" w:cs="Calibri"/>
                <w:sz w:val="20"/>
                <w:szCs w:val="20"/>
              </w:rPr>
              <w:t>D9932</w:t>
            </w:r>
          </w:p>
        </w:tc>
        <w:tc>
          <w:tcPr>
            <w:tcW w:w="3330" w:type="dxa"/>
          </w:tcPr>
          <w:p w14:paraId="79FE2D39" w14:textId="2B1BC690" w:rsidR="008F6E4F" w:rsidRPr="007E19DE" w:rsidRDefault="007E19DE" w:rsidP="007E19DE">
            <w:pPr>
              <w:rPr>
                <w:rFonts w:ascii="Calibri" w:hAnsi="Calibri" w:cs="Calibri"/>
                <w:color w:val="000000"/>
                <w:sz w:val="20"/>
                <w:szCs w:val="20"/>
              </w:rPr>
            </w:pPr>
            <w:r w:rsidRPr="007E19DE">
              <w:rPr>
                <w:rFonts w:ascii="Calibri" w:hAnsi="Calibri" w:cs="Calibri"/>
                <w:color w:val="000000"/>
                <w:sz w:val="20"/>
                <w:szCs w:val="20"/>
              </w:rPr>
              <w:t>cleaning and inspection of removable complete denture, maxillary</w:t>
            </w:r>
          </w:p>
        </w:tc>
        <w:tc>
          <w:tcPr>
            <w:tcW w:w="3240" w:type="dxa"/>
          </w:tcPr>
          <w:p w14:paraId="2719E51C" w14:textId="77777777" w:rsidR="008F6E4F" w:rsidRPr="00EA60D4" w:rsidRDefault="008F6E4F" w:rsidP="005B5483">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8F6E4F" w:rsidRPr="00EA60D4" w14:paraId="32161596" w14:textId="77777777" w:rsidTr="005B5483">
        <w:tc>
          <w:tcPr>
            <w:tcW w:w="3325" w:type="dxa"/>
          </w:tcPr>
          <w:p w14:paraId="22AC01F0" w14:textId="54D8E271" w:rsidR="008F6E4F" w:rsidRPr="00EA60D4" w:rsidRDefault="007E19DE" w:rsidP="005B5483">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Pr>
                <w:rFonts w:ascii="Calibri" w:eastAsia="CIDFont+F1" w:hAnsi="Calibri" w:cs="Calibri"/>
                <w:sz w:val="20"/>
                <w:szCs w:val="20"/>
              </w:rPr>
              <w:t>D9933</w:t>
            </w:r>
          </w:p>
        </w:tc>
        <w:tc>
          <w:tcPr>
            <w:tcW w:w="3330" w:type="dxa"/>
          </w:tcPr>
          <w:p w14:paraId="3BD32449" w14:textId="14166BFD" w:rsidR="008F6E4F" w:rsidRPr="007E19DE" w:rsidRDefault="007E19DE" w:rsidP="007E19DE">
            <w:pPr>
              <w:rPr>
                <w:rFonts w:ascii="Calibri" w:hAnsi="Calibri" w:cs="Calibri"/>
                <w:color w:val="000000"/>
                <w:sz w:val="20"/>
                <w:szCs w:val="20"/>
              </w:rPr>
            </w:pPr>
            <w:r w:rsidRPr="007E19DE">
              <w:rPr>
                <w:rFonts w:ascii="Calibri" w:hAnsi="Calibri" w:cs="Calibri"/>
                <w:color w:val="000000"/>
                <w:sz w:val="20"/>
                <w:szCs w:val="20"/>
              </w:rPr>
              <w:t>cleaning and inspection of removable complete denture, mandibular</w:t>
            </w:r>
          </w:p>
        </w:tc>
        <w:tc>
          <w:tcPr>
            <w:tcW w:w="3240" w:type="dxa"/>
          </w:tcPr>
          <w:p w14:paraId="2E23E507" w14:textId="77777777" w:rsidR="008F6E4F" w:rsidRPr="00EA60D4" w:rsidRDefault="008F6E4F" w:rsidP="005B5483">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8F6E4F" w:rsidRPr="00EA60D4" w14:paraId="15F1A2DA" w14:textId="77777777" w:rsidTr="005B5483">
        <w:tc>
          <w:tcPr>
            <w:tcW w:w="3325" w:type="dxa"/>
          </w:tcPr>
          <w:p w14:paraId="1446DF61" w14:textId="06C7BCBF" w:rsidR="008F6E4F" w:rsidRPr="00EA60D4" w:rsidRDefault="007E19DE" w:rsidP="005B5483">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Pr>
                <w:rFonts w:ascii="Calibri" w:eastAsia="CIDFont+F1" w:hAnsi="Calibri" w:cs="Calibri"/>
                <w:sz w:val="20"/>
                <w:szCs w:val="20"/>
              </w:rPr>
              <w:t>D9934</w:t>
            </w:r>
          </w:p>
        </w:tc>
        <w:tc>
          <w:tcPr>
            <w:tcW w:w="3330" w:type="dxa"/>
          </w:tcPr>
          <w:p w14:paraId="7DF45571" w14:textId="4A09D760" w:rsidR="008F6E4F" w:rsidRPr="007E19DE" w:rsidRDefault="008F6E4F" w:rsidP="007E19DE">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7E19DE">
              <w:rPr>
                <w:rFonts w:ascii="Calibri" w:eastAsia="CIDFont+F1" w:hAnsi="Calibri" w:cs="Calibri"/>
                <w:sz w:val="20"/>
                <w:szCs w:val="20"/>
              </w:rPr>
              <w:t xml:space="preserve"> </w:t>
            </w:r>
            <w:r w:rsidR="007E19DE" w:rsidRPr="007E19DE">
              <w:rPr>
                <w:rFonts w:ascii="Calibri" w:hAnsi="Calibri" w:cs="Calibri"/>
                <w:sz w:val="20"/>
                <w:szCs w:val="20"/>
              </w:rPr>
              <w:t>cleaning and inspection of removable partial denture, maxillary</w:t>
            </w:r>
          </w:p>
        </w:tc>
        <w:tc>
          <w:tcPr>
            <w:tcW w:w="3240" w:type="dxa"/>
          </w:tcPr>
          <w:p w14:paraId="217EBBA6" w14:textId="77777777" w:rsidR="008F6E4F" w:rsidRPr="00EA60D4" w:rsidRDefault="008F6E4F" w:rsidP="005B5483">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8F6E4F" w:rsidRPr="00EA60D4" w14:paraId="48097DC8" w14:textId="77777777" w:rsidTr="005B5483">
        <w:tc>
          <w:tcPr>
            <w:tcW w:w="3325" w:type="dxa"/>
          </w:tcPr>
          <w:p w14:paraId="72014CF9" w14:textId="44F4459C" w:rsidR="008F6E4F" w:rsidRPr="00EA60D4" w:rsidRDefault="007E19DE" w:rsidP="005B5483">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Pr>
                <w:rFonts w:ascii="Calibri" w:eastAsia="CIDFont+F1" w:hAnsi="Calibri" w:cs="Calibri"/>
                <w:sz w:val="20"/>
                <w:szCs w:val="20"/>
              </w:rPr>
              <w:t>D9935</w:t>
            </w:r>
          </w:p>
        </w:tc>
        <w:tc>
          <w:tcPr>
            <w:tcW w:w="3330" w:type="dxa"/>
          </w:tcPr>
          <w:p w14:paraId="36F2ED1C" w14:textId="0A000FA5" w:rsidR="008F6E4F" w:rsidRPr="007E19DE" w:rsidRDefault="007E19DE" w:rsidP="007E19DE">
            <w:pPr>
              <w:rPr>
                <w:rFonts w:ascii="Calibri" w:hAnsi="Calibri" w:cs="Calibri"/>
                <w:color w:val="000000"/>
                <w:sz w:val="20"/>
                <w:szCs w:val="20"/>
              </w:rPr>
            </w:pPr>
            <w:r w:rsidRPr="007E19DE">
              <w:rPr>
                <w:rFonts w:ascii="Calibri" w:hAnsi="Calibri" w:cs="Calibri"/>
                <w:color w:val="000000"/>
                <w:sz w:val="20"/>
                <w:szCs w:val="20"/>
              </w:rPr>
              <w:t>cleaning and inspection of removable partial denture, mandibular</w:t>
            </w:r>
          </w:p>
        </w:tc>
        <w:tc>
          <w:tcPr>
            <w:tcW w:w="3240" w:type="dxa"/>
          </w:tcPr>
          <w:p w14:paraId="207F205E" w14:textId="77777777" w:rsidR="008F6E4F" w:rsidRPr="00EA60D4" w:rsidRDefault="008F6E4F" w:rsidP="005B5483">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bl>
    <w:p w14:paraId="0AA010A1" w14:textId="77777777" w:rsidR="007E19DE" w:rsidRPr="007E19DE" w:rsidRDefault="007E19DE" w:rsidP="003C7112">
      <w:pPr>
        <w:pStyle w:val="Heading3"/>
        <w:rPr>
          <w:rFonts w:ascii="Calibri" w:eastAsia="CIDFont+F2" w:hAnsi="Calibri" w:cs="Calibri"/>
        </w:rPr>
      </w:pPr>
    </w:p>
    <w:p w14:paraId="7CF396E8" w14:textId="4FD52F7D" w:rsidR="00E96EC4" w:rsidRDefault="00E96EC4" w:rsidP="00E96EC4">
      <w:pPr>
        <w:pStyle w:val="Heading3"/>
        <w:rPr>
          <w:rFonts w:ascii="Calibri" w:eastAsia="CIDFont+F2" w:hAnsi="Calibri" w:cs="Calibri"/>
          <w:lang w:val="fr-FR"/>
        </w:rPr>
      </w:pPr>
      <w:bookmarkStart w:id="4" w:name="_Toc203644784"/>
      <w:proofErr w:type="spellStart"/>
      <w:r w:rsidRPr="00EA60D4">
        <w:rPr>
          <w:rFonts w:ascii="Calibri" w:eastAsia="CIDFont+F2" w:hAnsi="Calibri" w:cs="Calibri"/>
          <w:lang w:val="fr-FR"/>
        </w:rPr>
        <w:t>Procedure</w:t>
      </w:r>
      <w:proofErr w:type="spellEnd"/>
      <w:r w:rsidRPr="00EA60D4">
        <w:rPr>
          <w:rFonts w:ascii="Calibri" w:eastAsia="CIDFont+F2" w:hAnsi="Calibri" w:cs="Calibri"/>
          <w:lang w:val="fr-FR"/>
        </w:rPr>
        <w:t xml:space="preserve"> </w:t>
      </w:r>
      <w:proofErr w:type="spellStart"/>
      <w:proofErr w:type="gramStart"/>
      <w:r w:rsidRPr="00EA60D4">
        <w:rPr>
          <w:rFonts w:ascii="Calibri" w:eastAsia="CIDFont+F2" w:hAnsi="Calibri" w:cs="Calibri"/>
          <w:lang w:val="fr-FR"/>
        </w:rPr>
        <w:t>Category</w:t>
      </w:r>
      <w:proofErr w:type="spellEnd"/>
      <w:r w:rsidRPr="00EA60D4">
        <w:rPr>
          <w:rFonts w:ascii="Calibri" w:eastAsia="CIDFont+F2" w:hAnsi="Calibri" w:cs="Calibri"/>
          <w:lang w:val="fr-FR"/>
        </w:rPr>
        <w:t>:</w:t>
      </w:r>
      <w:proofErr w:type="gramEnd"/>
      <w:r w:rsidRPr="00EA60D4">
        <w:rPr>
          <w:rFonts w:ascii="Calibri" w:eastAsia="CIDFont+F2" w:hAnsi="Calibri" w:cs="Calibri"/>
          <w:lang w:val="fr-FR"/>
        </w:rPr>
        <w:t xml:space="preserve"> (</w:t>
      </w:r>
      <w:r w:rsidR="00295225">
        <w:rPr>
          <w:rFonts w:ascii="Calibri" w:eastAsia="CIDFont+F2" w:hAnsi="Calibri" w:cs="Calibri"/>
          <w:lang w:val="fr-FR"/>
        </w:rPr>
        <w:t>4</w:t>
      </w:r>
      <w:r w:rsidRPr="00EA60D4">
        <w:rPr>
          <w:rFonts w:ascii="Calibri" w:eastAsia="CIDFont+F2" w:hAnsi="Calibri" w:cs="Calibri"/>
          <w:lang w:val="fr-FR"/>
        </w:rPr>
        <w:t xml:space="preserve">) </w:t>
      </w:r>
      <w:proofErr w:type="spellStart"/>
      <w:r w:rsidRPr="00EA60D4">
        <w:rPr>
          <w:rFonts w:ascii="Calibri" w:eastAsia="CIDFont+F2" w:hAnsi="Calibri" w:cs="Calibri"/>
          <w:lang w:val="fr-FR"/>
        </w:rPr>
        <w:t>A</w:t>
      </w:r>
      <w:r>
        <w:rPr>
          <w:rFonts w:ascii="Calibri" w:eastAsia="CIDFont+F2" w:hAnsi="Calibri" w:cs="Calibri"/>
          <w:lang w:val="fr-FR"/>
        </w:rPr>
        <w:t>nesthesia</w:t>
      </w:r>
      <w:bookmarkEnd w:id="4"/>
      <w:proofErr w:type="spellEnd"/>
    </w:p>
    <w:p w14:paraId="042F7F0D" w14:textId="77777777" w:rsidR="00E96EC4" w:rsidRDefault="00E96EC4" w:rsidP="00E96EC4">
      <w:pPr>
        <w:rPr>
          <w:lang w:val="fr-FR"/>
        </w:rPr>
      </w:pPr>
    </w:p>
    <w:tbl>
      <w:tblPr>
        <w:tblStyle w:val="TableGrid"/>
        <w:tblW w:w="0" w:type="auto"/>
        <w:tblLook w:val="04A0" w:firstRow="1" w:lastRow="0" w:firstColumn="1" w:lastColumn="0" w:noHBand="0" w:noVBand="1"/>
      </w:tblPr>
      <w:tblGrid>
        <w:gridCol w:w="3308"/>
        <w:gridCol w:w="3309"/>
        <w:gridCol w:w="3309"/>
      </w:tblGrid>
      <w:tr w:rsidR="00E96EC4" w:rsidRPr="00EA60D4" w14:paraId="4A9F3626" w14:textId="77777777" w:rsidTr="001E4F43">
        <w:tc>
          <w:tcPr>
            <w:tcW w:w="3308" w:type="dxa"/>
          </w:tcPr>
          <w:p w14:paraId="5793FBA8" w14:textId="77777777" w:rsidR="00E96EC4" w:rsidRPr="00B06F75" w:rsidRDefault="00E96EC4" w:rsidP="001E4F43">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B06F75">
              <w:rPr>
                <w:rFonts w:ascii="Calibri" w:eastAsia="CIDFont+F1" w:hAnsi="Calibri" w:cs="Calibri"/>
                <w:sz w:val="20"/>
                <w:szCs w:val="20"/>
              </w:rPr>
              <w:t>Code</w:t>
            </w:r>
          </w:p>
        </w:tc>
        <w:tc>
          <w:tcPr>
            <w:tcW w:w="3309" w:type="dxa"/>
          </w:tcPr>
          <w:p w14:paraId="632A345F" w14:textId="77777777" w:rsidR="00E96EC4" w:rsidRPr="00B06F75" w:rsidRDefault="00E96EC4" w:rsidP="001E4F43">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B06F75">
              <w:rPr>
                <w:rFonts w:ascii="Calibri" w:eastAsia="CIDFont+F1" w:hAnsi="Calibri" w:cs="Calibri"/>
                <w:sz w:val="20"/>
                <w:szCs w:val="20"/>
              </w:rPr>
              <w:t>Procedure</w:t>
            </w:r>
          </w:p>
        </w:tc>
        <w:tc>
          <w:tcPr>
            <w:tcW w:w="3309" w:type="dxa"/>
          </w:tcPr>
          <w:p w14:paraId="65280045" w14:textId="77777777" w:rsidR="00E96EC4" w:rsidRPr="00EA60D4" w:rsidRDefault="00E96EC4" w:rsidP="001E4F43">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Fee</w:t>
            </w:r>
          </w:p>
        </w:tc>
      </w:tr>
      <w:tr w:rsidR="00E96EC4" w:rsidRPr="00EA60D4" w14:paraId="39F377EF" w14:textId="77777777" w:rsidTr="001E4F43">
        <w:tc>
          <w:tcPr>
            <w:tcW w:w="3308" w:type="dxa"/>
          </w:tcPr>
          <w:p w14:paraId="58ED3CE6" w14:textId="210E8331" w:rsidR="00E96EC4" w:rsidRPr="00B06F75" w:rsidRDefault="00E96EC4" w:rsidP="001E4F43">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Pr>
                <w:rFonts w:ascii="Calibri" w:eastAsia="CIDFont+F1" w:hAnsi="Calibri" w:cs="Calibri"/>
                <w:sz w:val="20"/>
                <w:szCs w:val="20"/>
              </w:rPr>
              <w:t>D9210</w:t>
            </w:r>
          </w:p>
        </w:tc>
        <w:tc>
          <w:tcPr>
            <w:tcW w:w="3309" w:type="dxa"/>
          </w:tcPr>
          <w:p w14:paraId="20462F61" w14:textId="02F24A1A" w:rsidR="00E96EC4" w:rsidRPr="00E96EC4" w:rsidRDefault="00E96EC4" w:rsidP="00E96EC4">
            <w:pPr>
              <w:rPr>
                <w:rFonts w:ascii="Calibri" w:hAnsi="Calibri" w:cs="Calibri"/>
                <w:color w:val="000000"/>
                <w:sz w:val="20"/>
                <w:szCs w:val="20"/>
              </w:rPr>
            </w:pPr>
            <w:r w:rsidRPr="00E96EC4">
              <w:rPr>
                <w:rFonts w:ascii="Calibri" w:hAnsi="Calibri" w:cs="Calibri"/>
                <w:color w:val="000000"/>
                <w:sz w:val="20"/>
                <w:szCs w:val="20"/>
              </w:rPr>
              <w:t>local anesthesia not in conj. w/</w:t>
            </w:r>
            <w:proofErr w:type="spellStart"/>
            <w:r w:rsidRPr="00E96EC4">
              <w:rPr>
                <w:rFonts w:ascii="Calibri" w:hAnsi="Calibri" w:cs="Calibri"/>
                <w:color w:val="000000"/>
                <w:sz w:val="20"/>
                <w:szCs w:val="20"/>
              </w:rPr>
              <w:t>oper</w:t>
            </w:r>
            <w:proofErr w:type="spellEnd"/>
            <w:r w:rsidRPr="00E96EC4">
              <w:rPr>
                <w:rFonts w:ascii="Calibri" w:hAnsi="Calibri" w:cs="Calibri"/>
                <w:color w:val="000000"/>
                <w:sz w:val="20"/>
                <w:szCs w:val="20"/>
              </w:rPr>
              <w:t>. pr</w:t>
            </w:r>
          </w:p>
        </w:tc>
        <w:tc>
          <w:tcPr>
            <w:tcW w:w="3309" w:type="dxa"/>
          </w:tcPr>
          <w:p w14:paraId="3F945E53" w14:textId="77777777" w:rsidR="00E96EC4" w:rsidRPr="00EA60D4" w:rsidRDefault="00E96EC4" w:rsidP="001E4F43">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E96EC4" w:rsidRPr="00EA60D4" w14:paraId="6F7B1C2D" w14:textId="77777777" w:rsidTr="001E4F43">
        <w:tc>
          <w:tcPr>
            <w:tcW w:w="3308" w:type="dxa"/>
          </w:tcPr>
          <w:p w14:paraId="4C4CE73C" w14:textId="6AB353EE" w:rsidR="00E96EC4" w:rsidRPr="00B06F75" w:rsidRDefault="00E96EC4" w:rsidP="001E4F43">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fr-FR"/>
              </w:rPr>
            </w:pPr>
            <w:r>
              <w:rPr>
                <w:rFonts w:ascii="Calibri" w:eastAsia="CIDFont+F1" w:hAnsi="Calibri" w:cs="Calibri"/>
                <w:sz w:val="20"/>
                <w:szCs w:val="20"/>
                <w:lang w:val="fr-FR"/>
              </w:rPr>
              <w:t>D9211</w:t>
            </w:r>
          </w:p>
        </w:tc>
        <w:tc>
          <w:tcPr>
            <w:tcW w:w="3309" w:type="dxa"/>
          </w:tcPr>
          <w:p w14:paraId="3D4FD9B7" w14:textId="1C46E6AA" w:rsidR="00E96EC4" w:rsidRPr="00E96EC4" w:rsidRDefault="00E96EC4" w:rsidP="00E96EC4">
            <w:pPr>
              <w:rPr>
                <w:rFonts w:ascii="Calibri" w:hAnsi="Calibri" w:cs="Calibri"/>
                <w:color w:val="000000"/>
                <w:sz w:val="20"/>
                <w:szCs w:val="20"/>
              </w:rPr>
            </w:pPr>
            <w:r w:rsidRPr="00E96EC4">
              <w:rPr>
                <w:rFonts w:ascii="Calibri" w:hAnsi="Calibri" w:cs="Calibri"/>
                <w:color w:val="000000"/>
                <w:sz w:val="20"/>
                <w:szCs w:val="20"/>
              </w:rPr>
              <w:t>regional block anesthesia</w:t>
            </w:r>
          </w:p>
        </w:tc>
        <w:tc>
          <w:tcPr>
            <w:tcW w:w="3309" w:type="dxa"/>
          </w:tcPr>
          <w:p w14:paraId="3B60110E" w14:textId="77777777" w:rsidR="00E96EC4" w:rsidRPr="00EA60D4" w:rsidRDefault="00E96EC4" w:rsidP="001E4F43">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lang w:val="fr-FR"/>
              </w:rPr>
              <w:t xml:space="preserve"> </w:t>
            </w:r>
          </w:p>
        </w:tc>
      </w:tr>
      <w:tr w:rsidR="00E96EC4" w:rsidRPr="00EA60D4" w14:paraId="0E67A9BD" w14:textId="77777777" w:rsidTr="001E4F43">
        <w:tc>
          <w:tcPr>
            <w:tcW w:w="3308" w:type="dxa"/>
          </w:tcPr>
          <w:p w14:paraId="60F4DF3C" w14:textId="2D78394B" w:rsidR="00E96EC4" w:rsidRPr="00B06F75" w:rsidRDefault="00E96EC4" w:rsidP="001E4F43">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fr-FR"/>
              </w:rPr>
            </w:pPr>
            <w:r>
              <w:rPr>
                <w:rFonts w:ascii="Calibri" w:eastAsia="CIDFont+F1" w:hAnsi="Calibri" w:cs="Calibri"/>
                <w:sz w:val="20"/>
                <w:szCs w:val="20"/>
                <w:lang w:val="fr-FR"/>
              </w:rPr>
              <w:t>D9212</w:t>
            </w:r>
          </w:p>
        </w:tc>
        <w:tc>
          <w:tcPr>
            <w:tcW w:w="3309" w:type="dxa"/>
          </w:tcPr>
          <w:p w14:paraId="2D24E86D" w14:textId="0B210083" w:rsidR="00E96EC4" w:rsidRPr="00E96EC4" w:rsidRDefault="00E96EC4" w:rsidP="00E96EC4">
            <w:pPr>
              <w:rPr>
                <w:rFonts w:ascii="Calibri" w:hAnsi="Calibri" w:cs="Calibri"/>
                <w:color w:val="000000"/>
                <w:sz w:val="20"/>
                <w:szCs w:val="20"/>
              </w:rPr>
            </w:pPr>
            <w:r w:rsidRPr="00E96EC4">
              <w:rPr>
                <w:rFonts w:ascii="Calibri" w:hAnsi="Calibri" w:cs="Calibri"/>
                <w:color w:val="000000"/>
                <w:sz w:val="20"/>
                <w:szCs w:val="20"/>
              </w:rPr>
              <w:t>trigeminal division block anesthesia</w:t>
            </w:r>
          </w:p>
        </w:tc>
        <w:tc>
          <w:tcPr>
            <w:tcW w:w="3309" w:type="dxa"/>
          </w:tcPr>
          <w:p w14:paraId="7BF55916" w14:textId="77777777" w:rsidR="00E96EC4" w:rsidRPr="00EA60D4" w:rsidRDefault="00E96EC4" w:rsidP="001E4F43">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lang w:val="fr-FR"/>
              </w:rPr>
              <w:t xml:space="preserve"> </w:t>
            </w:r>
          </w:p>
        </w:tc>
      </w:tr>
      <w:tr w:rsidR="00E96EC4" w:rsidRPr="00EA60D4" w14:paraId="7AF63EC9" w14:textId="77777777" w:rsidTr="001E4F43">
        <w:tc>
          <w:tcPr>
            <w:tcW w:w="3308" w:type="dxa"/>
          </w:tcPr>
          <w:p w14:paraId="39E77E2B" w14:textId="2DABC849" w:rsidR="00E96EC4" w:rsidRPr="00B06F75" w:rsidRDefault="00E96EC4" w:rsidP="001E4F43">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fr-FR"/>
              </w:rPr>
            </w:pPr>
            <w:r>
              <w:rPr>
                <w:rFonts w:ascii="Calibri" w:eastAsia="CIDFont+F1" w:hAnsi="Calibri" w:cs="Calibri"/>
                <w:sz w:val="20"/>
                <w:szCs w:val="20"/>
                <w:lang w:val="fr-FR"/>
              </w:rPr>
              <w:t>D9215</w:t>
            </w:r>
          </w:p>
        </w:tc>
        <w:tc>
          <w:tcPr>
            <w:tcW w:w="3309" w:type="dxa"/>
          </w:tcPr>
          <w:p w14:paraId="00E00E8B" w14:textId="2197FDF2" w:rsidR="00E96EC4" w:rsidRPr="00E96EC4" w:rsidRDefault="00E96EC4" w:rsidP="00E96EC4">
            <w:pPr>
              <w:rPr>
                <w:rFonts w:ascii="Calibri" w:hAnsi="Calibri" w:cs="Calibri"/>
                <w:color w:val="000000"/>
                <w:sz w:val="20"/>
                <w:szCs w:val="20"/>
              </w:rPr>
            </w:pPr>
            <w:r w:rsidRPr="00E96EC4">
              <w:rPr>
                <w:rFonts w:ascii="Calibri" w:hAnsi="Calibri" w:cs="Calibri"/>
                <w:color w:val="000000"/>
                <w:sz w:val="20"/>
                <w:szCs w:val="20"/>
              </w:rPr>
              <w:t>local anesthesia</w:t>
            </w:r>
          </w:p>
        </w:tc>
        <w:tc>
          <w:tcPr>
            <w:tcW w:w="3309" w:type="dxa"/>
          </w:tcPr>
          <w:p w14:paraId="2E9A9296" w14:textId="77777777" w:rsidR="00E96EC4" w:rsidRPr="00EA60D4" w:rsidRDefault="00E96EC4" w:rsidP="001E4F43">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lang w:val="fr-FR"/>
              </w:rPr>
              <w:t xml:space="preserve"> </w:t>
            </w:r>
          </w:p>
        </w:tc>
      </w:tr>
      <w:tr w:rsidR="00E96EC4" w:rsidRPr="00EA60D4" w14:paraId="09B50CB6" w14:textId="77777777" w:rsidTr="001E4F43">
        <w:tc>
          <w:tcPr>
            <w:tcW w:w="3308" w:type="dxa"/>
          </w:tcPr>
          <w:p w14:paraId="53D3967F" w14:textId="1CA90FCB" w:rsidR="00E96EC4" w:rsidRPr="00B06F75" w:rsidRDefault="00E96EC4" w:rsidP="001E4F43">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fr-FR"/>
              </w:rPr>
            </w:pPr>
            <w:r>
              <w:rPr>
                <w:rFonts w:ascii="Calibri" w:eastAsia="CIDFont+F1" w:hAnsi="Calibri" w:cs="Calibri"/>
                <w:sz w:val="20"/>
                <w:szCs w:val="20"/>
                <w:lang w:val="fr-FR"/>
              </w:rPr>
              <w:t>D9230</w:t>
            </w:r>
          </w:p>
        </w:tc>
        <w:tc>
          <w:tcPr>
            <w:tcW w:w="3309" w:type="dxa"/>
          </w:tcPr>
          <w:p w14:paraId="774176E7" w14:textId="2B862684" w:rsidR="00E96EC4" w:rsidRPr="00E96EC4" w:rsidRDefault="00E96EC4" w:rsidP="00E96EC4">
            <w:pPr>
              <w:rPr>
                <w:rFonts w:ascii="Calibri" w:hAnsi="Calibri" w:cs="Calibri"/>
                <w:color w:val="000000"/>
                <w:sz w:val="20"/>
                <w:szCs w:val="20"/>
              </w:rPr>
            </w:pPr>
            <w:r w:rsidRPr="00E96EC4">
              <w:rPr>
                <w:rFonts w:ascii="Calibri" w:hAnsi="Calibri" w:cs="Calibri"/>
                <w:color w:val="000000"/>
                <w:sz w:val="20"/>
                <w:szCs w:val="20"/>
              </w:rPr>
              <w:t>nitrous oxide / analgesia, anxiolysis</w:t>
            </w:r>
          </w:p>
        </w:tc>
        <w:tc>
          <w:tcPr>
            <w:tcW w:w="3309" w:type="dxa"/>
          </w:tcPr>
          <w:p w14:paraId="257B63EC" w14:textId="77777777" w:rsidR="00E96EC4" w:rsidRPr="00EA60D4" w:rsidRDefault="00E96EC4" w:rsidP="001E4F43">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lang w:val="fr-FR"/>
              </w:rPr>
              <w:t xml:space="preserve"> </w:t>
            </w:r>
          </w:p>
        </w:tc>
      </w:tr>
      <w:tr w:rsidR="00E96EC4" w:rsidRPr="00EA60D4" w14:paraId="22E04DEE" w14:textId="77777777" w:rsidTr="001E4F43">
        <w:tc>
          <w:tcPr>
            <w:tcW w:w="3308" w:type="dxa"/>
          </w:tcPr>
          <w:p w14:paraId="01B54989" w14:textId="79B6E4C2" w:rsidR="00E96EC4" w:rsidRPr="00B06F75" w:rsidRDefault="00E96EC4" w:rsidP="001E4F43">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fr-FR"/>
              </w:rPr>
            </w:pPr>
            <w:r>
              <w:rPr>
                <w:rFonts w:ascii="Calibri" w:eastAsia="CIDFont+F1" w:hAnsi="Calibri" w:cs="Calibri"/>
                <w:sz w:val="20"/>
                <w:szCs w:val="20"/>
                <w:lang w:val="fr-FR"/>
              </w:rPr>
              <w:t>D9248</w:t>
            </w:r>
          </w:p>
        </w:tc>
        <w:tc>
          <w:tcPr>
            <w:tcW w:w="3309" w:type="dxa"/>
          </w:tcPr>
          <w:p w14:paraId="22D2AEB7" w14:textId="3EFF5640" w:rsidR="00E96EC4" w:rsidRPr="00E96EC4" w:rsidRDefault="00E96EC4" w:rsidP="00E96EC4">
            <w:pPr>
              <w:rPr>
                <w:rFonts w:ascii="Calibri" w:hAnsi="Calibri" w:cs="Calibri"/>
                <w:color w:val="000000"/>
                <w:sz w:val="20"/>
                <w:szCs w:val="20"/>
              </w:rPr>
            </w:pPr>
            <w:r w:rsidRPr="00E96EC4">
              <w:rPr>
                <w:rFonts w:ascii="Calibri" w:hAnsi="Calibri" w:cs="Calibri"/>
                <w:color w:val="000000"/>
                <w:sz w:val="20"/>
                <w:szCs w:val="20"/>
              </w:rPr>
              <w:t>non-intravenous conscious sedation</w:t>
            </w:r>
          </w:p>
        </w:tc>
        <w:tc>
          <w:tcPr>
            <w:tcW w:w="3309" w:type="dxa"/>
          </w:tcPr>
          <w:p w14:paraId="078560D4" w14:textId="77777777" w:rsidR="00E96EC4" w:rsidRPr="00EA60D4" w:rsidRDefault="00E96EC4" w:rsidP="001E4F43">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lang w:val="fr-FR"/>
              </w:rPr>
              <w:t xml:space="preserve"> </w:t>
            </w:r>
          </w:p>
        </w:tc>
      </w:tr>
      <w:tr w:rsidR="00E96EC4" w:rsidRPr="00EA60D4" w14:paraId="5540A089" w14:textId="77777777" w:rsidTr="001E4F43">
        <w:tc>
          <w:tcPr>
            <w:tcW w:w="3308" w:type="dxa"/>
          </w:tcPr>
          <w:p w14:paraId="121A5DAF" w14:textId="64718473" w:rsidR="00E96EC4" w:rsidRPr="00B06F75" w:rsidRDefault="00E96EC4" w:rsidP="001E4F43">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fr-FR"/>
              </w:rPr>
            </w:pPr>
            <w:r>
              <w:rPr>
                <w:rFonts w:ascii="Calibri" w:eastAsia="CIDFont+F1" w:hAnsi="Calibri" w:cs="Calibri"/>
                <w:sz w:val="20"/>
                <w:szCs w:val="20"/>
                <w:lang w:val="fr-FR"/>
              </w:rPr>
              <w:t>D9612</w:t>
            </w:r>
          </w:p>
        </w:tc>
        <w:tc>
          <w:tcPr>
            <w:tcW w:w="3309" w:type="dxa"/>
          </w:tcPr>
          <w:p w14:paraId="1888BB39" w14:textId="37A0F13A" w:rsidR="00E96EC4" w:rsidRPr="00E96EC4" w:rsidRDefault="00E96EC4" w:rsidP="00E96EC4">
            <w:pPr>
              <w:rPr>
                <w:rFonts w:ascii="Calibri" w:hAnsi="Calibri" w:cs="Calibri"/>
                <w:color w:val="000000"/>
                <w:sz w:val="20"/>
                <w:szCs w:val="20"/>
              </w:rPr>
            </w:pPr>
            <w:proofErr w:type="spellStart"/>
            <w:r w:rsidRPr="00E96EC4">
              <w:rPr>
                <w:rFonts w:ascii="Calibri" w:hAnsi="Calibri" w:cs="Calibri"/>
                <w:color w:val="000000"/>
                <w:sz w:val="20"/>
                <w:szCs w:val="20"/>
              </w:rPr>
              <w:t>thera</w:t>
            </w:r>
            <w:proofErr w:type="spellEnd"/>
            <w:r w:rsidRPr="00E96EC4">
              <w:rPr>
                <w:rFonts w:ascii="Calibri" w:hAnsi="Calibri" w:cs="Calibri"/>
                <w:color w:val="000000"/>
                <w:sz w:val="20"/>
                <w:szCs w:val="20"/>
              </w:rPr>
              <w:t xml:space="preserve"> parenteral drugs 2+ admin diff med</w:t>
            </w:r>
          </w:p>
        </w:tc>
        <w:tc>
          <w:tcPr>
            <w:tcW w:w="3309" w:type="dxa"/>
          </w:tcPr>
          <w:p w14:paraId="50833978" w14:textId="77777777" w:rsidR="00E96EC4" w:rsidRPr="00EA60D4" w:rsidRDefault="00E96EC4" w:rsidP="001E4F43">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96EC4">
              <w:rPr>
                <w:rFonts w:ascii="Calibri" w:eastAsia="CIDFont+F1" w:hAnsi="Calibri" w:cs="Calibri"/>
                <w:sz w:val="20"/>
                <w:szCs w:val="20"/>
              </w:rPr>
              <w:t xml:space="preserve"> </w:t>
            </w:r>
          </w:p>
        </w:tc>
      </w:tr>
    </w:tbl>
    <w:p w14:paraId="25530500" w14:textId="77777777" w:rsidR="00E96EC4" w:rsidRPr="00E96EC4" w:rsidRDefault="00E96EC4" w:rsidP="003C7112">
      <w:pPr>
        <w:pStyle w:val="Heading3"/>
        <w:rPr>
          <w:rFonts w:ascii="Calibri" w:eastAsia="CIDFont+F2" w:hAnsi="Calibri" w:cs="Calibri"/>
        </w:rPr>
      </w:pPr>
    </w:p>
    <w:p w14:paraId="30D98F91" w14:textId="4B437415" w:rsidR="00252842" w:rsidRPr="00EA60D4" w:rsidRDefault="00E876B0" w:rsidP="003C7112">
      <w:pPr>
        <w:pStyle w:val="Heading3"/>
        <w:rPr>
          <w:rFonts w:ascii="Calibri" w:eastAsia="CIDFont+F2" w:hAnsi="Calibri" w:cs="Calibri"/>
          <w:lang w:val="fr-FR"/>
        </w:rPr>
      </w:pPr>
      <w:bookmarkStart w:id="5" w:name="_Toc203644785"/>
      <w:proofErr w:type="spellStart"/>
      <w:r w:rsidRPr="00EA60D4">
        <w:rPr>
          <w:rFonts w:ascii="Calibri" w:eastAsia="CIDFont+F2" w:hAnsi="Calibri" w:cs="Calibri"/>
          <w:lang w:val="fr-FR"/>
        </w:rPr>
        <w:t>Procedure</w:t>
      </w:r>
      <w:proofErr w:type="spellEnd"/>
      <w:r w:rsidRPr="00EA60D4">
        <w:rPr>
          <w:rFonts w:ascii="Calibri" w:eastAsia="CIDFont+F2" w:hAnsi="Calibri" w:cs="Calibri"/>
          <w:lang w:val="fr-FR"/>
        </w:rPr>
        <w:t xml:space="preserve"> </w:t>
      </w:r>
      <w:proofErr w:type="spellStart"/>
      <w:proofErr w:type="gramStart"/>
      <w:r w:rsidR="003C7112" w:rsidRPr="00EA60D4">
        <w:rPr>
          <w:rFonts w:ascii="Calibri" w:eastAsia="CIDFont+F2" w:hAnsi="Calibri" w:cs="Calibri"/>
          <w:lang w:val="fr-FR"/>
        </w:rPr>
        <w:t>Category</w:t>
      </w:r>
      <w:proofErr w:type="spellEnd"/>
      <w:r w:rsidR="003C7112" w:rsidRPr="00EA60D4">
        <w:rPr>
          <w:rFonts w:ascii="Calibri" w:eastAsia="CIDFont+F2" w:hAnsi="Calibri" w:cs="Calibri"/>
          <w:lang w:val="fr-FR"/>
        </w:rPr>
        <w:t>:</w:t>
      </w:r>
      <w:proofErr w:type="gramEnd"/>
      <w:r w:rsidRPr="00EA60D4">
        <w:rPr>
          <w:rFonts w:ascii="Calibri" w:eastAsia="CIDFont+F2" w:hAnsi="Calibri" w:cs="Calibri"/>
          <w:lang w:val="fr-FR"/>
        </w:rPr>
        <w:t xml:space="preserve"> (</w:t>
      </w:r>
      <w:r w:rsidR="00295225">
        <w:rPr>
          <w:rFonts w:ascii="Calibri" w:eastAsia="CIDFont+F2" w:hAnsi="Calibri" w:cs="Calibri"/>
          <w:lang w:val="fr-FR"/>
        </w:rPr>
        <w:t>5</w:t>
      </w:r>
      <w:r w:rsidRPr="00EA60D4">
        <w:rPr>
          <w:rFonts w:ascii="Calibri" w:eastAsia="CIDFont+F2" w:hAnsi="Calibri" w:cs="Calibri"/>
          <w:lang w:val="fr-FR"/>
        </w:rPr>
        <w:t xml:space="preserve">) </w:t>
      </w:r>
      <w:proofErr w:type="spellStart"/>
      <w:r w:rsidR="00A33368" w:rsidRPr="00EA60D4">
        <w:rPr>
          <w:rFonts w:ascii="Calibri" w:eastAsia="CIDFont+F2" w:hAnsi="Calibri" w:cs="Calibri"/>
          <w:lang w:val="fr-FR"/>
        </w:rPr>
        <w:t>A</w:t>
      </w:r>
      <w:r w:rsidR="00A33368">
        <w:rPr>
          <w:rFonts w:ascii="Calibri" w:eastAsia="CIDFont+F2" w:hAnsi="Calibri" w:cs="Calibri"/>
          <w:lang w:val="fr-FR"/>
        </w:rPr>
        <w:t>ppliances</w:t>
      </w:r>
      <w:bookmarkEnd w:id="5"/>
      <w:proofErr w:type="spellEnd"/>
    </w:p>
    <w:p w14:paraId="256580B3" w14:textId="77777777" w:rsidR="006C2AA1" w:rsidRPr="00EA60D4" w:rsidRDefault="006C2AA1">
      <w:pPr>
        <w:pStyle w:val="Body"/>
        <w:spacing w:after="0"/>
        <w:rPr>
          <w:rFonts w:ascii="Calibri" w:eastAsia="CIDFont+F2" w:hAnsi="Calibri" w:cs="Calibri"/>
          <w:b/>
          <w:bCs/>
          <w:iCs/>
          <w:sz w:val="20"/>
          <w:szCs w:val="20"/>
          <w:u w:val="single"/>
        </w:rPr>
      </w:pPr>
    </w:p>
    <w:tbl>
      <w:tblPr>
        <w:tblStyle w:val="TableGrid"/>
        <w:tblW w:w="0" w:type="auto"/>
        <w:tblLook w:val="04A0" w:firstRow="1" w:lastRow="0" w:firstColumn="1" w:lastColumn="0" w:noHBand="0" w:noVBand="1"/>
      </w:tblPr>
      <w:tblGrid>
        <w:gridCol w:w="3235"/>
        <w:gridCol w:w="3424"/>
        <w:gridCol w:w="3236"/>
      </w:tblGrid>
      <w:tr w:rsidR="006C2AA1" w:rsidRPr="00EA60D4" w14:paraId="39117EE3" w14:textId="77777777" w:rsidTr="006C2AA1">
        <w:tc>
          <w:tcPr>
            <w:tcW w:w="3235" w:type="dxa"/>
          </w:tcPr>
          <w:p w14:paraId="42071065" w14:textId="77777777" w:rsidR="006C2AA1" w:rsidRPr="00EA60D4" w:rsidRDefault="006C2AA1" w:rsidP="00EA71C9">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2" w:hAnsi="Calibri" w:cs="Calibri"/>
                <w:bCs/>
                <w:iCs/>
                <w:sz w:val="20"/>
                <w:szCs w:val="20"/>
              </w:rPr>
            </w:pPr>
            <w:r w:rsidRPr="00EA60D4">
              <w:rPr>
                <w:rFonts w:ascii="Calibri" w:eastAsia="CIDFont+F2" w:hAnsi="Calibri" w:cs="Calibri"/>
                <w:bCs/>
                <w:iCs/>
                <w:sz w:val="20"/>
                <w:szCs w:val="20"/>
              </w:rPr>
              <w:t>Code</w:t>
            </w:r>
          </w:p>
        </w:tc>
        <w:tc>
          <w:tcPr>
            <w:tcW w:w="3424" w:type="dxa"/>
          </w:tcPr>
          <w:p w14:paraId="240CC377" w14:textId="77777777" w:rsidR="006C2AA1" w:rsidRPr="00EA60D4" w:rsidRDefault="006C2AA1" w:rsidP="00EA71C9">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2" w:hAnsi="Calibri" w:cs="Calibri"/>
                <w:bCs/>
                <w:iCs/>
                <w:sz w:val="20"/>
                <w:szCs w:val="20"/>
              </w:rPr>
            </w:pPr>
            <w:r w:rsidRPr="00EA60D4">
              <w:rPr>
                <w:rFonts w:ascii="Calibri" w:eastAsia="CIDFont+F2" w:hAnsi="Calibri" w:cs="Calibri"/>
                <w:bCs/>
                <w:iCs/>
                <w:sz w:val="20"/>
                <w:szCs w:val="20"/>
              </w:rPr>
              <w:t xml:space="preserve">Procedure </w:t>
            </w:r>
          </w:p>
        </w:tc>
        <w:tc>
          <w:tcPr>
            <w:tcW w:w="3236" w:type="dxa"/>
          </w:tcPr>
          <w:p w14:paraId="18B37EBB" w14:textId="77777777" w:rsidR="006C2AA1" w:rsidRPr="00EA60D4" w:rsidRDefault="006C2AA1" w:rsidP="00EA71C9">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2" w:hAnsi="Calibri" w:cs="Calibri"/>
                <w:bCs/>
                <w:iCs/>
                <w:sz w:val="20"/>
                <w:szCs w:val="20"/>
              </w:rPr>
            </w:pPr>
            <w:r w:rsidRPr="00EA60D4">
              <w:rPr>
                <w:rFonts w:ascii="Calibri" w:eastAsia="CIDFont+F2" w:hAnsi="Calibri" w:cs="Calibri"/>
                <w:bCs/>
                <w:iCs/>
                <w:sz w:val="20"/>
                <w:szCs w:val="20"/>
              </w:rPr>
              <w:t xml:space="preserve">Fee </w:t>
            </w:r>
          </w:p>
        </w:tc>
      </w:tr>
      <w:tr w:rsidR="006C2AA1" w:rsidRPr="00EA60D4" w14:paraId="0D206E95" w14:textId="77777777" w:rsidTr="006C2AA1">
        <w:tc>
          <w:tcPr>
            <w:tcW w:w="3235" w:type="dxa"/>
          </w:tcPr>
          <w:p w14:paraId="6F3D91B8" w14:textId="0BF93AE1" w:rsidR="006C2AA1" w:rsidRPr="00EA60D4" w:rsidRDefault="00B0797D" w:rsidP="00EA71C9">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it-IT"/>
              </w:rPr>
            </w:pPr>
            <w:r>
              <w:rPr>
                <w:rFonts w:ascii="Calibri" w:eastAsia="CIDFont+F1" w:hAnsi="Calibri" w:cs="Calibri"/>
                <w:sz w:val="20"/>
                <w:szCs w:val="20"/>
                <w:lang w:val="it-IT"/>
              </w:rPr>
              <w:t>D5875</w:t>
            </w:r>
          </w:p>
        </w:tc>
        <w:tc>
          <w:tcPr>
            <w:tcW w:w="3424" w:type="dxa"/>
          </w:tcPr>
          <w:p w14:paraId="280C3615" w14:textId="0BE9A0AE" w:rsidR="006C2AA1" w:rsidRPr="005602E6" w:rsidRDefault="005602E6" w:rsidP="005602E6">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it-IT"/>
              </w:rPr>
            </w:pPr>
            <w:r w:rsidRPr="005602E6">
              <w:rPr>
                <w:rFonts w:ascii="Calibri" w:hAnsi="Calibri" w:cs="Calibri"/>
                <w:sz w:val="20"/>
                <w:szCs w:val="20"/>
              </w:rPr>
              <w:t>modification of removable prosthesis</w:t>
            </w:r>
          </w:p>
        </w:tc>
        <w:tc>
          <w:tcPr>
            <w:tcW w:w="3236" w:type="dxa"/>
          </w:tcPr>
          <w:p w14:paraId="77838F61" w14:textId="67B3ECFE" w:rsidR="006C2AA1" w:rsidRPr="00EA60D4" w:rsidRDefault="002A2B40" w:rsidP="00EA71C9">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lang w:val="it-IT"/>
              </w:rPr>
              <w:t xml:space="preserve"> </w:t>
            </w:r>
          </w:p>
        </w:tc>
      </w:tr>
      <w:tr w:rsidR="006C2AA1" w:rsidRPr="00EA60D4" w14:paraId="04E85B2C" w14:textId="77777777" w:rsidTr="006C2AA1">
        <w:tc>
          <w:tcPr>
            <w:tcW w:w="3235" w:type="dxa"/>
          </w:tcPr>
          <w:p w14:paraId="303F04CD" w14:textId="3D118BFE" w:rsidR="006C2AA1" w:rsidRPr="00EA60D4" w:rsidRDefault="00B0797D" w:rsidP="00EA71C9">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Pr>
                <w:rFonts w:ascii="Calibri" w:eastAsia="CIDFont+F1" w:hAnsi="Calibri" w:cs="Calibri"/>
                <w:sz w:val="20"/>
                <w:szCs w:val="20"/>
              </w:rPr>
              <w:t>D5913</w:t>
            </w:r>
          </w:p>
        </w:tc>
        <w:tc>
          <w:tcPr>
            <w:tcW w:w="3424" w:type="dxa"/>
          </w:tcPr>
          <w:p w14:paraId="7CA7E890" w14:textId="280CC108" w:rsidR="006C2AA1" w:rsidRPr="005602E6" w:rsidRDefault="005602E6" w:rsidP="005602E6">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5602E6">
              <w:rPr>
                <w:rFonts w:ascii="Calibri" w:hAnsi="Calibri" w:cs="Calibri"/>
                <w:sz w:val="20"/>
                <w:szCs w:val="20"/>
              </w:rPr>
              <w:t>nasal prosthesis</w:t>
            </w:r>
          </w:p>
        </w:tc>
        <w:tc>
          <w:tcPr>
            <w:tcW w:w="3236" w:type="dxa"/>
          </w:tcPr>
          <w:p w14:paraId="5091D013" w14:textId="643C10A2" w:rsidR="006C2AA1" w:rsidRPr="00EA60D4" w:rsidRDefault="002A2B40" w:rsidP="00EA71C9">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6C2AA1" w:rsidRPr="00EA60D4" w14:paraId="0C5F801C" w14:textId="77777777" w:rsidTr="006C2AA1">
        <w:tc>
          <w:tcPr>
            <w:tcW w:w="3235" w:type="dxa"/>
          </w:tcPr>
          <w:p w14:paraId="60FE5A89" w14:textId="04239646" w:rsidR="006C2AA1" w:rsidRPr="00EA60D4" w:rsidRDefault="00B0797D" w:rsidP="00EA71C9">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de-DE"/>
              </w:rPr>
            </w:pPr>
            <w:r>
              <w:rPr>
                <w:rFonts w:ascii="Calibri" w:eastAsia="CIDFont+F1" w:hAnsi="Calibri" w:cs="Calibri"/>
                <w:sz w:val="20"/>
                <w:szCs w:val="20"/>
                <w:lang w:val="de-DE"/>
              </w:rPr>
              <w:t>D5914</w:t>
            </w:r>
          </w:p>
        </w:tc>
        <w:tc>
          <w:tcPr>
            <w:tcW w:w="3424" w:type="dxa"/>
          </w:tcPr>
          <w:p w14:paraId="18E4126A" w14:textId="707A20A4" w:rsidR="006C2AA1" w:rsidRPr="005602E6" w:rsidRDefault="005602E6" w:rsidP="005602E6">
            <w:pPr>
              <w:rPr>
                <w:rFonts w:ascii="Calibri" w:hAnsi="Calibri" w:cs="Calibri"/>
                <w:color w:val="000000"/>
                <w:sz w:val="20"/>
                <w:szCs w:val="20"/>
              </w:rPr>
            </w:pPr>
            <w:r w:rsidRPr="005602E6">
              <w:rPr>
                <w:rFonts w:ascii="Calibri" w:hAnsi="Calibri" w:cs="Calibri"/>
                <w:color w:val="000000"/>
                <w:sz w:val="20"/>
                <w:szCs w:val="20"/>
              </w:rPr>
              <w:t>auricular prosthesis</w:t>
            </w:r>
          </w:p>
        </w:tc>
        <w:tc>
          <w:tcPr>
            <w:tcW w:w="3236" w:type="dxa"/>
          </w:tcPr>
          <w:p w14:paraId="00A31B6B" w14:textId="76090036" w:rsidR="006C2AA1" w:rsidRPr="00EA60D4" w:rsidRDefault="002A2B40" w:rsidP="00EA71C9">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lang w:val="de-DE"/>
              </w:rPr>
              <w:t xml:space="preserve"> </w:t>
            </w:r>
          </w:p>
        </w:tc>
      </w:tr>
      <w:tr w:rsidR="006C2AA1" w:rsidRPr="00EA60D4" w14:paraId="58019E29" w14:textId="77777777" w:rsidTr="006C2AA1">
        <w:tc>
          <w:tcPr>
            <w:tcW w:w="3235" w:type="dxa"/>
          </w:tcPr>
          <w:p w14:paraId="46C27A67" w14:textId="4C18D763" w:rsidR="006C2AA1" w:rsidRPr="00EA60D4" w:rsidRDefault="00B0797D" w:rsidP="00EA71C9">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da-DK"/>
              </w:rPr>
            </w:pPr>
            <w:r>
              <w:rPr>
                <w:rFonts w:ascii="Calibri" w:eastAsia="CIDFont+F1" w:hAnsi="Calibri" w:cs="Calibri"/>
                <w:sz w:val="20"/>
                <w:szCs w:val="20"/>
                <w:lang w:val="da-DK"/>
              </w:rPr>
              <w:t>D5915</w:t>
            </w:r>
          </w:p>
        </w:tc>
        <w:tc>
          <w:tcPr>
            <w:tcW w:w="3424" w:type="dxa"/>
          </w:tcPr>
          <w:p w14:paraId="2DDEAAA8" w14:textId="19D3A962" w:rsidR="006C2AA1" w:rsidRPr="005602E6" w:rsidRDefault="005602E6" w:rsidP="005602E6">
            <w:pPr>
              <w:rPr>
                <w:rFonts w:ascii="Calibri" w:hAnsi="Calibri" w:cs="Calibri"/>
                <w:color w:val="000000"/>
                <w:sz w:val="20"/>
                <w:szCs w:val="20"/>
              </w:rPr>
            </w:pPr>
            <w:r w:rsidRPr="005602E6">
              <w:rPr>
                <w:rFonts w:ascii="Calibri" w:hAnsi="Calibri" w:cs="Calibri"/>
                <w:color w:val="000000"/>
                <w:sz w:val="20"/>
                <w:szCs w:val="20"/>
              </w:rPr>
              <w:t>orbital prosthesis</w:t>
            </w:r>
          </w:p>
        </w:tc>
        <w:tc>
          <w:tcPr>
            <w:tcW w:w="3236" w:type="dxa"/>
          </w:tcPr>
          <w:p w14:paraId="5245BA1C" w14:textId="62B5C30A" w:rsidR="006C2AA1" w:rsidRPr="00EA60D4" w:rsidRDefault="002A2B40" w:rsidP="00EA71C9">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lang w:val="da-DK"/>
              </w:rPr>
              <w:t xml:space="preserve"> </w:t>
            </w:r>
          </w:p>
        </w:tc>
      </w:tr>
      <w:tr w:rsidR="006C2AA1" w:rsidRPr="00EA60D4" w14:paraId="375B3309" w14:textId="77777777" w:rsidTr="006C2AA1">
        <w:tc>
          <w:tcPr>
            <w:tcW w:w="3235" w:type="dxa"/>
          </w:tcPr>
          <w:p w14:paraId="511D6A81" w14:textId="47D1AEA4" w:rsidR="006C2AA1" w:rsidRPr="00EA60D4" w:rsidRDefault="00B0797D" w:rsidP="00EA71C9">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Pr>
                <w:rFonts w:ascii="Calibri" w:eastAsia="CIDFont+F1" w:hAnsi="Calibri" w:cs="Calibri"/>
                <w:sz w:val="20"/>
                <w:szCs w:val="20"/>
              </w:rPr>
              <w:lastRenderedPageBreak/>
              <w:t>D5916</w:t>
            </w:r>
          </w:p>
        </w:tc>
        <w:tc>
          <w:tcPr>
            <w:tcW w:w="3424" w:type="dxa"/>
          </w:tcPr>
          <w:p w14:paraId="708BA802" w14:textId="20A8C277" w:rsidR="006C2AA1" w:rsidRPr="005602E6" w:rsidRDefault="005602E6" w:rsidP="005602E6">
            <w:pPr>
              <w:rPr>
                <w:rFonts w:ascii="Calibri" w:hAnsi="Calibri" w:cs="Calibri"/>
                <w:color w:val="000000"/>
                <w:sz w:val="20"/>
                <w:szCs w:val="20"/>
              </w:rPr>
            </w:pPr>
            <w:r w:rsidRPr="005602E6">
              <w:rPr>
                <w:rFonts w:ascii="Calibri" w:hAnsi="Calibri" w:cs="Calibri"/>
                <w:color w:val="000000"/>
                <w:sz w:val="20"/>
                <w:szCs w:val="20"/>
              </w:rPr>
              <w:t>ocular prosthesis</w:t>
            </w:r>
          </w:p>
        </w:tc>
        <w:tc>
          <w:tcPr>
            <w:tcW w:w="3236" w:type="dxa"/>
          </w:tcPr>
          <w:p w14:paraId="38B94A11" w14:textId="3FBF7D8D" w:rsidR="006C2AA1" w:rsidRPr="00EA60D4" w:rsidRDefault="002A2B40" w:rsidP="00EA71C9">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6C2AA1" w:rsidRPr="00EA60D4" w14:paraId="2E6826A5" w14:textId="77777777" w:rsidTr="006C2AA1">
        <w:tc>
          <w:tcPr>
            <w:tcW w:w="3235" w:type="dxa"/>
          </w:tcPr>
          <w:p w14:paraId="40C1B756" w14:textId="208098B2" w:rsidR="006C2AA1" w:rsidRPr="00EA60D4" w:rsidRDefault="00B0797D" w:rsidP="00EA71C9">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Pr>
                <w:rFonts w:ascii="Calibri" w:eastAsia="CIDFont+F1" w:hAnsi="Calibri" w:cs="Calibri"/>
                <w:sz w:val="20"/>
                <w:szCs w:val="20"/>
              </w:rPr>
              <w:t>D5931</w:t>
            </w:r>
          </w:p>
        </w:tc>
        <w:tc>
          <w:tcPr>
            <w:tcW w:w="3424" w:type="dxa"/>
          </w:tcPr>
          <w:p w14:paraId="62A33AA1" w14:textId="4CB5EE0C" w:rsidR="006C2AA1" w:rsidRPr="005602E6" w:rsidRDefault="005602E6" w:rsidP="005602E6">
            <w:pPr>
              <w:rPr>
                <w:rFonts w:ascii="Calibri" w:hAnsi="Calibri" w:cs="Calibri"/>
                <w:color w:val="000000"/>
                <w:sz w:val="20"/>
                <w:szCs w:val="20"/>
              </w:rPr>
            </w:pPr>
            <w:r w:rsidRPr="005602E6">
              <w:rPr>
                <w:rFonts w:ascii="Calibri" w:hAnsi="Calibri" w:cs="Calibri"/>
                <w:color w:val="000000"/>
                <w:sz w:val="20"/>
                <w:szCs w:val="20"/>
              </w:rPr>
              <w:t>obturator prosthesis, surgical</w:t>
            </w:r>
          </w:p>
        </w:tc>
        <w:tc>
          <w:tcPr>
            <w:tcW w:w="3236" w:type="dxa"/>
          </w:tcPr>
          <w:p w14:paraId="2B0D0AE8" w14:textId="30F54F5E" w:rsidR="006C2AA1" w:rsidRPr="00EA60D4" w:rsidRDefault="002A2B40" w:rsidP="00EA71C9">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6C2AA1" w:rsidRPr="00EA60D4" w14:paraId="2301F76C" w14:textId="77777777" w:rsidTr="006C2AA1">
        <w:tc>
          <w:tcPr>
            <w:tcW w:w="3235" w:type="dxa"/>
          </w:tcPr>
          <w:p w14:paraId="6C9F62E7" w14:textId="61FEE7C3" w:rsidR="006C2AA1" w:rsidRPr="00EA60D4" w:rsidRDefault="00B0797D" w:rsidP="00EA71C9">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Pr>
                <w:rFonts w:ascii="Calibri" w:eastAsia="CIDFont+F1" w:hAnsi="Calibri" w:cs="Calibri"/>
                <w:sz w:val="20"/>
                <w:szCs w:val="20"/>
              </w:rPr>
              <w:t>D5932</w:t>
            </w:r>
          </w:p>
        </w:tc>
        <w:tc>
          <w:tcPr>
            <w:tcW w:w="3424" w:type="dxa"/>
          </w:tcPr>
          <w:p w14:paraId="39A22564" w14:textId="01839B08" w:rsidR="006C2AA1" w:rsidRPr="005602E6" w:rsidRDefault="005602E6" w:rsidP="005602E6">
            <w:pPr>
              <w:rPr>
                <w:rFonts w:ascii="Calibri" w:hAnsi="Calibri" w:cs="Calibri"/>
                <w:color w:val="000000"/>
                <w:sz w:val="20"/>
                <w:szCs w:val="20"/>
              </w:rPr>
            </w:pPr>
            <w:r w:rsidRPr="005602E6">
              <w:rPr>
                <w:rFonts w:ascii="Calibri" w:hAnsi="Calibri" w:cs="Calibri"/>
                <w:color w:val="000000"/>
                <w:sz w:val="20"/>
                <w:szCs w:val="20"/>
              </w:rPr>
              <w:t>obturator prosthesis, definitive</w:t>
            </w:r>
          </w:p>
        </w:tc>
        <w:tc>
          <w:tcPr>
            <w:tcW w:w="3236" w:type="dxa"/>
          </w:tcPr>
          <w:p w14:paraId="1C812F58" w14:textId="6BDA49D4" w:rsidR="006C2AA1" w:rsidRPr="00EA60D4" w:rsidRDefault="002A2B40" w:rsidP="00EA71C9">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6C2AA1" w:rsidRPr="00EA60D4" w14:paraId="0C814FA5" w14:textId="77777777" w:rsidTr="006C2AA1">
        <w:tc>
          <w:tcPr>
            <w:tcW w:w="3235" w:type="dxa"/>
          </w:tcPr>
          <w:p w14:paraId="1D7DA368" w14:textId="12721341" w:rsidR="006C2AA1" w:rsidRPr="00EA60D4" w:rsidRDefault="00B0797D" w:rsidP="00EA71C9">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it-IT"/>
              </w:rPr>
            </w:pPr>
            <w:r>
              <w:rPr>
                <w:rFonts w:ascii="Calibri" w:eastAsia="CIDFont+F1" w:hAnsi="Calibri" w:cs="Calibri"/>
                <w:sz w:val="20"/>
                <w:szCs w:val="20"/>
                <w:lang w:val="it-IT"/>
              </w:rPr>
              <w:t>D5934</w:t>
            </w:r>
          </w:p>
        </w:tc>
        <w:tc>
          <w:tcPr>
            <w:tcW w:w="3424" w:type="dxa"/>
          </w:tcPr>
          <w:p w14:paraId="77F296F5" w14:textId="59C20F80" w:rsidR="006C2AA1" w:rsidRPr="005602E6" w:rsidRDefault="005602E6" w:rsidP="005602E6">
            <w:pPr>
              <w:rPr>
                <w:rFonts w:ascii="Calibri" w:hAnsi="Calibri" w:cs="Calibri"/>
                <w:color w:val="000000"/>
                <w:sz w:val="20"/>
                <w:szCs w:val="20"/>
              </w:rPr>
            </w:pPr>
            <w:r w:rsidRPr="005602E6">
              <w:rPr>
                <w:rFonts w:ascii="Calibri" w:hAnsi="Calibri" w:cs="Calibri"/>
                <w:color w:val="000000"/>
                <w:sz w:val="20"/>
                <w:szCs w:val="20"/>
              </w:rPr>
              <w:t>mandibular resection prosthesis</w:t>
            </w:r>
          </w:p>
        </w:tc>
        <w:tc>
          <w:tcPr>
            <w:tcW w:w="3236" w:type="dxa"/>
          </w:tcPr>
          <w:p w14:paraId="30962E77" w14:textId="695880B2" w:rsidR="006C2AA1" w:rsidRPr="00EA60D4" w:rsidRDefault="002A2B40" w:rsidP="00EA71C9">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lang w:val="it-IT"/>
              </w:rPr>
              <w:t xml:space="preserve"> </w:t>
            </w:r>
          </w:p>
        </w:tc>
      </w:tr>
      <w:tr w:rsidR="006C2AA1" w:rsidRPr="00EA60D4" w14:paraId="593174DC" w14:textId="77777777" w:rsidTr="006C2AA1">
        <w:trPr>
          <w:trHeight w:val="260"/>
        </w:trPr>
        <w:tc>
          <w:tcPr>
            <w:tcW w:w="3235" w:type="dxa"/>
          </w:tcPr>
          <w:p w14:paraId="57D91A32" w14:textId="5D2A6B81" w:rsidR="006C2AA1" w:rsidRPr="00EA60D4" w:rsidRDefault="00B0797D" w:rsidP="00EA71C9">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Pr>
                <w:rFonts w:ascii="Calibri" w:eastAsia="CIDFont+F1" w:hAnsi="Calibri" w:cs="Calibri"/>
                <w:sz w:val="20"/>
                <w:szCs w:val="20"/>
              </w:rPr>
              <w:t>D5935</w:t>
            </w:r>
          </w:p>
        </w:tc>
        <w:tc>
          <w:tcPr>
            <w:tcW w:w="3424" w:type="dxa"/>
          </w:tcPr>
          <w:p w14:paraId="3ECEE547" w14:textId="7F565BF8" w:rsidR="006C2AA1" w:rsidRPr="005602E6" w:rsidRDefault="005602E6" w:rsidP="005602E6">
            <w:pPr>
              <w:rPr>
                <w:rFonts w:ascii="Calibri" w:hAnsi="Calibri" w:cs="Calibri"/>
                <w:color w:val="000000"/>
                <w:sz w:val="20"/>
                <w:szCs w:val="20"/>
              </w:rPr>
            </w:pPr>
            <w:r w:rsidRPr="005602E6">
              <w:rPr>
                <w:rFonts w:ascii="Calibri" w:hAnsi="Calibri" w:cs="Calibri"/>
                <w:color w:val="000000"/>
                <w:sz w:val="20"/>
                <w:szCs w:val="20"/>
              </w:rPr>
              <w:t xml:space="preserve">mandibular resection prosthesis w/out </w:t>
            </w:r>
            <w:proofErr w:type="spellStart"/>
            <w:r w:rsidRPr="005602E6">
              <w:rPr>
                <w:rFonts w:ascii="Calibri" w:hAnsi="Calibri" w:cs="Calibri"/>
                <w:color w:val="000000"/>
                <w:sz w:val="20"/>
                <w:szCs w:val="20"/>
              </w:rPr>
              <w:t>fl</w:t>
            </w:r>
            <w:proofErr w:type="spellEnd"/>
          </w:p>
        </w:tc>
        <w:tc>
          <w:tcPr>
            <w:tcW w:w="3236" w:type="dxa"/>
          </w:tcPr>
          <w:p w14:paraId="223EAAF6" w14:textId="688978EA" w:rsidR="006C2AA1" w:rsidRPr="00EA60D4" w:rsidRDefault="002A2B40" w:rsidP="00EA71C9">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6C2AA1" w:rsidRPr="00EA60D4" w14:paraId="122BCA92" w14:textId="77777777" w:rsidTr="006C2AA1">
        <w:tc>
          <w:tcPr>
            <w:tcW w:w="3235" w:type="dxa"/>
          </w:tcPr>
          <w:p w14:paraId="595CFF6D" w14:textId="19E6FBD8" w:rsidR="006C2AA1" w:rsidRPr="00EA60D4" w:rsidRDefault="00B0797D" w:rsidP="00EA71C9">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Pr>
                <w:rFonts w:ascii="Calibri" w:eastAsia="CIDFont+F1" w:hAnsi="Calibri" w:cs="Calibri"/>
                <w:sz w:val="20"/>
                <w:szCs w:val="20"/>
              </w:rPr>
              <w:t>D5936</w:t>
            </w:r>
          </w:p>
        </w:tc>
        <w:tc>
          <w:tcPr>
            <w:tcW w:w="3424" w:type="dxa"/>
          </w:tcPr>
          <w:p w14:paraId="5FBFDAD4" w14:textId="3EADAB39" w:rsidR="006C2AA1" w:rsidRPr="005602E6" w:rsidRDefault="005602E6" w:rsidP="005602E6">
            <w:pPr>
              <w:rPr>
                <w:rFonts w:ascii="Calibri" w:hAnsi="Calibri" w:cs="Calibri"/>
                <w:color w:val="000000"/>
                <w:sz w:val="20"/>
                <w:szCs w:val="20"/>
              </w:rPr>
            </w:pPr>
            <w:r w:rsidRPr="005602E6">
              <w:rPr>
                <w:rFonts w:ascii="Calibri" w:hAnsi="Calibri" w:cs="Calibri"/>
                <w:color w:val="000000"/>
                <w:sz w:val="20"/>
                <w:szCs w:val="20"/>
              </w:rPr>
              <w:t>obturator prosthesis, interim</w:t>
            </w:r>
          </w:p>
        </w:tc>
        <w:tc>
          <w:tcPr>
            <w:tcW w:w="3236" w:type="dxa"/>
          </w:tcPr>
          <w:p w14:paraId="5E3AD5E0" w14:textId="3487A899" w:rsidR="006C2AA1" w:rsidRPr="00EA60D4" w:rsidRDefault="002A2B40" w:rsidP="00EA71C9">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6C2AA1" w:rsidRPr="00EA60D4" w14:paraId="4DCDA67B" w14:textId="77777777" w:rsidTr="006C2AA1">
        <w:tc>
          <w:tcPr>
            <w:tcW w:w="3235" w:type="dxa"/>
          </w:tcPr>
          <w:p w14:paraId="3506EE80" w14:textId="2176CB31" w:rsidR="006C2AA1" w:rsidRPr="00EA60D4" w:rsidRDefault="00B0797D" w:rsidP="00EA71C9">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Pr>
                <w:rFonts w:ascii="Calibri" w:eastAsia="CIDFont+F1" w:hAnsi="Calibri" w:cs="Calibri"/>
                <w:sz w:val="20"/>
                <w:szCs w:val="20"/>
              </w:rPr>
              <w:t>D5937</w:t>
            </w:r>
          </w:p>
        </w:tc>
        <w:tc>
          <w:tcPr>
            <w:tcW w:w="3424" w:type="dxa"/>
          </w:tcPr>
          <w:p w14:paraId="65F86576" w14:textId="78B04D56" w:rsidR="006C2AA1" w:rsidRPr="005602E6" w:rsidRDefault="005602E6" w:rsidP="005602E6">
            <w:pPr>
              <w:rPr>
                <w:rFonts w:ascii="Calibri" w:hAnsi="Calibri" w:cs="Calibri"/>
                <w:color w:val="000000"/>
                <w:sz w:val="20"/>
                <w:szCs w:val="20"/>
              </w:rPr>
            </w:pPr>
            <w:r w:rsidRPr="005602E6">
              <w:rPr>
                <w:rFonts w:ascii="Calibri" w:hAnsi="Calibri" w:cs="Calibri"/>
                <w:color w:val="000000"/>
                <w:sz w:val="20"/>
                <w:szCs w:val="20"/>
              </w:rPr>
              <w:t xml:space="preserve">trismus appliance (not for </w:t>
            </w:r>
            <w:proofErr w:type="spellStart"/>
            <w:r w:rsidRPr="005602E6">
              <w:rPr>
                <w:rFonts w:ascii="Calibri" w:hAnsi="Calibri" w:cs="Calibri"/>
                <w:color w:val="000000"/>
                <w:sz w:val="20"/>
                <w:szCs w:val="20"/>
              </w:rPr>
              <w:t>tmd</w:t>
            </w:r>
            <w:proofErr w:type="spellEnd"/>
            <w:r w:rsidRPr="005602E6">
              <w:rPr>
                <w:rFonts w:ascii="Calibri" w:hAnsi="Calibri" w:cs="Calibri"/>
                <w:color w:val="000000"/>
                <w:sz w:val="20"/>
                <w:szCs w:val="20"/>
              </w:rPr>
              <w:t xml:space="preserve"> treat.)</w:t>
            </w:r>
          </w:p>
        </w:tc>
        <w:tc>
          <w:tcPr>
            <w:tcW w:w="3236" w:type="dxa"/>
          </w:tcPr>
          <w:p w14:paraId="05594C38" w14:textId="04A42EBD" w:rsidR="006C2AA1" w:rsidRPr="00EA60D4" w:rsidRDefault="002A2B40" w:rsidP="00EA71C9">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6C2AA1" w:rsidRPr="00EA60D4" w14:paraId="6007DB76" w14:textId="77777777" w:rsidTr="006C2AA1">
        <w:tc>
          <w:tcPr>
            <w:tcW w:w="3235" w:type="dxa"/>
          </w:tcPr>
          <w:p w14:paraId="6578A7FB" w14:textId="15C8CBD2" w:rsidR="006C2AA1" w:rsidRPr="00EA60D4" w:rsidRDefault="00B0797D" w:rsidP="00EA71C9">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Pr>
                <w:rFonts w:ascii="Calibri" w:eastAsia="CIDFont+F1" w:hAnsi="Calibri" w:cs="Calibri"/>
                <w:sz w:val="20"/>
                <w:szCs w:val="20"/>
              </w:rPr>
              <w:t>D5952</w:t>
            </w:r>
          </w:p>
        </w:tc>
        <w:tc>
          <w:tcPr>
            <w:tcW w:w="3424" w:type="dxa"/>
          </w:tcPr>
          <w:p w14:paraId="60D12638" w14:textId="790C08F2" w:rsidR="006C2AA1" w:rsidRPr="005602E6" w:rsidRDefault="005602E6" w:rsidP="005602E6">
            <w:pPr>
              <w:rPr>
                <w:rFonts w:ascii="Calibri" w:hAnsi="Calibri" w:cs="Calibri"/>
                <w:color w:val="000000"/>
                <w:sz w:val="20"/>
                <w:szCs w:val="20"/>
              </w:rPr>
            </w:pPr>
            <w:r w:rsidRPr="005602E6">
              <w:rPr>
                <w:rFonts w:ascii="Calibri" w:hAnsi="Calibri" w:cs="Calibri"/>
                <w:color w:val="000000"/>
                <w:sz w:val="20"/>
                <w:szCs w:val="20"/>
              </w:rPr>
              <w:t>speech aid prosthesis, pediatric</w:t>
            </w:r>
          </w:p>
        </w:tc>
        <w:tc>
          <w:tcPr>
            <w:tcW w:w="3236" w:type="dxa"/>
          </w:tcPr>
          <w:p w14:paraId="52B40A9C" w14:textId="3AF530D2" w:rsidR="006C2AA1" w:rsidRPr="00EA60D4" w:rsidRDefault="002A2B40" w:rsidP="00EA71C9">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6C2AA1" w:rsidRPr="00EA60D4" w14:paraId="6D8C437B" w14:textId="77777777" w:rsidTr="006C2AA1">
        <w:tc>
          <w:tcPr>
            <w:tcW w:w="3235" w:type="dxa"/>
          </w:tcPr>
          <w:p w14:paraId="287B2113" w14:textId="54B3B7CD" w:rsidR="006C2AA1" w:rsidRPr="00EA60D4" w:rsidRDefault="00B0797D" w:rsidP="00EA71C9">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Pr>
                <w:rFonts w:ascii="Calibri" w:eastAsia="CIDFont+F1" w:hAnsi="Calibri" w:cs="Calibri"/>
                <w:sz w:val="20"/>
                <w:szCs w:val="20"/>
              </w:rPr>
              <w:t>D5953</w:t>
            </w:r>
          </w:p>
        </w:tc>
        <w:tc>
          <w:tcPr>
            <w:tcW w:w="3424" w:type="dxa"/>
          </w:tcPr>
          <w:p w14:paraId="16B09C43" w14:textId="471797D2" w:rsidR="006C2AA1" w:rsidRPr="005602E6" w:rsidRDefault="005602E6" w:rsidP="005602E6">
            <w:pPr>
              <w:rPr>
                <w:rFonts w:ascii="Calibri" w:hAnsi="Calibri" w:cs="Calibri"/>
                <w:color w:val="000000"/>
                <w:sz w:val="20"/>
                <w:szCs w:val="20"/>
              </w:rPr>
            </w:pPr>
            <w:r w:rsidRPr="005602E6">
              <w:rPr>
                <w:rFonts w:ascii="Calibri" w:hAnsi="Calibri" w:cs="Calibri"/>
                <w:color w:val="000000"/>
                <w:sz w:val="20"/>
                <w:szCs w:val="20"/>
              </w:rPr>
              <w:t>speech aid prosthesis, adult</w:t>
            </w:r>
          </w:p>
        </w:tc>
        <w:tc>
          <w:tcPr>
            <w:tcW w:w="3236" w:type="dxa"/>
          </w:tcPr>
          <w:p w14:paraId="10677F53" w14:textId="2D10C040" w:rsidR="006C2AA1" w:rsidRPr="00EA60D4" w:rsidRDefault="002A2B40" w:rsidP="00EA71C9">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6C2AA1" w:rsidRPr="00EA60D4" w14:paraId="268169A5" w14:textId="77777777" w:rsidTr="006C2AA1">
        <w:tc>
          <w:tcPr>
            <w:tcW w:w="3235" w:type="dxa"/>
          </w:tcPr>
          <w:p w14:paraId="3905A598" w14:textId="69F849CE" w:rsidR="006C2AA1" w:rsidRPr="00EA60D4" w:rsidRDefault="00B0797D" w:rsidP="00EA71C9">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Pr>
                <w:rFonts w:ascii="Calibri" w:eastAsia="CIDFont+F1" w:hAnsi="Calibri" w:cs="Calibri"/>
                <w:sz w:val="20"/>
                <w:szCs w:val="20"/>
              </w:rPr>
              <w:t>D5954</w:t>
            </w:r>
          </w:p>
        </w:tc>
        <w:tc>
          <w:tcPr>
            <w:tcW w:w="3424" w:type="dxa"/>
          </w:tcPr>
          <w:p w14:paraId="28AE7EE1" w14:textId="394D38E4" w:rsidR="006C2AA1" w:rsidRPr="005602E6" w:rsidRDefault="005602E6" w:rsidP="005602E6">
            <w:pPr>
              <w:rPr>
                <w:rFonts w:ascii="Calibri" w:hAnsi="Calibri" w:cs="Calibri"/>
                <w:color w:val="000000"/>
                <w:sz w:val="20"/>
                <w:szCs w:val="20"/>
              </w:rPr>
            </w:pPr>
            <w:r w:rsidRPr="005602E6">
              <w:rPr>
                <w:rFonts w:ascii="Calibri" w:hAnsi="Calibri" w:cs="Calibri"/>
                <w:color w:val="000000"/>
                <w:sz w:val="20"/>
                <w:szCs w:val="20"/>
              </w:rPr>
              <w:t>palatal augmentation prosthesis</w:t>
            </w:r>
          </w:p>
        </w:tc>
        <w:tc>
          <w:tcPr>
            <w:tcW w:w="3236" w:type="dxa"/>
          </w:tcPr>
          <w:p w14:paraId="49463C3A" w14:textId="41F349EE" w:rsidR="006C2AA1" w:rsidRPr="00EA60D4" w:rsidRDefault="002A2B40" w:rsidP="00EA71C9">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6C2AA1" w:rsidRPr="00EA60D4" w14:paraId="3C96542C" w14:textId="77777777" w:rsidTr="006C2AA1">
        <w:tc>
          <w:tcPr>
            <w:tcW w:w="3235" w:type="dxa"/>
          </w:tcPr>
          <w:p w14:paraId="4DBE99FC" w14:textId="593F7584" w:rsidR="006C2AA1" w:rsidRPr="00EA60D4" w:rsidRDefault="00B0797D" w:rsidP="00EA71C9">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Pr>
                <w:rFonts w:ascii="Calibri" w:eastAsia="CIDFont+F1" w:hAnsi="Calibri" w:cs="Calibri"/>
                <w:sz w:val="20"/>
                <w:szCs w:val="20"/>
              </w:rPr>
              <w:t>D5955</w:t>
            </w:r>
          </w:p>
        </w:tc>
        <w:tc>
          <w:tcPr>
            <w:tcW w:w="3424" w:type="dxa"/>
          </w:tcPr>
          <w:p w14:paraId="2426377C" w14:textId="670D7A6E" w:rsidR="006C2AA1" w:rsidRPr="005602E6" w:rsidRDefault="005602E6" w:rsidP="005602E6">
            <w:pPr>
              <w:rPr>
                <w:rFonts w:ascii="Calibri" w:hAnsi="Calibri" w:cs="Calibri"/>
                <w:color w:val="000000"/>
                <w:sz w:val="20"/>
                <w:szCs w:val="20"/>
              </w:rPr>
            </w:pPr>
            <w:r w:rsidRPr="005602E6">
              <w:rPr>
                <w:rFonts w:ascii="Calibri" w:hAnsi="Calibri" w:cs="Calibri"/>
                <w:color w:val="000000"/>
                <w:sz w:val="20"/>
                <w:szCs w:val="20"/>
              </w:rPr>
              <w:t>palatal lift prosthesis, definitive</w:t>
            </w:r>
          </w:p>
        </w:tc>
        <w:tc>
          <w:tcPr>
            <w:tcW w:w="3236" w:type="dxa"/>
          </w:tcPr>
          <w:p w14:paraId="692B48D7" w14:textId="0CB50F94" w:rsidR="006C2AA1" w:rsidRPr="00EA60D4" w:rsidRDefault="002A2B40" w:rsidP="00EA71C9">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6C2AA1" w:rsidRPr="00EA60D4" w14:paraId="7F734E49" w14:textId="77777777" w:rsidTr="006C2AA1">
        <w:tc>
          <w:tcPr>
            <w:tcW w:w="3235" w:type="dxa"/>
          </w:tcPr>
          <w:p w14:paraId="6E27DD52" w14:textId="0893BC3D" w:rsidR="006C2AA1" w:rsidRPr="00EA60D4" w:rsidRDefault="00B0797D" w:rsidP="00EA71C9">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Pr>
                <w:rFonts w:ascii="Calibri" w:eastAsia="CIDFont+F1" w:hAnsi="Calibri" w:cs="Calibri"/>
                <w:sz w:val="20"/>
                <w:szCs w:val="20"/>
              </w:rPr>
              <w:t>D5960</w:t>
            </w:r>
          </w:p>
        </w:tc>
        <w:tc>
          <w:tcPr>
            <w:tcW w:w="3424" w:type="dxa"/>
          </w:tcPr>
          <w:p w14:paraId="0A627B9E" w14:textId="5E1EAA50" w:rsidR="006C2AA1" w:rsidRPr="005602E6" w:rsidRDefault="005602E6" w:rsidP="005602E6">
            <w:pPr>
              <w:rPr>
                <w:rFonts w:ascii="Calibri" w:hAnsi="Calibri" w:cs="Calibri"/>
                <w:color w:val="000000"/>
                <w:sz w:val="20"/>
                <w:szCs w:val="20"/>
              </w:rPr>
            </w:pPr>
            <w:r w:rsidRPr="005602E6">
              <w:rPr>
                <w:rFonts w:ascii="Calibri" w:hAnsi="Calibri" w:cs="Calibri"/>
                <w:color w:val="000000"/>
                <w:sz w:val="20"/>
                <w:szCs w:val="20"/>
              </w:rPr>
              <w:t>speech aid prosthesis, modification</w:t>
            </w:r>
          </w:p>
        </w:tc>
        <w:tc>
          <w:tcPr>
            <w:tcW w:w="3236" w:type="dxa"/>
          </w:tcPr>
          <w:p w14:paraId="7F2D145E" w14:textId="7A49ECDE" w:rsidR="006C2AA1" w:rsidRPr="00EA60D4" w:rsidRDefault="006C2AA1" w:rsidP="00EA71C9">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r w:rsidR="002A2B40" w:rsidRPr="00EA60D4">
              <w:rPr>
                <w:rFonts w:ascii="Calibri" w:eastAsia="CIDFont+F1" w:hAnsi="Calibri" w:cs="Calibri"/>
                <w:sz w:val="20"/>
                <w:szCs w:val="20"/>
              </w:rPr>
              <w:t xml:space="preserve"> </w:t>
            </w:r>
          </w:p>
        </w:tc>
      </w:tr>
      <w:tr w:rsidR="006C2AA1" w:rsidRPr="00EA60D4" w14:paraId="48D2E010" w14:textId="77777777" w:rsidTr="006C2AA1">
        <w:tc>
          <w:tcPr>
            <w:tcW w:w="3235" w:type="dxa"/>
          </w:tcPr>
          <w:p w14:paraId="058F3558" w14:textId="76A47928" w:rsidR="006C2AA1" w:rsidRPr="00EA60D4" w:rsidRDefault="00B0797D" w:rsidP="00EA71C9">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Pr>
                <w:rFonts w:ascii="Calibri" w:eastAsia="CIDFont+F1" w:hAnsi="Calibri" w:cs="Calibri"/>
                <w:sz w:val="20"/>
                <w:szCs w:val="20"/>
              </w:rPr>
              <w:t>D5982</w:t>
            </w:r>
          </w:p>
        </w:tc>
        <w:tc>
          <w:tcPr>
            <w:tcW w:w="3424" w:type="dxa"/>
          </w:tcPr>
          <w:p w14:paraId="61FE16F5" w14:textId="2B38E773" w:rsidR="006C2AA1" w:rsidRPr="005602E6" w:rsidRDefault="005602E6" w:rsidP="005602E6">
            <w:pPr>
              <w:rPr>
                <w:rFonts w:ascii="Calibri" w:hAnsi="Calibri" w:cs="Calibri"/>
                <w:color w:val="000000"/>
                <w:sz w:val="20"/>
                <w:szCs w:val="20"/>
              </w:rPr>
            </w:pPr>
            <w:r w:rsidRPr="005602E6">
              <w:rPr>
                <w:rFonts w:ascii="Calibri" w:hAnsi="Calibri" w:cs="Calibri"/>
                <w:color w:val="000000"/>
                <w:sz w:val="20"/>
                <w:szCs w:val="20"/>
              </w:rPr>
              <w:t>surgical stent</w:t>
            </w:r>
          </w:p>
        </w:tc>
        <w:tc>
          <w:tcPr>
            <w:tcW w:w="3236" w:type="dxa"/>
          </w:tcPr>
          <w:p w14:paraId="6BC3925D" w14:textId="01919D05" w:rsidR="006C2AA1" w:rsidRPr="00EA60D4" w:rsidRDefault="002A2B40" w:rsidP="00EA71C9">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6C2AA1" w:rsidRPr="00EA60D4" w14:paraId="7B306BC7" w14:textId="77777777" w:rsidTr="006C2AA1">
        <w:tc>
          <w:tcPr>
            <w:tcW w:w="3235" w:type="dxa"/>
          </w:tcPr>
          <w:p w14:paraId="5CEA9D67" w14:textId="54A4ED4F" w:rsidR="006C2AA1" w:rsidRPr="00EA60D4" w:rsidRDefault="00B0797D" w:rsidP="00EA71C9">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de-DE"/>
              </w:rPr>
            </w:pPr>
            <w:r>
              <w:rPr>
                <w:rFonts w:ascii="Calibri" w:eastAsia="CIDFont+F1" w:hAnsi="Calibri" w:cs="Calibri"/>
                <w:sz w:val="20"/>
                <w:szCs w:val="20"/>
                <w:lang w:val="de-DE"/>
              </w:rPr>
              <w:t>D5983</w:t>
            </w:r>
          </w:p>
        </w:tc>
        <w:tc>
          <w:tcPr>
            <w:tcW w:w="3424" w:type="dxa"/>
          </w:tcPr>
          <w:p w14:paraId="2FA55F39" w14:textId="7CF9E33A" w:rsidR="006C2AA1" w:rsidRPr="005602E6" w:rsidRDefault="005602E6" w:rsidP="005602E6">
            <w:pPr>
              <w:rPr>
                <w:rFonts w:ascii="Calibri" w:hAnsi="Calibri" w:cs="Calibri"/>
                <w:color w:val="000000"/>
                <w:sz w:val="20"/>
                <w:szCs w:val="20"/>
              </w:rPr>
            </w:pPr>
            <w:r w:rsidRPr="005602E6">
              <w:rPr>
                <w:rFonts w:ascii="Calibri" w:hAnsi="Calibri" w:cs="Calibri"/>
                <w:color w:val="000000"/>
                <w:sz w:val="20"/>
                <w:szCs w:val="20"/>
              </w:rPr>
              <w:t>radiation carrier</w:t>
            </w:r>
          </w:p>
        </w:tc>
        <w:tc>
          <w:tcPr>
            <w:tcW w:w="3236" w:type="dxa"/>
          </w:tcPr>
          <w:p w14:paraId="7642C946" w14:textId="4C3352F6" w:rsidR="006C2AA1" w:rsidRPr="00EA60D4" w:rsidRDefault="002A2B40" w:rsidP="00EA71C9">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lang w:val="de-DE"/>
              </w:rPr>
              <w:t xml:space="preserve"> </w:t>
            </w:r>
          </w:p>
        </w:tc>
      </w:tr>
      <w:tr w:rsidR="006C2AA1" w:rsidRPr="00EA60D4" w14:paraId="1BFC95B6" w14:textId="77777777" w:rsidTr="006C2AA1">
        <w:tc>
          <w:tcPr>
            <w:tcW w:w="3235" w:type="dxa"/>
          </w:tcPr>
          <w:p w14:paraId="0BA39A1F" w14:textId="3C4946EC" w:rsidR="006C2AA1" w:rsidRPr="00EA60D4" w:rsidRDefault="00B0797D" w:rsidP="00EA71C9">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Pr>
                <w:rFonts w:ascii="Calibri" w:eastAsia="CIDFont+F1" w:hAnsi="Calibri" w:cs="Calibri"/>
                <w:sz w:val="20"/>
                <w:szCs w:val="20"/>
              </w:rPr>
              <w:t>D5984</w:t>
            </w:r>
          </w:p>
        </w:tc>
        <w:tc>
          <w:tcPr>
            <w:tcW w:w="3424" w:type="dxa"/>
          </w:tcPr>
          <w:p w14:paraId="1E5C4F3C" w14:textId="5CB4F4E8" w:rsidR="006C2AA1" w:rsidRPr="005602E6" w:rsidRDefault="005602E6" w:rsidP="005602E6">
            <w:pPr>
              <w:rPr>
                <w:rFonts w:ascii="Calibri" w:hAnsi="Calibri" w:cs="Calibri"/>
                <w:color w:val="000000"/>
                <w:sz w:val="20"/>
                <w:szCs w:val="20"/>
              </w:rPr>
            </w:pPr>
            <w:r w:rsidRPr="005602E6">
              <w:rPr>
                <w:rFonts w:ascii="Calibri" w:hAnsi="Calibri" w:cs="Calibri"/>
                <w:color w:val="000000"/>
                <w:sz w:val="20"/>
                <w:szCs w:val="20"/>
              </w:rPr>
              <w:t>radiation shield</w:t>
            </w:r>
          </w:p>
        </w:tc>
        <w:tc>
          <w:tcPr>
            <w:tcW w:w="3236" w:type="dxa"/>
          </w:tcPr>
          <w:p w14:paraId="56587E92" w14:textId="443D5340" w:rsidR="006C2AA1" w:rsidRPr="00EA60D4" w:rsidRDefault="002A2B40" w:rsidP="00EA71C9">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6C2AA1" w:rsidRPr="00EA60D4" w14:paraId="689DEDF8" w14:textId="77777777" w:rsidTr="006C2AA1">
        <w:tc>
          <w:tcPr>
            <w:tcW w:w="3235" w:type="dxa"/>
          </w:tcPr>
          <w:p w14:paraId="44082575" w14:textId="64185F28" w:rsidR="006C2AA1" w:rsidRPr="00EA60D4" w:rsidRDefault="00B0797D" w:rsidP="00EA71C9">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Pr>
                <w:rFonts w:ascii="Calibri" w:eastAsia="CIDFont+F1" w:hAnsi="Calibri" w:cs="Calibri"/>
                <w:sz w:val="20"/>
                <w:szCs w:val="20"/>
              </w:rPr>
              <w:t>D5987</w:t>
            </w:r>
          </w:p>
        </w:tc>
        <w:tc>
          <w:tcPr>
            <w:tcW w:w="3424" w:type="dxa"/>
          </w:tcPr>
          <w:p w14:paraId="0791D824" w14:textId="0F5C4DD7" w:rsidR="006C2AA1" w:rsidRPr="005602E6" w:rsidRDefault="005602E6" w:rsidP="005602E6">
            <w:pPr>
              <w:rPr>
                <w:rFonts w:ascii="Calibri" w:hAnsi="Calibri" w:cs="Calibri"/>
                <w:color w:val="000000"/>
                <w:sz w:val="20"/>
                <w:szCs w:val="20"/>
              </w:rPr>
            </w:pPr>
            <w:r w:rsidRPr="005602E6">
              <w:rPr>
                <w:rFonts w:ascii="Calibri" w:hAnsi="Calibri" w:cs="Calibri"/>
                <w:color w:val="000000"/>
                <w:sz w:val="20"/>
                <w:szCs w:val="20"/>
              </w:rPr>
              <w:t>commissure splint</w:t>
            </w:r>
          </w:p>
        </w:tc>
        <w:tc>
          <w:tcPr>
            <w:tcW w:w="3236" w:type="dxa"/>
          </w:tcPr>
          <w:p w14:paraId="011DA05E" w14:textId="1110DD82" w:rsidR="006C2AA1" w:rsidRPr="00EA60D4" w:rsidRDefault="002A2B40" w:rsidP="00EA71C9">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6C2AA1" w:rsidRPr="00EA60D4" w14:paraId="7EC57F11" w14:textId="77777777" w:rsidTr="006C2AA1">
        <w:tc>
          <w:tcPr>
            <w:tcW w:w="3235" w:type="dxa"/>
          </w:tcPr>
          <w:p w14:paraId="0DBF294D" w14:textId="165AB710" w:rsidR="006C2AA1" w:rsidRPr="00EA60D4" w:rsidRDefault="00B0797D" w:rsidP="00EA71C9">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Pr>
                <w:rFonts w:ascii="Calibri" w:eastAsia="CIDFont+F1" w:hAnsi="Calibri" w:cs="Calibri"/>
                <w:sz w:val="20"/>
                <w:szCs w:val="20"/>
              </w:rPr>
              <w:t>D5988</w:t>
            </w:r>
          </w:p>
        </w:tc>
        <w:tc>
          <w:tcPr>
            <w:tcW w:w="3424" w:type="dxa"/>
          </w:tcPr>
          <w:p w14:paraId="79A0249E" w14:textId="3D1FA05E" w:rsidR="006C2AA1" w:rsidRPr="005602E6" w:rsidRDefault="005602E6" w:rsidP="005602E6">
            <w:pPr>
              <w:rPr>
                <w:rFonts w:ascii="Calibri" w:hAnsi="Calibri" w:cs="Calibri"/>
                <w:color w:val="000000"/>
                <w:sz w:val="20"/>
                <w:szCs w:val="20"/>
              </w:rPr>
            </w:pPr>
            <w:r w:rsidRPr="005602E6">
              <w:rPr>
                <w:rFonts w:ascii="Calibri" w:hAnsi="Calibri" w:cs="Calibri"/>
                <w:color w:val="000000"/>
                <w:sz w:val="20"/>
                <w:szCs w:val="20"/>
              </w:rPr>
              <w:t>surgical splint</w:t>
            </w:r>
          </w:p>
        </w:tc>
        <w:tc>
          <w:tcPr>
            <w:tcW w:w="3236" w:type="dxa"/>
          </w:tcPr>
          <w:p w14:paraId="0FA9C3B4" w14:textId="7CC1DBA4" w:rsidR="006C2AA1" w:rsidRPr="00EA60D4" w:rsidRDefault="002A2B40" w:rsidP="00EA71C9">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6C2AA1" w:rsidRPr="00EA60D4" w14:paraId="06BD24FB" w14:textId="77777777" w:rsidTr="006C2AA1">
        <w:tc>
          <w:tcPr>
            <w:tcW w:w="3235" w:type="dxa"/>
          </w:tcPr>
          <w:p w14:paraId="79A8B598" w14:textId="28E40136" w:rsidR="006C2AA1" w:rsidRPr="00EA60D4" w:rsidRDefault="00B0797D" w:rsidP="00EA71C9">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Pr>
                <w:rFonts w:ascii="Calibri" w:eastAsia="CIDFont+F1" w:hAnsi="Calibri" w:cs="Calibri"/>
                <w:sz w:val="20"/>
                <w:szCs w:val="20"/>
              </w:rPr>
              <w:t>D5992</w:t>
            </w:r>
          </w:p>
        </w:tc>
        <w:tc>
          <w:tcPr>
            <w:tcW w:w="3424" w:type="dxa"/>
          </w:tcPr>
          <w:p w14:paraId="584B8353" w14:textId="70C6D1D5" w:rsidR="006C2AA1" w:rsidRPr="005602E6" w:rsidRDefault="005602E6" w:rsidP="005602E6">
            <w:pPr>
              <w:rPr>
                <w:rFonts w:ascii="Calibri" w:hAnsi="Calibri" w:cs="Calibri"/>
                <w:color w:val="000000"/>
                <w:sz w:val="20"/>
                <w:szCs w:val="20"/>
              </w:rPr>
            </w:pPr>
            <w:r w:rsidRPr="005602E6">
              <w:rPr>
                <w:rFonts w:ascii="Calibri" w:hAnsi="Calibri" w:cs="Calibri"/>
                <w:color w:val="000000"/>
                <w:sz w:val="20"/>
                <w:szCs w:val="20"/>
              </w:rPr>
              <w:t xml:space="preserve">adj. </w:t>
            </w:r>
            <w:proofErr w:type="spellStart"/>
            <w:r w:rsidRPr="005602E6">
              <w:rPr>
                <w:rFonts w:ascii="Calibri" w:hAnsi="Calibri" w:cs="Calibri"/>
                <w:color w:val="000000"/>
                <w:sz w:val="20"/>
                <w:szCs w:val="20"/>
              </w:rPr>
              <w:t>maxill</w:t>
            </w:r>
            <w:proofErr w:type="spellEnd"/>
            <w:r w:rsidRPr="005602E6">
              <w:rPr>
                <w:rFonts w:ascii="Calibri" w:hAnsi="Calibri" w:cs="Calibri"/>
                <w:color w:val="000000"/>
                <w:sz w:val="20"/>
                <w:szCs w:val="20"/>
              </w:rPr>
              <w:t xml:space="preserve"> pros appliance, by report</w:t>
            </w:r>
          </w:p>
        </w:tc>
        <w:tc>
          <w:tcPr>
            <w:tcW w:w="3236" w:type="dxa"/>
          </w:tcPr>
          <w:p w14:paraId="63F9F1C6" w14:textId="021CF4B4" w:rsidR="006C2AA1" w:rsidRPr="00EA60D4" w:rsidRDefault="002A2B40" w:rsidP="00EA71C9">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6C2AA1" w:rsidRPr="00EA60D4" w14:paraId="310A5332" w14:textId="77777777" w:rsidTr="006C2AA1">
        <w:tc>
          <w:tcPr>
            <w:tcW w:w="3235" w:type="dxa"/>
          </w:tcPr>
          <w:p w14:paraId="214061D0" w14:textId="45EB421B" w:rsidR="006C2AA1" w:rsidRPr="00EA60D4" w:rsidRDefault="00B0797D" w:rsidP="00EA71C9">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Pr>
                <w:rFonts w:ascii="Calibri" w:eastAsia="CIDFont+F1" w:hAnsi="Calibri" w:cs="Calibri"/>
                <w:sz w:val="20"/>
                <w:szCs w:val="20"/>
              </w:rPr>
              <w:t>D8210</w:t>
            </w:r>
          </w:p>
        </w:tc>
        <w:tc>
          <w:tcPr>
            <w:tcW w:w="3424" w:type="dxa"/>
          </w:tcPr>
          <w:p w14:paraId="3DF53DFB" w14:textId="6802292E" w:rsidR="006C2AA1" w:rsidRPr="005602E6" w:rsidRDefault="005602E6" w:rsidP="005602E6">
            <w:pPr>
              <w:rPr>
                <w:rFonts w:ascii="Calibri" w:hAnsi="Calibri" w:cs="Calibri"/>
                <w:color w:val="000000"/>
                <w:sz w:val="20"/>
                <w:szCs w:val="20"/>
              </w:rPr>
            </w:pPr>
            <w:r w:rsidRPr="005602E6">
              <w:rPr>
                <w:rFonts w:ascii="Calibri" w:hAnsi="Calibri" w:cs="Calibri"/>
                <w:color w:val="000000"/>
                <w:sz w:val="20"/>
                <w:szCs w:val="20"/>
              </w:rPr>
              <w:t>removable appliance therapy</w:t>
            </w:r>
          </w:p>
        </w:tc>
        <w:tc>
          <w:tcPr>
            <w:tcW w:w="3236" w:type="dxa"/>
          </w:tcPr>
          <w:p w14:paraId="0457A2B9" w14:textId="6F4D19D9" w:rsidR="006C2AA1" w:rsidRPr="00EA60D4" w:rsidRDefault="002A2B40" w:rsidP="00EA71C9">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6C2AA1" w:rsidRPr="00EA60D4" w14:paraId="3474EB31" w14:textId="77777777" w:rsidTr="006C2AA1">
        <w:tc>
          <w:tcPr>
            <w:tcW w:w="3235" w:type="dxa"/>
          </w:tcPr>
          <w:p w14:paraId="742683A5" w14:textId="3B37DB4D" w:rsidR="006C2AA1" w:rsidRPr="00EA60D4" w:rsidRDefault="00B0797D" w:rsidP="00EA71C9">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Pr>
                <w:rFonts w:ascii="Calibri" w:eastAsia="CIDFont+F1" w:hAnsi="Calibri" w:cs="Calibri"/>
                <w:sz w:val="20"/>
                <w:szCs w:val="20"/>
              </w:rPr>
              <w:t>D8220</w:t>
            </w:r>
          </w:p>
        </w:tc>
        <w:tc>
          <w:tcPr>
            <w:tcW w:w="3424" w:type="dxa"/>
          </w:tcPr>
          <w:p w14:paraId="04955305" w14:textId="324488E4" w:rsidR="006C2AA1" w:rsidRPr="005602E6" w:rsidRDefault="005602E6" w:rsidP="005602E6">
            <w:pPr>
              <w:rPr>
                <w:rFonts w:ascii="Calibri" w:hAnsi="Calibri" w:cs="Calibri"/>
                <w:color w:val="000000"/>
                <w:sz w:val="20"/>
                <w:szCs w:val="20"/>
              </w:rPr>
            </w:pPr>
            <w:r w:rsidRPr="005602E6">
              <w:rPr>
                <w:rFonts w:ascii="Calibri" w:hAnsi="Calibri" w:cs="Calibri"/>
                <w:color w:val="000000"/>
                <w:sz w:val="20"/>
                <w:szCs w:val="20"/>
              </w:rPr>
              <w:t>fixed appliance therapy</w:t>
            </w:r>
          </w:p>
        </w:tc>
        <w:tc>
          <w:tcPr>
            <w:tcW w:w="3236" w:type="dxa"/>
          </w:tcPr>
          <w:p w14:paraId="6F9EA6E1" w14:textId="313969B1" w:rsidR="006C2AA1" w:rsidRPr="00EA60D4" w:rsidRDefault="002A2B40" w:rsidP="00EA71C9">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6C2AA1" w:rsidRPr="00EA60D4" w14:paraId="202E6921" w14:textId="77777777" w:rsidTr="006C2AA1">
        <w:tc>
          <w:tcPr>
            <w:tcW w:w="3235" w:type="dxa"/>
          </w:tcPr>
          <w:p w14:paraId="046F8E8C" w14:textId="4986D98A" w:rsidR="006C2AA1" w:rsidRPr="00EA60D4" w:rsidRDefault="00B0797D" w:rsidP="00EA71C9">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Pr>
                <w:rFonts w:ascii="Calibri" w:eastAsia="CIDFont+F1" w:hAnsi="Calibri" w:cs="Calibri"/>
                <w:sz w:val="20"/>
                <w:szCs w:val="20"/>
              </w:rPr>
              <w:t>D9940</w:t>
            </w:r>
          </w:p>
        </w:tc>
        <w:tc>
          <w:tcPr>
            <w:tcW w:w="3424" w:type="dxa"/>
          </w:tcPr>
          <w:p w14:paraId="46BC38DF" w14:textId="44B25BBD" w:rsidR="006C2AA1" w:rsidRPr="005602E6" w:rsidRDefault="005602E6" w:rsidP="005602E6">
            <w:pPr>
              <w:rPr>
                <w:rFonts w:ascii="Calibri" w:hAnsi="Calibri" w:cs="Calibri"/>
                <w:color w:val="000000"/>
                <w:sz w:val="20"/>
                <w:szCs w:val="20"/>
              </w:rPr>
            </w:pPr>
            <w:r w:rsidRPr="005602E6">
              <w:rPr>
                <w:rFonts w:ascii="Calibri" w:hAnsi="Calibri" w:cs="Calibri"/>
                <w:color w:val="000000"/>
                <w:sz w:val="20"/>
                <w:szCs w:val="20"/>
              </w:rPr>
              <w:t>occlusal guard, by report</w:t>
            </w:r>
          </w:p>
        </w:tc>
        <w:tc>
          <w:tcPr>
            <w:tcW w:w="3236" w:type="dxa"/>
          </w:tcPr>
          <w:p w14:paraId="3DDE9CB4" w14:textId="2E7DDBAB" w:rsidR="006C2AA1" w:rsidRPr="00EA60D4" w:rsidRDefault="002A2B40" w:rsidP="00EA71C9">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6C2AA1" w:rsidRPr="00EA60D4" w14:paraId="0502BD17" w14:textId="77777777" w:rsidTr="006C2AA1">
        <w:tc>
          <w:tcPr>
            <w:tcW w:w="3235" w:type="dxa"/>
          </w:tcPr>
          <w:p w14:paraId="2F83D242" w14:textId="71140345" w:rsidR="006C2AA1" w:rsidRPr="00EA60D4" w:rsidRDefault="00B0797D" w:rsidP="00EA71C9">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Pr>
                <w:rFonts w:ascii="Calibri" w:eastAsia="CIDFont+F1" w:hAnsi="Calibri" w:cs="Calibri"/>
                <w:sz w:val="20"/>
                <w:szCs w:val="20"/>
              </w:rPr>
              <w:t>D9941</w:t>
            </w:r>
          </w:p>
        </w:tc>
        <w:tc>
          <w:tcPr>
            <w:tcW w:w="3424" w:type="dxa"/>
          </w:tcPr>
          <w:p w14:paraId="6F25FB73" w14:textId="74768C28" w:rsidR="006C2AA1" w:rsidRPr="005602E6" w:rsidRDefault="005602E6" w:rsidP="005602E6">
            <w:pPr>
              <w:rPr>
                <w:rFonts w:ascii="Calibri" w:hAnsi="Calibri" w:cs="Calibri"/>
                <w:color w:val="000000"/>
                <w:sz w:val="20"/>
                <w:szCs w:val="20"/>
              </w:rPr>
            </w:pPr>
            <w:r w:rsidRPr="005602E6">
              <w:rPr>
                <w:rFonts w:ascii="Calibri" w:hAnsi="Calibri" w:cs="Calibri"/>
                <w:color w:val="000000"/>
                <w:sz w:val="20"/>
                <w:szCs w:val="20"/>
              </w:rPr>
              <w:t>fabrication of athletic mouthguard</w:t>
            </w:r>
          </w:p>
        </w:tc>
        <w:tc>
          <w:tcPr>
            <w:tcW w:w="3236" w:type="dxa"/>
          </w:tcPr>
          <w:p w14:paraId="1F2C63F0" w14:textId="7BEFCD14" w:rsidR="006C2AA1" w:rsidRPr="00EA60D4" w:rsidRDefault="006C2AA1" w:rsidP="00EA71C9">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r w:rsidR="002A2B40" w:rsidRPr="00EA60D4">
              <w:rPr>
                <w:rFonts w:ascii="Calibri" w:eastAsia="CIDFont+F1" w:hAnsi="Calibri" w:cs="Calibri"/>
                <w:sz w:val="20"/>
                <w:szCs w:val="20"/>
              </w:rPr>
              <w:t xml:space="preserve"> </w:t>
            </w:r>
          </w:p>
        </w:tc>
      </w:tr>
      <w:tr w:rsidR="00B0797D" w:rsidRPr="00EA60D4" w14:paraId="542674EC" w14:textId="77777777" w:rsidTr="006C2AA1">
        <w:tc>
          <w:tcPr>
            <w:tcW w:w="3235" w:type="dxa"/>
          </w:tcPr>
          <w:p w14:paraId="0B3E1283" w14:textId="4E1CDD7C" w:rsidR="00B0797D" w:rsidRDefault="00B0797D" w:rsidP="00EA71C9">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Pr>
                <w:rFonts w:ascii="Calibri" w:eastAsia="CIDFont+F1" w:hAnsi="Calibri" w:cs="Calibri"/>
                <w:sz w:val="20"/>
                <w:szCs w:val="20"/>
              </w:rPr>
              <w:t>D9942</w:t>
            </w:r>
          </w:p>
        </w:tc>
        <w:tc>
          <w:tcPr>
            <w:tcW w:w="3424" w:type="dxa"/>
          </w:tcPr>
          <w:p w14:paraId="6758DBD7" w14:textId="164ED7C4" w:rsidR="00B0797D" w:rsidRPr="005602E6" w:rsidRDefault="005602E6" w:rsidP="005602E6">
            <w:pPr>
              <w:rPr>
                <w:rFonts w:ascii="Calibri" w:hAnsi="Calibri" w:cs="Calibri"/>
                <w:color w:val="000000"/>
                <w:sz w:val="20"/>
                <w:szCs w:val="20"/>
              </w:rPr>
            </w:pPr>
            <w:r w:rsidRPr="005602E6">
              <w:rPr>
                <w:rFonts w:ascii="Calibri" w:hAnsi="Calibri" w:cs="Calibri"/>
                <w:color w:val="000000"/>
                <w:sz w:val="20"/>
                <w:szCs w:val="20"/>
              </w:rPr>
              <w:t>repair and/or reline of occlusal guard</w:t>
            </w:r>
          </w:p>
        </w:tc>
        <w:tc>
          <w:tcPr>
            <w:tcW w:w="3236" w:type="dxa"/>
          </w:tcPr>
          <w:p w14:paraId="56F6C668" w14:textId="77777777" w:rsidR="00B0797D" w:rsidRPr="00EA60D4" w:rsidRDefault="00B0797D" w:rsidP="00EA71C9">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p>
        </w:tc>
      </w:tr>
      <w:tr w:rsidR="00B0797D" w:rsidRPr="00EA60D4" w14:paraId="0E84FF8A" w14:textId="77777777" w:rsidTr="006C2AA1">
        <w:tc>
          <w:tcPr>
            <w:tcW w:w="3235" w:type="dxa"/>
          </w:tcPr>
          <w:p w14:paraId="3C175A44" w14:textId="2FE869EC" w:rsidR="00B0797D" w:rsidRDefault="00B0797D" w:rsidP="00EA71C9">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Pr>
                <w:rFonts w:ascii="Calibri" w:eastAsia="CIDFont+F1" w:hAnsi="Calibri" w:cs="Calibri"/>
                <w:sz w:val="20"/>
                <w:szCs w:val="20"/>
              </w:rPr>
              <w:t>D9943</w:t>
            </w:r>
          </w:p>
        </w:tc>
        <w:tc>
          <w:tcPr>
            <w:tcW w:w="3424" w:type="dxa"/>
          </w:tcPr>
          <w:p w14:paraId="66EEAD1B" w14:textId="6A6033CB" w:rsidR="00B0797D" w:rsidRPr="005602E6" w:rsidRDefault="005602E6" w:rsidP="005602E6">
            <w:pPr>
              <w:rPr>
                <w:rFonts w:ascii="Calibri" w:hAnsi="Calibri" w:cs="Calibri"/>
                <w:color w:val="000000"/>
                <w:sz w:val="20"/>
                <w:szCs w:val="20"/>
              </w:rPr>
            </w:pPr>
            <w:r w:rsidRPr="005602E6">
              <w:rPr>
                <w:rFonts w:ascii="Calibri" w:hAnsi="Calibri" w:cs="Calibri"/>
                <w:color w:val="000000"/>
                <w:sz w:val="20"/>
                <w:szCs w:val="20"/>
              </w:rPr>
              <w:t>occlusal guard adjustment</w:t>
            </w:r>
          </w:p>
        </w:tc>
        <w:tc>
          <w:tcPr>
            <w:tcW w:w="3236" w:type="dxa"/>
          </w:tcPr>
          <w:p w14:paraId="6D73CCCE" w14:textId="77777777" w:rsidR="00B0797D" w:rsidRPr="00EA60D4" w:rsidRDefault="00B0797D" w:rsidP="00EA71C9">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p>
        </w:tc>
      </w:tr>
      <w:tr w:rsidR="00B0797D" w:rsidRPr="00EA60D4" w14:paraId="461222C4" w14:textId="77777777" w:rsidTr="006C2AA1">
        <w:tc>
          <w:tcPr>
            <w:tcW w:w="3235" w:type="dxa"/>
          </w:tcPr>
          <w:p w14:paraId="63251234" w14:textId="34572E11" w:rsidR="00B0797D" w:rsidRDefault="00B0797D" w:rsidP="00EA71C9">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Pr>
                <w:rFonts w:ascii="Calibri" w:eastAsia="CIDFont+F1" w:hAnsi="Calibri" w:cs="Calibri"/>
                <w:sz w:val="20"/>
                <w:szCs w:val="20"/>
              </w:rPr>
              <w:t>D9944</w:t>
            </w:r>
          </w:p>
        </w:tc>
        <w:tc>
          <w:tcPr>
            <w:tcW w:w="3424" w:type="dxa"/>
          </w:tcPr>
          <w:p w14:paraId="20383B05" w14:textId="2C88B32E" w:rsidR="00B0797D" w:rsidRPr="005602E6" w:rsidRDefault="005602E6" w:rsidP="005602E6">
            <w:pPr>
              <w:rPr>
                <w:rFonts w:ascii="Calibri" w:hAnsi="Calibri" w:cs="Calibri"/>
                <w:color w:val="000000"/>
                <w:sz w:val="20"/>
                <w:szCs w:val="20"/>
              </w:rPr>
            </w:pPr>
            <w:r w:rsidRPr="005602E6">
              <w:rPr>
                <w:rFonts w:ascii="Calibri" w:hAnsi="Calibri" w:cs="Calibri"/>
                <w:color w:val="000000"/>
                <w:sz w:val="20"/>
                <w:szCs w:val="20"/>
              </w:rPr>
              <w:t>occlusal guard hard appliance full arch</w:t>
            </w:r>
          </w:p>
        </w:tc>
        <w:tc>
          <w:tcPr>
            <w:tcW w:w="3236" w:type="dxa"/>
          </w:tcPr>
          <w:p w14:paraId="283CF866" w14:textId="77777777" w:rsidR="00B0797D" w:rsidRPr="00EA60D4" w:rsidRDefault="00B0797D" w:rsidP="00EA71C9">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p>
        </w:tc>
      </w:tr>
      <w:tr w:rsidR="00B0797D" w:rsidRPr="00EA60D4" w14:paraId="1BB9A1D7" w14:textId="77777777" w:rsidTr="006C2AA1">
        <w:tc>
          <w:tcPr>
            <w:tcW w:w="3235" w:type="dxa"/>
          </w:tcPr>
          <w:p w14:paraId="40CC9E82" w14:textId="78C3CCFE" w:rsidR="00B0797D" w:rsidRDefault="00B0797D" w:rsidP="00EA71C9">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Pr>
                <w:rFonts w:ascii="Calibri" w:eastAsia="CIDFont+F1" w:hAnsi="Calibri" w:cs="Calibri"/>
                <w:sz w:val="20"/>
                <w:szCs w:val="20"/>
              </w:rPr>
              <w:t>D9945</w:t>
            </w:r>
          </w:p>
        </w:tc>
        <w:tc>
          <w:tcPr>
            <w:tcW w:w="3424" w:type="dxa"/>
          </w:tcPr>
          <w:p w14:paraId="04E9AAE3" w14:textId="00FAA631" w:rsidR="00B0797D" w:rsidRPr="005602E6" w:rsidRDefault="005602E6" w:rsidP="005602E6">
            <w:pPr>
              <w:rPr>
                <w:rFonts w:ascii="Calibri" w:hAnsi="Calibri" w:cs="Calibri"/>
                <w:color w:val="000000"/>
                <w:sz w:val="20"/>
                <w:szCs w:val="20"/>
              </w:rPr>
            </w:pPr>
            <w:r w:rsidRPr="005602E6">
              <w:rPr>
                <w:rFonts w:ascii="Calibri" w:hAnsi="Calibri" w:cs="Calibri"/>
                <w:color w:val="000000"/>
                <w:sz w:val="20"/>
                <w:szCs w:val="20"/>
              </w:rPr>
              <w:t>occlusal guard soft appliance full arch</w:t>
            </w:r>
          </w:p>
        </w:tc>
        <w:tc>
          <w:tcPr>
            <w:tcW w:w="3236" w:type="dxa"/>
          </w:tcPr>
          <w:p w14:paraId="134D68C9" w14:textId="77777777" w:rsidR="00B0797D" w:rsidRPr="00EA60D4" w:rsidRDefault="00B0797D" w:rsidP="00EA71C9">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p>
        </w:tc>
      </w:tr>
    </w:tbl>
    <w:p w14:paraId="551CD918" w14:textId="77777777" w:rsidR="006C2AA1" w:rsidRPr="00EA60D4" w:rsidRDefault="006C2AA1">
      <w:pPr>
        <w:pStyle w:val="Body"/>
        <w:spacing w:after="0"/>
        <w:rPr>
          <w:rFonts w:ascii="Calibri" w:eastAsia="CIDFont+F1" w:hAnsi="Calibri" w:cs="Calibri"/>
          <w:sz w:val="20"/>
          <w:szCs w:val="20"/>
        </w:rPr>
      </w:pPr>
    </w:p>
    <w:p w14:paraId="4EC16155" w14:textId="40936211" w:rsidR="00252842" w:rsidRPr="00EA60D4" w:rsidRDefault="00E876B0" w:rsidP="003C7112">
      <w:pPr>
        <w:pStyle w:val="Heading3"/>
        <w:rPr>
          <w:rFonts w:ascii="Calibri" w:eastAsia="CIDFont+F2" w:hAnsi="Calibri" w:cs="Calibri"/>
        </w:rPr>
      </w:pPr>
      <w:bookmarkStart w:id="6" w:name="_Toc203644786"/>
      <w:r w:rsidRPr="00EA60D4">
        <w:rPr>
          <w:rFonts w:ascii="Calibri" w:eastAsia="CIDFont+F2" w:hAnsi="Calibri" w:cs="Calibri"/>
        </w:rPr>
        <w:t>Procedure Category: (</w:t>
      </w:r>
      <w:r w:rsidR="00295225">
        <w:rPr>
          <w:rFonts w:ascii="Calibri" w:eastAsia="CIDFont+F2" w:hAnsi="Calibri" w:cs="Calibri"/>
        </w:rPr>
        <w:t>6</w:t>
      </w:r>
      <w:r w:rsidRPr="00EA60D4">
        <w:rPr>
          <w:rFonts w:ascii="Calibri" w:eastAsia="CIDFont+F2" w:hAnsi="Calibri" w:cs="Calibri"/>
        </w:rPr>
        <w:t xml:space="preserve">) </w:t>
      </w:r>
      <w:r w:rsidR="00E7026B">
        <w:rPr>
          <w:rFonts w:ascii="Calibri" w:eastAsia="CIDFont+F2" w:hAnsi="Calibri" w:cs="Calibri"/>
        </w:rPr>
        <w:t>Fillings</w:t>
      </w:r>
      <w:bookmarkEnd w:id="6"/>
    </w:p>
    <w:p w14:paraId="7B4DF65F" w14:textId="77777777" w:rsidR="003C7112" w:rsidRPr="00EA60D4" w:rsidRDefault="003C7112">
      <w:pPr>
        <w:pStyle w:val="Body"/>
        <w:spacing w:after="0"/>
        <w:rPr>
          <w:rFonts w:ascii="Calibri" w:eastAsia="CIDFont+F2" w:hAnsi="Calibri" w:cs="Calibri"/>
          <w:b/>
          <w:bCs/>
          <w:sz w:val="20"/>
          <w:szCs w:val="20"/>
        </w:rPr>
      </w:pPr>
    </w:p>
    <w:tbl>
      <w:tblPr>
        <w:tblStyle w:val="TableGrid"/>
        <w:tblW w:w="9926" w:type="dxa"/>
        <w:tblLook w:val="04A0" w:firstRow="1" w:lastRow="0" w:firstColumn="1" w:lastColumn="0" w:noHBand="0" w:noVBand="1"/>
      </w:tblPr>
      <w:tblGrid>
        <w:gridCol w:w="3236"/>
        <w:gridCol w:w="3509"/>
        <w:gridCol w:w="3181"/>
      </w:tblGrid>
      <w:tr w:rsidR="00806772" w:rsidRPr="00EA60D4" w14:paraId="05D4E8C9" w14:textId="77777777" w:rsidTr="002A2B40">
        <w:tc>
          <w:tcPr>
            <w:tcW w:w="3236" w:type="dxa"/>
          </w:tcPr>
          <w:p w14:paraId="69C5A7B4" w14:textId="77777777" w:rsidR="00806772" w:rsidRPr="00B06F75" w:rsidRDefault="00806772"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2" w:hAnsi="Calibri" w:cs="Calibri"/>
                <w:sz w:val="20"/>
                <w:szCs w:val="20"/>
              </w:rPr>
            </w:pPr>
            <w:r w:rsidRPr="00B06F75">
              <w:rPr>
                <w:rFonts w:ascii="Calibri" w:eastAsia="CIDFont+F2" w:hAnsi="Calibri" w:cs="Calibri"/>
                <w:sz w:val="20"/>
                <w:szCs w:val="20"/>
              </w:rPr>
              <w:t>Code</w:t>
            </w:r>
          </w:p>
        </w:tc>
        <w:tc>
          <w:tcPr>
            <w:tcW w:w="3509" w:type="dxa"/>
          </w:tcPr>
          <w:p w14:paraId="5EBF8F3D" w14:textId="77777777" w:rsidR="00806772" w:rsidRPr="00B06F75" w:rsidRDefault="00806772"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2" w:hAnsi="Calibri" w:cs="Calibri"/>
                <w:sz w:val="20"/>
                <w:szCs w:val="20"/>
              </w:rPr>
            </w:pPr>
            <w:r w:rsidRPr="00B06F75">
              <w:rPr>
                <w:rFonts w:ascii="Calibri" w:eastAsia="CIDFont+F2" w:hAnsi="Calibri" w:cs="Calibri"/>
                <w:sz w:val="20"/>
                <w:szCs w:val="20"/>
              </w:rPr>
              <w:t>Procedure</w:t>
            </w:r>
          </w:p>
        </w:tc>
        <w:tc>
          <w:tcPr>
            <w:tcW w:w="3181" w:type="dxa"/>
          </w:tcPr>
          <w:p w14:paraId="75E6F1BF" w14:textId="77777777" w:rsidR="00806772" w:rsidRPr="00EA60D4" w:rsidRDefault="00806772"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2" w:hAnsi="Calibri" w:cs="Calibri"/>
                <w:sz w:val="20"/>
                <w:szCs w:val="20"/>
              </w:rPr>
            </w:pPr>
            <w:r w:rsidRPr="00EA60D4">
              <w:rPr>
                <w:rFonts w:ascii="Calibri" w:eastAsia="CIDFont+F2" w:hAnsi="Calibri" w:cs="Calibri"/>
                <w:sz w:val="20"/>
                <w:szCs w:val="20"/>
              </w:rPr>
              <w:t>Fee</w:t>
            </w:r>
          </w:p>
        </w:tc>
      </w:tr>
      <w:tr w:rsidR="00806772" w:rsidRPr="00EA60D4" w14:paraId="38DDB3A3" w14:textId="77777777" w:rsidTr="002A2B40">
        <w:tc>
          <w:tcPr>
            <w:tcW w:w="3236" w:type="dxa"/>
          </w:tcPr>
          <w:p w14:paraId="53F312A0" w14:textId="4420F3BF" w:rsidR="00806772" w:rsidRPr="00B06F75" w:rsidRDefault="00E7026B"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Pr>
                <w:rFonts w:ascii="Calibri" w:eastAsia="CIDFont+F1" w:hAnsi="Calibri" w:cs="Calibri"/>
                <w:sz w:val="20"/>
                <w:szCs w:val="20"/>
              </w:rPr>
              <w:t>D2140</w:t>
            </w:r>
          </w:p>
        </w:tc>
        <w:tc>
          <w:tcPr>
            <w:tcW w:w="3509" w:type="dxa"/>
          </w:tcPr>
          <w:p w14:paraId="2F1E7964" w14:textId="1072452B" w:rsidR="00806772" w:rsidRPr="00DA07FC" w:rsidRDefault="001E6B71" w:rsidP="001E6B71">
            <w:pPr>
              <w:rPr>
                <w:rFonts w:ascii="Calibri" w:hAnsi="Calibri" w:cs="Calibri"/>
                <w:color w:val="000000"/>
                <w:sz w:val="20"/>
                <w:szCs w:val="20"/>
              </w:rPr>
            </w:pPr>
            <w:r w:rsidRPr="00DA07FC">
              <w:rPr>
                <w:rFonts w:ascii="Calibri" w:hAnsi="Calibri" w:cs="Calibri"/>
                <w:color w:val="000000"/>
                <w:sz w:val="20"/>
                <w:szCs w:val="20"/>
              </w:rPr>
              <w:t>amalgam-one surface, permanent</w:t>
            </w:r>
          </w:p>
        </w:tc>
        <w:tc>
          <w:tcPr>
            <w:tcW w:w="3181" w:type="dxa"/>
          </w:tcPr>
          <w:p w14:paraId="3F23AF12" w14:textId="19BA642D" w:rsidR="00806772" w:rsidRPr="00EA60D4" w:rsidRDefault="002A2B40"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806772" w:rsidRPr="00EA60D4" w14:paraId="181BCEC6" w14:textId="77777777" w:rsidTr="002A2B40">
        <w:tc>
          <w:tcPr>
            <w:tcW w:w="3236" w:type="dxa"/>
          </w:tcPr>
          <w:p w14:paraId="2C414F67" w14:textId="76C1B76C" w:rsidR="00806772" w:rsidRPr="00B06F75" w:rsidRDefault="00E7026B"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Pr>
                <w:rFonts w:ascii="Calibri" w:eastAsia="CIDFont+F1" w:hAnsi="Calibri" w:cs="Calibri"/>
                <w:sz w:val="20"/>
                <w:szCs w:val="20"/>
              </w:rPr>
              <w:t>D2150</w:t>
            </w:r>
          </w:p>
        </w:tc>
        <w:tc>
          <w:tcPr>
            <w:tcW w:w="3509" w:type="dxa"/>
          </w:tcPr>
          <w:p w14:paraId="608FFE6E" w14:textId="5798C10A" w:rsidR="00806772" w:rsidRPr="00DA07FC" w:rsidRDefault="001E6B71" w:rsidP="001E6B71">
            <w:pPr>
              <w:rPr>
                <w:rFonts w:ascii="Calibri" w:hAnsi="Calibri" w:cs="Calibri"/>
                <w:color w:val="000000"/>
                <w:sz w:val="20"/>
                <w:szCs w:val="20"/>
              </w:rPr>
            </w:pPr>
            <w:r w:rsidRPr="00DA07FC">
              <w:rPr>
                <w:rFonts w:ascii="Calibri" w:hAnsi="Calibri" w:cs="Calibri"/>
                <w:color w:val="000000"/>
                <w:sz w:val="20"/>
                <w:szCs w:val="20"/>
              </w:rPr>
              <w:t>amalgam-two surfaces, permanent</w:t>
            </w:r>
          </w:p>
        </w:tc>
        <w:tc>
          <w:tcPr>
            <w:tcW w:w="3181" w:type="dxa"/>
          </w:tcPr>
          <w:p w14:paraId="0F209DE7" w14:textId="42FD757C" w:rsidR="00806772" w:rsidRPr="00EA60D4" w:rsidRDefault="00806772"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r w:rsidR="002A2B40" w:rsidRPr="00EA60D4">
              <w:rPr>
                <w:rFonts w:ascii="Calibri" w:eastAsia="CIDFont+F1" w:hAnsi="Calibri" w:cs="Calibri"/>
                <w:sz w:val="20"/>
                <w:szCs w:val="20"/>
              </w:rPr>
              <w:t xml:space="preserve"> </w:t>
            </w:r>
          </w:p>
        </w:tc>
      </w:tr>
      <w:tr w:rsidR="00806772" w:rsidRPr="00EA60D4" w14:paraId="1F88F971" w14:textId="77777777" w:rsidTr="002A2B40">
        <w:tc>
          <w:tcPr>
            <w:tcW w:w="3236" w:type="dxa"/>
          </w:tcPr>
          <w:p w14:paraId="7DD8345A" w14:textId="03DAB079" w:rsidR="00806772" w:rsidRPr="00B06F75" w:rsidRDefault="00E7026B"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fr-FR"/>
              </w:rPr>
            </w:pPr>
            <w:r>
              <w:rPr>
                <w:rFonts w:ascii="Calibri" w:eastAsia="CIDFont+F1" w:hAnsi="Calibri" w:cs="Calibri"/>
                <w:sz w:val="20"/>
                <w:szCs w:val="20"/>
                <w:lang w:val="fr-FR"/>
              </w:rPr>
              <w:t>D2160</w:t>
            </w:r>
          </w:p>
        </w:tc>
        <w:tc>
          <w:tcPr>
            <w:tcW w:w="3509" w:type="dxa"/>
          </w:tcPr>
          <w:p w14:paraId="6A5D6A43" w14:textId="3F870E58" w:rsidR="00806772" w:rsidRPr="00DA07FC" w:rsidRDefault="001E6B71" w:rsidP="001E6B71">
            <w:pPr>
              <w:rPr>
                <w:rFonts w:ascii="Calibri" w:hAnsi="Calibri" w:cs="Calibri"/>
                <w:color w:val="000000"/>
                <w:sz w:val="20"/>
                <w:szCs w:val="20"/>
              </w:rPr>
            </w:pPr>
            <w:r w:rsidRPr="00DA07FC">
              <w:rPr>
                <w:rFonts w:ascii="Calibri" w:hAnsi="Calibri" w:cs="Calibri"/>
                <w:color w:val="000000"/>
                <w:sz w:val="20"/>
                <w:szCs w:val="20"/>
              </w:rPr>
              <w:t>amalgam-three surfaces, permanent</w:t>
            </w:r>
          </w:p>
        </w:tc>
        <w:tc>
          <w:tcPr>
            <w:tcW w:w="3181" w:type="dxa"/>
          </w:tcPr>
          <w:p w14:paraId="1CC27910" w14:textId="20DA2576" w:rsidR="00806772" w:rsidRPr="00EA60D4" w:rsidRDefault="002A2B40"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lang w:val="fr-FR"/>
              </w:rPr>
              <w:t xml:space="preserve"> </w:t>
            </w:r>
          </w:p>
        </w:tc>
      </w:tr>
      <w:tr w:rsidR="00806772" w:rsidRPr="00EA60D4" w14:paraId="1279D12C" w14:textId="77777777" w:rsidTr="002A2B40">
        <w:tc>
          <w:tcPr>
            <w:tcW w:w="3236" w:type="dxa"/>
          </w:tcPr>
          <w:p w14:paraId="64D61DAB" w14:textId="62D99963" w:rsidR="00806772" w:rsidRPr="00B06F75" w:rsidRDefault="00E7026B"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Pr>
                <w:rFonts w:ascii="Calibri" w:eastAsia="CIDFont+F1" w:hAnsi="Calibri" w:cs="Calibri"/>
                <w:sz w:val="20"/>
                <w:szCs w:val="20"/>
              </w:rPr>
              <w:t>D2161</w:t>
            </w:r>
          </w:p>
        </w:tc>
        <w:tc>
          <w:tcPr>
            <w:tcW w:w="3509" w:type="dxa"/>
          </w:tcPr>
          <w:p w14:paraId="053D1D1D" w14:textId="1366127C" w:rsidR="00806772" w:rsidRPr="00DA07FC" w:rsidRDefault="001E6B71" w:rsidP="001E6B71">
            <w:pPr>
              <w:rPr>
                <w:rFonts w:ascii="Calibri" w:hAnsi="Calibri" w:cs="Calibri"/>
                <w:color w:val="000000"/>
                <w:sz w:val="20"/>
                <w:szCs w:val="20"/>
              </w:rPr>
            </w:pPr>
            <w:r w:rsidRPr="00DA07FC">
              <w:rPr>
                <w:rFonts w:ascii="Calibri" w:hAnsi="Calibri" w:cs="Calibri"/>
                <w:color w:val="000000"/>
                <w:sz w:val="20"/>
                <w:szCs w:val="20"/>
              </w:rPr>
              <w:t>amalgam-four or more surfaces, permanent</w:t>
            </w:r>
          </w:p>
        </w:tc>
        <w:tc>
          <w:tcPr>
            <w:tcW w:w="3181" w:type="dxa"/>
          </w:tcPr>
          <w:p w14:paraId="14929BE8" w14:textId="6E3BA6A0" w:rsidR="00806772" w:rsidRPr="00EA60D4" w:rsidRDefault="002A2B40"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806772" w:rsidRPr="00EA60D4" w14:paraId="3C147894" w14:textId="77777777" w:rsidTr="002A2B40">
        <w:tc>
          <w:tcPr>
            <w:tcW w:w="3236" w:type="dxa"/>
          </w:tcPr>
          <w:p w14:paraId="665A4F50" w14:textId="061A9173" w:rsidR="00806772" w:rsidRPr="00B06F75" w:rsidRDefault="00E7026B"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Pr>
                <w:rFonts w:ascii="Calibri" w:eastAsia="CIDFont+F1" w:hAnsi="Calibri" w:cs="Calibri"/>
                <w:sz w:val="20"/>
                <w:szCs w:val="20"/>
              </w:rPr>
              <w:t>D2330</w:t>
            </w:r>
          </w:p>
        </w:tc>
        <w:tc>
          <w:tcPr>
            <w:tcW w:w="3509" w:type="dxa"/>
          </w:tcPr>
          <w:p w14:paraId="31A19119" w14:textId="1C8212B6" w:rsidR="00806772" w:rsidRPr="00DA07FC" w:rsidRDefault="001E6B71" w:rsidP="001E6B71">
            <w:pPr>
              <w:rPr>
                <w:rFonts w:ascii="Calibri" w:hAnsi="Calibri" w:cs="Calibri"/>
                <w:color w:val="000000"/>
                <w:sz w:val="20"/>
                <w:szCs w:val="20"/>
              </w:rPr>
            </w:pPr>
            <w:r w:rsidRPr="00DA07FC">
              <w:rPr>
                <w:rFonts w:ascii="Calibri" w:hAnsi="Calibri" w:cs="Calibri"/>
                <w:color w:val="000000"/>
                <w:sz w:val="20"/>
                <w:szCs w:val="20"/>
              </w:rPr>
              <w:t>resin-based composite - one surface, anterior</w:t>
            </w:r>
          </w:p>
        </w:tc>
        <w:tc>
          <w:tcPr>
            <w:tcW w:w="3181" w:type="dxa"/>
          </w:tcPr>
          <w:p w14:paraId="1E48282D" w14:textId="63866197" w:rsidR="00806772" w:rsidRPr="00EA60D4" w:rsidRDefault="00806772"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r w:rsidR="002A2B40" w:rsidRPr="00EA60D4">
              <w:rPr>
                <w:rFonts w:ascii="Calibri" w:eastAsia="CIDFont+F1" w:hAnsi="Calibri" w:cs="Calibri"/>
                <w:sz w:val="20"/>
                <w:szCs w:val="20"/>
              </w:rPr>
              <w:t xml:space="preserve"> </w:t>
            </w:r>
          </w:p>
        </w:tc>
      </w:tr>
      <w:tr w:rsidR="00806772" w:rsidRPr="00EA60D4" w14:paraId="5AB246F2" w14:textId="77777777" w:rsidTr="002A2B40">
        <w:tc>
          <w:tcPr>
            <w:tcW w:w="3236" w:type="dxa"/>
          </w:tcPr>
          <w:p w14:paraId="786298B5" w14:textId="29B3614D" w:rsidR="00806772" w:rsidRPr="00B06F75" w:rsidRDefault="00E7026B"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Pr>
                <w:rFonts w:ascii="Calibri" w:eastAsia="CIDFont+F1" w:hAnsi="Calibri" w:cs="Calibri"/>
                <w:sz w:val="20"/>
                <w:szCs w:val="20"/>
              </w:rPr>
              <w:t>D2331</w:t>
            </w:r>
          </w:p>
        </w:tc>
        <w:tc>
          <w:tcPr>
            <w:tcW w:w="3509" w:type="dxa"/>
          </w:tcPr>
          <w:p w14:paraId="79895AE0" w14:textId="161AEEF2" w:rsidR="00806772" w:rsidRPr="00DA07FC" w:rsidRDefault="001E6B71" w:rsidP="001E6B71">
            <w:pPr>
              <w:rPr>
                <w:rFonts w:ascii="Calibri" w:hAnsi="Calibri" w:cs="Calibri"/>
                <w:color w:val="000000"/>
                <w:sz w:val="20"/>
                <w:szCs w:val="20"/>
              </w:rPr>
            </w:pPr>
            <w:r w:rsidRPr="00DA07FC">
              <w:rPr>
                <w:rFonts w:ascii="Calibri" w:hAnsi="Calibri" w:cs="Calibri"/>
                <w:color w:val="000000"/>
                <w:sz w:val="20"/>
                <w:szCs w:val="20"/>
              </w:rPr>
              <w:t>resin-based composite - two surfaces, anterior</w:t>
            </w:r>
          </w:p>
        </w:tc>
        <w:tc>
          <w:tcPr>
            <w:tcW w:w="3181" w:type="dxa"/>
          </w:tcPr>
          <w:p w14:paraId="25703EC9" w14:textId="7784BF6C" w:rsidR="00806772" w:rsidRPr="00EA60D4" w:rsidRDefault="002A2B40"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806772" w:rsidRPr="00EA60D4" w14:paraId="4629E99F" w14:textId="77777777" w:rsidTr="002A2B40">
        <w:tc>
          <w:tcPr>
            <w:tcW w:w="3236" w:type="dxa"/>
          </w:tcPr>
          <w:p w14:paraId="04588A69" w14:textId="405032D7" w:rsidR="00806772" w:rsidRPr="00B06F75" w:rsidRDefault="00E7026B"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Pr>
                <w:rFonts w:ascii="Calibri" w:eastAsia="CIDFont+F1" w:hAnsi="Calibri" w:cs="Calibri"/>
                <w:sz w:val="20"/>
                <w:szCs w:val="20"/>
              </w:rPr>
              <w:t>D2332</w:t>
            </w:r>
          </w:p>
        </w:tc>
        <w:tc>
          <w:tcPr>
            <w:tcW w:w="3509" w:type="dxa"/>
          </w:tcPr>
          <w:p w14:paraId="53C27F1D" w14:textId="2F96BEDA" w:rsidR="00806772" w:rsidRPr="00DA07FC" w:rsidRDefault="001E6B71" w:rsidP="001E6B71">
            <w:pPr>
              <w:rPr>
                <w:rFonts w:ascii="Calibri" w:hAnsi="Calibri" w:cs="Calibri"/>
                <w:color w:val="000000"/>
                <w:sz w:val="20"/>
                <w:szCs w:val="20"/>
              </w:rPr>
            </w:pPr>
            <w:r w:rsidRPr="00DA07FC">
              <w:rPr>
                <w:rFonts w:ascii="Calibri" w:hAnsi="Calibri" w:cs="Calibri"/>
                <w:color w:val="000000"/>
                <w:sz w:val="20"/>
                <w:szCs w:val="20"/>
              </w:rPr>
              <w:t>resin-based composite - three surfaces, anterior</w:t>
            </w:r>
          </w:p>
        </w:tc>
        <w:tc>
          <w:tcPr>
            <w:tcW w:w="3181" w:type="dxa"/>
          </w:tcPr>
          <w:p w14:paraId="67935260" w14:textId="2167B606" w:rsidR="00806772" w:rsidRPr="00EA60D4" w:rsidRDefault="002A2B40"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806772" w:rsidRPr="00EA60D4" w14:paraId="25EBC95C" w14:textId="77777777" w:rsidTr="002A2B40">
        <w:tc>
          <w:tcPr>
            <w:tcW w:w="3236" w:type="dxa"/>
          </w:tcPr>
          <w:p w14:paraId="50F45E5D" w14:textId="4DB04407" w:rsidR="00806772" w:rsidRPr="00B06F75" w:rsidRDefault="00E7026B"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Pr>
                <w:rFonts w:ascii="Calibri" w:eastAsia="CIDFont+F1" w:hAnsi="Calibri" w:cs="Calibri"/>
                <w:sz w:val="20"/>
                <w:szCs w:val="20"/>
              </w:rPr>
              <w:t>D2335</w:t>
            </w:r>
          </w:p>
        </w:tc>
        <w:tc>
          <w:tcPr>
            <w:tcW w:w="3509" w:type="dxa"/>
          </w:tcPr>
          <w:p w14:paraId="49D4FB50" w14:textId="113D3640" w:rsidR="00806772" w:rsidRPr="00DA07FC" w:rsidRDefault="001E6B71" w:rsidP="001E6B71">
            <w:pPr>
              <w:rPr>
                <w:rFonts w:ascii="Calibri" w:hAnsi="Calibri" w:cs="Calibri"/>
                <w:color w:val="000000"/>
                <w:sz w:val="20"/>
                <w:szCs w:val="20"/>
              </w:rPr>
            </w:pPr>
            <w:r w:rsidRPr="00DA07FC">
              <w:rPr>
                <w:rFonts w:ascii="Calibri" w:hAnsi="Calibri" w:cs="Calibri"/>
                <w:color w:val="000000"/>
                <w:sz w:val="20"/>
                <w:szCs w:val="20"/>
              </w:rPr>
              <w:t>resin-based composite - four or more surfaces or involving incisal angle (anterior)</w:t>
            </w:r>
          </w:p>
        </w:tc>
        <w:tc>
          <w:tcPr>
            <w:tcW w:w="3181" w:type="dxa"/>
          </w:tcPr>
          <w:p w14:paraId="0ABA0AA0" w14:textId="0E13661B" w:rsidR="00806772" w:rsidRPr="00EA60D4" w:rsidRDefault="002A2B40"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806772" w:rsidRPr="00EA60D4" w14:paraId="0E608084" w14:textId="77777777" w:rsidTr="002A2B40">
        <w:tc>
          <w:tcPr>
            <w:tcW w:w="3236" w:type="dxa"/>
          </w:tcPr>
          <w:p w14:paraId="61988DE2" w14:textId="0BA6A6C0" w:rsidR="00806772" w:rsidRPr="00B06F75" w:rsidRDefault="00E7026B"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it-IT"/>
              </w:rPr>
            </w:pPr>
            <w:r>
              <w:rPr>
                <w:rFonts w:ascii="Calibri" w:eastAsia="CIDFont+F1" w:hAnsi="Calibri" w:cs="Calibri"/>
                <w:sz w:val="20"/>
                <w:szCs w:val="20"/>
                <w:lang w:val="it-IT"/>
              </w:rPr>
              <w:t>D2390</w:t>
            </w:r>
          </w:p>
        </w:tc>
        <w:tc>
          <w:tcPr>
            <w:tcW w:w="3509" w:type="dxa"/>
          </w:tcPr>
          <w:p w14:paraId="34881189" w14:textId="08F92BA1" w:rsidR="00806772" w:rsidRPr="00DA07FC" w:rsidRDefault="001E6B71" w:rsidP="001E6B71">
            <w:pPr>
              <w:rPr>
                <w:rFonts w:ascii="Calibri" w:hAnsi="Calibri" w:cs="Calibri"/>
                <w:color w:val="000000"/>
                <w:sz w:val="20"/>
                <w:szCs w:val="20"/>
              </w:rPr>
            </w:pPr>
            <w:r w:rsidRPr="00DA07FC">
              <w:rPr>
                <w:rFonts w:ascii="Calibri" w:hAnsi="Calibri" w:cs="Calibri"/>
                <w:color w:val="000000"/>
                <w:sz w:val="20"/>
                <w:szCs w:val="20"/>
              </w:rPr>
              <w:t>resin-based composite crown, anterior</w:t>
            </w:r>
          </w:p>
        </w:tc>
        <w:tc>
          <w:tcPr>
            <w:tcW w:w="3181" w:type="dxa"/>
          </w:tcPr>
          <w:p w14:paraId="631586F7" w14:textId="66CB12C8" w:rsidR="00806772" w:rsidRPr="00EA60D4" w:rsidRDefault="002A2B40"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lang w:val="it-IT"/>
              </w:rPr>
              <w:t xml:space="preserve"> </w:t>
            </w:r>
          </w:p>
        </w:tc>
      </w:tr>
      <w:tr w:rsidR="00806772" w:rsidRPr="00EA60D4" w14:paraId="03781E0D" w14:textId="77777777" w:rsidTr="002A2B40">
        <w:tc>
          <w:tcPr>
            <w:tcW w:w="3236" w:type="dxa"/>
          </w:tcPr>
          <w:p w14:paraId="272EEFF7" w14:textId="1023AD03" w:rsidR="00806772" w:rsidRPr="00B06F75" w:rsidRDefault="00E7026B"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Pr>
                <w:rFonts w:ascii="Calibri" w:eastAsia="CIDFont+F1" w:hAnsi="Calibri" w:cs="Calibri"/>
                <w:sz w:val="20"/>
                <w:szCs w:val="20"/>
              </w:rPr>
              <w:t>D2391</w:t>
            </w:r>
          </w:p>
        </w:tc>
        <w:tc>
          <w:tcPr>
            <w:tcW w:w="3509" w:type="dxa"/>
          </w:tcPr>
          <w:p w14:paraId="4EB8B06B" w14:textId="6F82F2A8" w:rsidR="00806772" w:rsidRPr="00DA07FC" w:rsidRDefault="001E6B71" w:rsidP="001E6B71">
            <w:pPr>
              <w:rPr>
                <w:rFonts w:ascii="Calibri" w:hAnsi="Calibri" w:cs="Calibri"/>
                <w:color w:val="000000"/>
                <w:sz w:val="20"/>
                <w:szCs w:val="20"/>
              </w:rPr>
            </w:pPr>
            <w:r w:rsidRPr="00DA07FC">
              <w:rPr>
                <w:rFonts w:ascii="Calibri" w:hAnsi="Calibri" w:cs="Calibri"/>
                <w:color w:val="000000"/>
                <w:sz w:val="20"/>
                <w:szCs w:val="20"/>
              </w:rPr>
              <w:t>resin-based composite - one surface, posterior</w:t>
            </w:r>
          </w:p>
        </w:tc>
        <w:tc>
          <w:tcPr>
            <w:tcW w:w="3181" w:type="dxa"/>
          </w:tcPr>
          <w:p w14:paraId="1E54E2F9" w14:textId="6A5DA334" w:rsidR="00806772" w:rsidRPr="00EA60D4" w:rsidRDefault="002A2B40"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806772" w:rsidRPr="00EA60D4" w14:paraId="253534A7" w14:textId="77777777" w:rsidTr="002A2B40">
        <w:tc>
          <w:tcPr>
            <w:tcW w:w="3236" w:type="dxa"/>
          </w:tcPr>
          <w:p w14:paraId="32258528" w14:textId="2F9394B7" w:rsidR="00806772" w:rsidRPr="00B06F75" w:rsidRDefault="00E7026B"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Pr>
                <w:rFonts w:ascii="Calibri" w:eastAsia="CIDFont+F1" w:hAnsi="Calibri" w:cs="Calibri"/>
                <w:sz w:val="20"/>
                <w:szCs w:val="20"/>
              </w:rPr>
              <w:t>D2392</w:t>
            </w:r>
          </w:p>
        </w:tc>
        <w:tc>
          <w:tcPr>
            <w:tcW w:w="3509" w:type="dxa"/>
          </w:tcPr>
          <w:p w14:paraId="64721E5B" w14:textId="6E349AFA" w:rsidR="00806772" w:rsidRPr="00DA07FC" w:rsidRDefault="001E6B71" w:rsidP="001E6B71">
            <w:pPr>
              <w:rPr>
                <w:rFonts w:ascii="Calibri" w:hAnsi="Calibri" w:cs="Calibri"/>
                <w:color w:val="000000"/>
                <w:sz w:val="20"/>
                <w:szCs w:val="20"/>
              </w:rPr>
            </w:pPr>
            <w:r w:rsidRPr="00DA07FC">
              <w:rPr>
                <w:rFonts w:ascii="Calibri" w:hAnsi="Calibri" w:cs="Calibri"/>
                <w:color w:val="000000"/>
                <w:sz w:val="20"/>
                <w:szCs w:val="20"/>
              </w:rPr>
              <w:t>resin-based composite - two surfaces, posterior</w:t>
            </w:r>
          </w:p>
        </w:tc>
        <w:tc>
          <w:tcPr>
            <w:tcW w:w="3181" w:type="dxa"/>
          </w:tcPr>
          <w:p w14:paraId="09036633" w14:textId="47B09A81" w:rsidR="00806772" w:rsidRPr="00EA60D4" w:rsidRDefault="002A2B40"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806772" w:rsidRPr="00EA60D4" w14:paraId="526DFCE4" w14:textId="77777777" w:rsidTr="002A2B40">
        <w:tc>
          <w:tcPr>
            <w:tcW w:w="3236" w:type="dxa"/>
          </w:tcPr>
          <w:p w14:paraId="0531A305" w14:textId="62D9648A" w:rsidR="00806772" w:rsidRPr="00B06F75" w:rsidRDefault="00E7026B"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Pr>
                <w:rFonts w:ascii="Calibri" w:eastAsia="CIDFont+F1" w:hAnsi="Calibri" w:cs="Calibri"/>
                <w:sz w:val="20"/>
                <w:szCs w:val="20"/>
              </w:rPr>
              <w:lastRenderedPageBreak/>
              <w:t>D2393</w:t>
            </w:r>
          </w:p>
        </w:tc>
        <w:tc>
          <w:tcPr>
            <w:tcW w:w="3509" w:type="dxa"/>
          </w:tcPr>
          <w:p w14:paraId="5C479AB5" w14:textId="59908DB0" w:rsidR="00806772" w:rsidRPr="00DA07FC" w:rsidRDefault="001E6B71" w:rsidP="001E6B71">
            <w:pPr>
              <w:rPr>
                <w:rFonts w:ascii="Calibri" w:hAnsi="Calibri" w:cs="Calibri"/>
                <w:color w:val="000000"/>
                <w:sz w:val="20"/>
                <w:szCs w:val="20"/>
              </w:rPr>
            </w:pPr>
            <w:r w:rsidRPr="00DA07FC">
              <w:rPr>
                <w:rFonts w:ascii="Calibri" w:hAnsi="Calibri" w:cs="Calibri"/>
                <w:color w:val="000000"/>
                <w:sz w:val="20"/>
                <w:szCs w:val="20"/>
              </w:rPr>
              <w:t>resin-based composite - three surfaces, posterior</w:t>
            </w:r>
          </w:p>
        </w:tc>
        <w:tc>
          <w:tcPr>
            <w:tcW w:w="3181" w:type="dxa"/>
          </w:tcPr>
          <w:p w14:paraId="4206EBD1" w14:textId="50157365" w:rsidR="00806772" w:rsidRPr="00EA60D4" w:rsidRDefault="002A2B40"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806772" w:rsidRPr="00EA60D4" w14:paraId="6C646FA4" w14:textId="77777777" w:rsidTr="002A2B40">
        <w:tc>
          <w:tcPr>
            <w:tcW w:w="3236" w:type="dxa"/>
          </w:tcPr>
          <w:p w14:paraId="608B862D" w14:textId="5BA27682" w:rsidR="00806772" w:rsidRPr="00B06F75" w:rsidRDefault="00E7026B"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Pr>
                <w:rFonts w:ascii="Calibri" w:eastAsia="CIDFont+F1" w:hAnsi="Calibri" w:cs="Calibri"/>
                <w:sz w:val="20"/>
                <w:szCs w:val="20"/>
              </w:rPr>
              <w:t>D2394</w:t>
            </w:r>
          </w:p>
        </w:tc>
        <w:tc>
          <w:tcPr>
            <w:tcW w:w="3509" w:type="dxa"/>
          </w:tcPr>
          <w:p w14:paraId="63A753E6" w14:textId="7A94E672" w:rsidR="00806772" w:rsidRPr="00DA07FC" w:rsidRDefault="001E6B71" w:rsidP="001E6B71">
            <w:pPr>
              <w:rPr>
                <w:rFonts w:ascii="Calibri" w:hAnsi="Calibri" w:cs="Calibri"/>
                <w:color w:val="000000"/>
                <w:sz w:val="20"/>
                <w:szCs w:val="20"/>
              </w:rPr>
            </w:pPr>
            <w:r w:rsidRPr="00DA07FC">
              <w:rPr>
                <w:rFonts w:ascii="Calibri" w:hAnsi="Calibri" w:cs="Calibri"/>
                <w:color w:val="000000"/>
                <w:sz w:val="20"/>
                <w:szCs w:val="20"/>
              </w:rPr>
              <w:t>resin-based composite-four+ surf., post.</w:t>
            </w:r>
          </w:p>
        </w:tc>
        <w:tc>
          <w:tcPr>
            <w:tcW w:w="3181" w:type="dxa"/>
          </w:tcPr>
          <w:p w14:paraId="254A7972" w14:textId="2157D439" w:rsidR="00806772" w:rsidRPr="00EA60D4" w:rsidRDefault="002A2B40"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806772" w:rsidRPr="00EA60D4" w14:paraId="65274E05" w14:textId="77777777" w:rsidTr="002A2B40">
        <w:tc>
          <w:tcPr>
            <w:tcW w:w="3236" w:type="dxa"/>
          </w:tcPr>
          <w:p w14:paraId="641BE069" w14:textId="5D179D22" w:rsidR="00806772" w:rsidRPr="00B06F75" w:rsidRDefault="00E7026B"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Pr>
                <w:rFonts w:ascii="Calibri" w:eastAsia="CIDFont+F1" w:hAnsi="Calibri" w:cs="Calibri"/>
                <w:sz w:val="20"/>
                <w:szCs w:val="20"/>
              </w:rPr>
              <w:t>D2410</w:t>
            </w:r>
          </w:p>
        </w:tc>
        <w:tc>
          <w:tcPr>
            <w:tcW w:w="3509" w:type="dxa"/>
          </w:tcPr>
          <w:p w14:paraId="1C7D0379" w14:textId="7CD07027" w:rsidR="00806772" w:rsidRPr="00DA07FC" w:rsidRDefault="001E6B71" w:rsidP="001E6B71">
            <w:pPr>
              <w:rPr>
                <w:rFonts w:ascii="Calibri" w:hAnsi="Calibri" w:cs="Calibri"/>
                <w:color w:val="000000"/>
                <w:sz w:val="20"/>
                <w:szCs w:val="20"/>
              </w:rPr>
            </w:pPr>
            <w:r w:rsidRPr="00DA07FC">
              <w:rPr>
                <w:rFonts w:ascii="Calibri" w:hAnsi="Calibri" w:cs="Calibri"/>
                <w:color w:val="000000"/>
                <w:sz w:val="20"/>
                <w:szCs w:val="20"/>
              </w:rPr>
              <w:t>gold foil-one surface</w:t>
            </w:r>
          </w:p>
        </w:tc>
        <w:tc>
          <w:tcPr>
            <w:tcW w:w="3181" w:type="dxa"/>
          </w:tcPr>
          <w:p w14:paraId="02FAFEF2" w14:textId="4F443F86" w:rsidR="00806772" w:rsidRPr="00EA60D4" w:rsidRDefault="002A2B40"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806772" w:rsidRPr="00EA60D4" w14:paraId="6B9EC92B" w14:textId="77777777" w:rsidTr="002A2B40">
        <w:tc>
          <w:tcPr>
            <w:tcW w:w="3236" w:type="dxa"/>
          </w:tcPr>
          <w:p w14:paraId="2FE90AEE" w14:textId="638F526E" w:rsidR="00806772" w:rsidRPr="00B06F75" w:rsidRDefault="00E7026B"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Pr>
                <w:rFonts w:ascii="Calibri" w:eastAsia="CIDFont+F1" w:hAnsi="Calibri" w:cs="Calibri"/>
                <w:sz w:val="20"/>
                <w:szCs w:val="20"/>
              </w:rPr>
              <w:t>D2420</w:t>
            </w:r>
          </w:p>
        </w:tc>
        <w:tc>
          <w:tcPr>
            <w:tcW w:w="3509" w:type="dxa"/>
          </w:tcPr>
          <w:p w14:paraId="1A5522A2" w14:textId="77FFB3F3" w:rsidR="00806772" w:rsidRPr="00DA07FC" w:rsidRDefault="001E6B71" w:rsidP="001E6B71">
            <w:pPr>
              <w:rPr>
                <w:rFonts w:ascii="Calibri" w:hAnsi="Calibri" w:cs="Calibri"/>
                <w:color w:val="000000"/>
                <w:sz w:val="20"/>
                <w:szCs w:val="20"/>
              </w:rPr>
            </w:pPr>
            <w:r w:rsidRPr="00DA07FC">
              <w:rPr>
                <w:rFonts w:ascii="Calibri" w:hAnsi="Calibri" w:cs="Calibri"/>
                <w:color w:val="000000"/>
                <w:sz w:val="20"/>
                <w:szCs w:val="20"/>
              </w:rPr>
              <w:t>gold foil-two surfaces</w:t>
            </w:r>
          </w:p>
        </w:tc>
        <w:tc>
          <w:tcPr>
            <w:tcW w:w="3181" w:type="dxa"/>
          </w:tcPr>
          <w:p w14:paraId="4F1E4FFB" w14:textId="7A330519" w:rsidR="00806772" w:rsidRPr="00EA60D4" w:rsidRDefault="002A2B40"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806772" w:rsidRPr="00EA60D4" w14:paraId="567E84CC" w14:textId="77777777" w:rsidTr="002A2B40">
        <w:tc>
          <w:tcPr>
            <w:tcW w:w="3236" w:type="dxa"/>
          </w:tcPr>
          <w:p w14:paraId="4598557B" w14:textId="791AFE20" w:rsidR="00806772" w:rsidRPr="00B06F75" w:rsidRDefault="00E7026B"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Pr>
                <w:rFonts w:ascii="Calibri" w:eastAsia="CIDFont+F1" w:hAnsi="Calibri" w:cs="Calibri"/>
                <w:sz w:val="20"/>
                <w:szCs w:val="20"/>
              </w:rPr>
              <w:t>D2430</w:t>
            </w:r>
          </w:p>
        </w:tc>
        <w:tc>
          <w:tcPr>
            <w:tcW w:w="3509" w:type="dxa"/>
          </w:tcPr>
          <w:p w14:paraId="00142807" w14:textId="01FC62FC" w:rsidR="00806772" w:rsidRPr="00DA07FC" w:rsidRDefault="001E6B71" w:rsidP="001E6B71">
            <w:pPr>
              <w:rPr>
                <w:rFonts w:ascii="Calibri" w:hAnsi="Calibri" w:cs="Calibri"/>
                <w:color w:val="000000"/>
                <w:sz w:val="20"/>
                <w:szCs w:val="20"/>
              </w:rPr>
            </w:pPr>
            <w:r w:rsidRPr="00DA07FC">
              <w:rPr>
                <w:rFonts w:ascii="Calibri" w:hAnsi="Calibri" w:cs="Calibri"/>
                <w:color w:val="000000"/>
                <w:sz w:val="20"/>
                <w:szCs w:val="20"/>
              </w:rPr>
              <w:t>gold foil-three surfaces</w:t>
            </w:r>
          </w:p>
        </w:tc>
        <w:tc>
          <w:tcPr>
            <w:tcW w:w="3181" w:type="dxa"/>
          </w:tcPr>
          <w:p w14:paraId="20504DF1" w14:textId="410857B7" w:rsidR="00806772" w:rsidRPr="00EA60D4" w:rsidRDefault="002A2B40"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806772" w:rsidRPr="00EA60D4" w14:paraId="38C98EB7" w14:textId="77777777" w:rsidTr="002A2B40">
        <w:tc>
          <w:tcPr>
            <w:tcW w:w="3236" w:type="dxa"/>
          </w:tcPr>
          <w:p w14:paraId="4EB9742E" w14:textId="1FC092B7" w:rsidR="00806772" w:rsidRPr="00B06F75" w:rsidRDefault="00E7026B"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Pr>
                <w:rFonts w:ascii="Calibri" w:eastAsia="CIDFont+F1" w:hAnsi="Calibri" w:cs="Calibri"/>
                <w:sz w:val="20"/>
                <w:szCs w:val="20"/>
              </w:rPr>
              <w:t>D2510</w:t>
            </w:r>
          </w:p>
        </w:tc>
        <w:tc>
          <w:tcPr>
            <w:tcW w:w="3509" w:type="dxa"/>
          </w:tcPr>
          <w:p w14:paraId="3BAADC08" w14:textId="21141107" w:rsidR="00806772" w:rsidRPr="00DA07FC" w:rsidRDefault="001E6B71" w:rsidP="001E6B71">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DA07FC">
              <w:rPr>
                <w:rFonts w:ascii="Calibri" w:hAnsi="Calibri" w:cs="Calibri"/>
                <w:sz w:val="20"/>
                <w:szCs w:val="20"/>
              </w:rPr>
              <w:t>inlay-metallic-one surface</w:t>
            </w:r>
          </w:p>
        </w:tc>
        <w:tc>
          <w:tcPr>
            <w:tcW w:w="3181" w:type="dxa"/>
          </w:tcPr>
          <w:p w14:paraId="24C7F826" w14:textId="162D5E36" w:rsidR="00806772" w:rsidRPr="00EA60D4" w:rsidRDefault="002A2B40"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806772" w:rsidRPr="00EC25FD" w14:paraId="321D1EB1" w14:textId="77777777" w:rsidTr="002A2B40">
        <w:tc>
          <w:tcPr>
            <w:tcW w:w="3236" w:type="dxa"/>
          </w:tcPr>
          <w:p w14:paraId="2774CDB6" w14:textId="20CD17C5" w:rsidR="00806772" w:rsidRPr="00B06F75" w:rsidRDefault="00E7026B"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Pr>
                <w:rFonts w:ascii="Calibri" w:eastAsia="CIDFont+F1" w:hAnsi="Calibri" w:cs="Calibri"/>
                <w:sz w:val="20"/>
                <w:szCs w:val="20"/>
              </w:rPr>
              <w:t>D2520</w:t>
            </w:r>
          </w:p>
        </w:tc>
        <w:tc>
          <w:tcPr>
            <w:tcW w:w="3509" w:type="dxa"/>
          </w:tcPr>
          <w:p w14:paraId="470480AE" w14:textId="68436587" w:rsidR="00806772" w:rsidRPr="00DA07FC" w:rsidRDefault="001E6B71" w:rsidP="001E6B71">
            <w:pPr>
              <w:rPr>
                <w:rFonts w:ascii="Calibri" w:hAnsi="Calibri" w:cs="Calibri"/>
                <w:color w:val="000000"/>
                <w:sz w:val="20"/>
                <w:szCs w:val="20"/>
              </w:rPr>
            </w:pPr>
            <w:r w:rsidRPr="00DA07FC">
              <w:rPr>
                <w:rFonts w:ascii="Calibri" w:hAnsi="Calibri" w:cs="Calibri"/>
                <w:color w:val="000000"/>
                <w:sz w:val="20"/>
                <w:szCs w:val="20"/>
              </w:rPr>
              <w:t>inlay-metallic-two surfaces</w:t>
            </w:r>
          </w:p>
        </w:tc>
        <w:tc>
          <w:tcPr>
            <w:tcW w:w="3181" w:type="dxa"/>
          </w:tcPr>
          <w:p w14:paraId="12C96A95" w14:textId="12D32B3D" w:rsidR="00806772" w:rsidRPr="004F2758" w:rsidRDefault="002A2B40"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fr-FR"/>
              </w:rPr>
            </w:pPr>
            <w:r w:rsidRPr="004F2758">
              <w:rPr>
                <w:rFonts w:ascii="Calibri" w:eastAsia="CIDFont+F1" w:hAnsi="Calibri" w:cs="Calibri"/>
                <w:sz w:val="20"/>
                <w:szCs w:val="20"/>
                <w:lang w:val="fr-FR"/>
              </w:rPr>
              <w:t xml:space="preserve"> </w:t>
            </w:r>
          </w:p>
        </w:tc>
      </w:tr>
      <w:tr w:rsidR="00806772" w:rsidRPr="00EA60D4" w14:paraId="7B97D802" w14:textId="77777777" w:rsidTr="002A2B40">
        <w:tc>
          <w:tcPr>
            <w:tcW w:w="3236" w:type="dxa"/>
          </w:tcPr>
          <w:p w14:paraId="222F2E2A" w14:textId="510D95FB" w:rsidR="00806772" w:rsidRPr="00E7026B" w:rsidRDefault="00E7026B"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fr-FR"/>
              </w:rPr>
            </w:pPr>
            <w:r>
              <w:rPr>
                <w:rFonts w:ascii="Calibri" w:eastAsia="CIDFont+F1" w:hAnsi="Calibri" w:cs="Calibri"/>
                <w:sz w:val="20"/>
                <w:szCs w:val="20"/>
                <w:lang w:val="fr-FR"/>
              </w:rPr>
              <w:t>D2530</w:t>
            </w:r>
          </w:p>
        </w:tc>
        <w:tc>
          <w:tcPr>
            <w:tcW w:w="3509" w:type="dxa"/>
          </w:tcPr>
          <w:p w14:paraId="070ACE23" w14:textId="5F3C15C4" w:rsidR="00806772" w:rsidRPr="00DA07FC" w:rsidRDefault="001E6B71" w:rsidP="001E6B71">
            <w:pPr>
              <w:rPr>
                <w:rFonts w:ascii="Calibri" w:hAnsi="Calibri" w:cs="Calibri"/>
                <w:color w:val="000000"/>
                <w:sz w:val="20"/>
                <w:szCs w:val="20"/>
              </w:rPr>
            </w:pPr>
            <w:r w:rsidRPr="00DA07FC">
              <w:rPr>
                <w:rFonts w:ascii="Calibri" w:hAnsi="Calibri" w:cs="Calibri"/>
                <w:color w:val="000000"/>
                <w:sz w:val="20"/>
                <w:szCs w:val="20"/>
              </w:rPr>
              <w:t>inlay-metallic-three or more surfaces</w:t>
            </w:r>
          </w:p>
        </w:tc>
        <w:tc>
          <w:tcPr>
            <w:tcW w:w="3181" w:type="dxa"/>
          </w:tcPr>
          <w:p w14:paraId="4492D621" w14:textId="72E92420" w:rsidR="00806772" w:rsidRPr="00EA60D4" w:rsidRDefault="002A2B40"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806772" w:rsidRPr="00EA60D4" w14:paraId="473DFC87" w14:textId="77777777" w:rsidTr="002A2B40">
        <w:tc>
          <w:tcPr>
            <w:tcW w:w="3236" w:type="dxa"/>
          </w:tcPr>
          <w:p w14:paraId="0B46B246" w14:textId="7E3E0673" w:rsidR="00806772" w:rsidRPr="00B06F75" w:rsidRDefault="00E7026B"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Pr>
                <w:rFonts w:ascii="Calibri" w:eastAsia="CIDFont+F1" w:hAnsi="Calibri" w:cs="Calibri"/>
                <w:sz w:val="20"/>
                <w:szCs w:val="20"/>
              </w:rPr>
              <w:t>D2542</w:t>
            </w:r>
          </w:p>
        </w:tc>
        <w:tc>
          <w:tcPr>
            <w:tcW w:w="3509" w:type="dxa"/>
          </w:tcPr>
          <w:p w14:paraId="3231F07C" w14:textId="24DCBF06" w:rsidR="00806772" w:rsidRPr="00DA07FC" w:rsidRDefault="001E6B71" w:rsidP="001E6B71">
            <w:pPr>
              <w:rPr>
                <w:rFonts w:ascii="Calibri" w:hAnsi="Calibri" w:cs="Calibri"/>
                <w:color w:val="000000"/>
                <w:sz w:val="20"/>
                <w:szCs w:val="20"/>
              </w:rPr>
            </w:pPr>
            <w:proofErr w:type="spellStart"/>
            <w:r w:rsidRPr="00DA07FC">
              <w:rPr>
                <w:rFonts w:ascii="Calibri" w:hAnsi="Calibri" w:cs="Calibri"/>
                <w:color w:val="000000"/>
                <w:sz w:val="20"/>
                <w:szCs w:val="20"/>
              </w:rPr>
              <w:t>onlay</w:t>
            </w:r>
            <w:proofErr w:type="spellEnd"/>
            <w:r w:rsidRPr="00DA07FC">
              <w:rPr>
                <w:rFonts w:ascii="Calibri" w:hAnsi="Calibri" w:cs="Calibri"/>
                <w:color w:val="000000"/>
                <w:sz w:val="20"/>
                <w:szCs w:val="20"/>
              </w:rPr>
              <w:t xml:space="preserve"> - metallic - two surfaces</w:t>
            </w:r>
          </w:p>
        </w:tc>
        <w:tc>
          <w:tcPr>
            <w:tcW w:w="3181" w:type="dxa"/>
          </w:tcPr>
          <w:p w14:paraId="40E3A2B5" w14:textId="496C5981" w:rsidR="00806772" w:rsidRPr="00EA60D4" w:rsidRDefault="002A2B40"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806772" w:rsidRPr="00EA60D4" w14:paraId="2B43B61B" w14:textId="77777777" w:rsidTr="002A2B40">
        <w:tc>
          <w:tcPr>
            <w:tcW w:w="3236" w:type="dxa"/>
          </w:tcPr>
          <w:p w14:paraId="300DA860" w14:textId="2264EB6C" w:rsidR="00806772" w:rsidRPr="00B06F75" w:rsidRDefault="00E7026B"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Pr>
                <w:rFonts w:ascii="Calibri" w:eastAsia="CIDFont+F1" w:hAnsi="Calibri" w:cs="Calibri"/>
                <w:sz w:val="20"/>
                <w:szCs w:val="20"/>
              </w:rPr>
              <w:t>D2543</w:t>
            </w:r>
          </w:p>
        </w:tc>
        <w:tc>
          <w:tcPr>
            <w:tcW w:w="3509" w:type="dxa"/>
          </w:tcPr>
          <w:p w14:paraId="170142D8" w14:textId="5BEFF1AA" w:rsidR="00806772" w:rsidRPr="00DA07FC" w:rsidRDefault="001E6B71" w:rsidP="001E6B71">
            <w:pPr>
              <w:rPr>
                <w:rFonts w:ascii="Calibri" w:hAnsi="Calibri" w:cs="Calibri"/>
                <w:color w:val="000000"/>
                <w:sz w:val="20"/>
                <w:szCs w:val="20"/>
              </w:rPr>
            </w:pPr>
            <w:proofErr w:type="spellStart"/>
            <w:r w:rsidRPr="00DA07FC">
              <w:rPr>
                <w:rFonts w:ascii="Calibri" w:hAnsi="Calibri" w:cs="Calibri"/>
                <w:color w:val="000000"/>
                <w:sz w:val="20"/>
                <w:szCs w:val="20"/>
              </w:rPr>
              <w:t>onlay</w:t>
            </w:r>
            <w:proofErr w:type="spellEnd"/>
            <w:r w:rsidRPr="00DA07FC">
              <w:rPr>
                <w:rFonts w:ascii="Calibri" w:hAnsi="Calibri" w:cs="Calibri"/>
                <w:color w:val="000000"/>
                <w:sz w:val="20"/>
                <w:szCs w:val="20"/>
              </w:rPr>
              <w:t>-metallic-three surfaces</w:t>
            </w:r>
          </w:p>
        </w:tc>
        <w:tc>
          <w:tcPr>
            <w:tcW w:w="3181" w:type="dxa"/>
          </w:tcPr>
          <w:p w14:paraId="266E1563" w14:textId="473424E8" w:rsidR="00806772" w:rsidRPr="00EA60D4" w:rsidRDefault="002A2B40"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806772" w:rsidRPr="001E6B71" w14:paraId="235DF2A5" w14:textId="77777777" w:rsidTr="002A2B40">
        <w:tc>
          <w:tcPr>
            <w:tcW w:w="3236" w:type="dxa"/>
          </w:tcPr>
          <w:p w14:paraId="5FAE00E0" w14:textId="5A4E1EF8" w:rsidR="00806772" w:rsidRPr="00B06F75" w:rsidRDefault="00E7026B"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Pr>
                <w:rFonts w:ascii="Calibri" w:eastAsia="CIDFont+F1" w:hAnsi="Calibri" w:cs="Calibri"/>
                <w:sz w:val="20"/>
                <w:szCs w:val="20"/>
              </w:rPr>
              <w:t>D2544</w:t>
            </w:r>
          </w:p>
        </w:tc>
        <w:tc>
          <w:tcPr>
            <w:tcW w:w="3509" w:type="dxa"/>
          </w:tcPr>
          <w:p w14:paraId="31646DC3" w14:textId="67F89F60" w:rsidR="00806772" w:rsidRPr="00DA07FC" w:rsidRDefault="001E6B71" w:rsidP="001E6B71">
            <w:pPr>
              <w:rPr>
                <w:rFonts w:ascii="Calibri" w:hAnsi="Calibri" w:cs="Calibri"/>
                <w:color w:val="000000"/>
                <w:sz w:val="20"/>
                <w:szCs w:val="20"/>
              </w:rPr>
            </w:pPr>
            <w:r w:rsidRPr="00DA07FC">
              <w:rPr>
                <w:rFonts w:ascii="Calibri" w:hAnsi="Calibri" w:cs="Calibri"/>
                <w:color w:val="000000"/>
                <w:sz w:val="20"/>
                <w:szCs w:val="20"/>
              </w:rPr>
              <w:t>onlay-metallic-4 or more surfaces</w:t>
            </w:r>
          </w:p>
        </w:tc>
        <w:tc>
          <w:tcPr>
            <w:tcW w:w="3181" w:type="dxa"/>
          </w:tcPr>
          <w:p w14:paraId="74D3AA41" w14:textId="515B89A7" w:rsidR="00806772" w:rsidRPr="001E6B71" w:rsidRDefault="002A2B40"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1E6B71">
              <w:rPr>
                <w:rFonts w:ascii="Calibri" w:eastAsia="CIDFont+F1" w:hAnsi="Calibri" w:cs="Calibri"/>
                <w:sz w:val="20"/>
                <w:szCs w:val="20"/>
              </w:rPr>
              <w:t xml:space="preserve"> </w:t>
            </w:r>
          </w:p>
        </w:tc>
      </w:tr>
      <w:tr w:rsidR="00806772" w:rsidRPr="00EA60D4" w14:paraId="3325396B" w14:textId="77777777" w:rsidTr="002A2B40">
        <w:tc>
          <w:tcPr>
            <w:tcW w:w="3236" w:type="dxa"/>
          </w:tcPr>
          <w:p w14:paraId="66327217" w14:textId="5ABFFC51" w:rsidR="00806772" w:rsidRPr="00B06F75" w:rsidRDefault="00E7026B"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Pr>
                <w:rFonts w:ascii="Calibri" w:eastAsia="CIDFont+F1" w:hAnsi="Calibri" w:cs="Calibri"/>
                <w:sz w:val="20"/>
                <w:szCs w:val="20"/>
              </w:rPr>
              <w:t>D2610</w:t>
            </w:r>
          </w:p>
        </w:tc>
        <w:tc>
          <w:tcPr>
            <w:tcW w:w="3509" w:type="dxa"/>
          </w:tcPr>
          <w:p w14:paraId="384FC781" w14:textId="68FE6BBB" w:rsidR="00806772" w:rsidRPr="00DA07FC" w:rsidRDefault="001E6B71" w:rsidP="001E6B71">
            <w:pPr>
              <w:rPr>
                <w:rFonts w:ascii="Calibri" w:hAnsi="Calibri" w:cs="Calibri"/>
                <w:color w:val="000000"/>
                <w:sz w:val="20"/>
                <w:szCs w:val="20"/>
              </w:rPr>
            </w:pPr>
            <w:r w:rsidRPr="00DA07FC">
              <w:rPr>
                <w:rFonts w:ascii="Calibri" w:hAnsi="Calibri" w:cs="Calibri"/>
                <w:color w:val="000000"/>
                <w:sz w:val="20"/>
                <w:szCs w:val="20"/>
              </w:rPr>
              <w:t>inlay-porcelain/ceramic-one surface</w:t>
            </w:r>
          </w:p>
        </w:tc>
        <w:tc>
          <w:tcPr>
            <w:tcW w:w="3181" w:type="dxa"/>
          </w:tcPr>
          <w:p w14:paraId="67A56FF6" w14:textId="46E652B4" w:rsidR="00806772" w:rsidRPr="00EA60D4" w:rsidRDefault="002A2B40"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806772" w:rsidRPr="00EA60D4" w14:paraId="7B1BE53D" w14:textId="77777777" w:rsidTr="002A2B40">
        <w:tc>
          <w:tcPr>
            <w:tcW w:w="3236" w:type="dxa"/>
          </w:tcPr>
          <w:p w14:paraId="361881C2" w14:textId="45A2839D" w:rsidR="00806772" w:rsidRPr="00B06F75" w:rsidRDefault="00E7026B"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Pr>
                <w:rFonts w:ascii="Calibri" w:eastAsia="CIDFont+F1" w:hAnsi="Calibri" w:cs="Calibri"/>
                <w:sz w:val="20"/>
                <w:szCs w:val="20"/>
              </w:rPr>
              <w:t>D2620</w:t>
            </w:r>
          </w:p>
        </w:tc>
        <w:tc>
          <w:tcPr>
            <w:tcW w:w="3509" w:type="dxa"/>
          </w:tcPr>
          <w:p w14:paraId="6536B8AE" w14:textId="2EE533A0" w:rsidR="00806772" w:rsidRPr="00DA07FC" w:rsidRDefault="001E6B71" w:rsidP="001E6B71">
            <w:pPr>
              <w:rPr>
                <w:rFonts w:ascii="Calibri" w:hAnsi="Calibri" w:cs="Calibri"/>
                <w:color w:val="000000"/>
                <w:sz w:val="20"/>
                <w:szCs w:val="20"/>
              </w:rPr>
            </w:pPr>
            <w:r w:rsidRPr="00DA07FC">
              <w:rPr>
                <w:rFonts w:ascii="Calibri" w:hAnsi="Calibri" w:cs="Calibri"/>
                <w:color w:val="000000"/>
                <w:sz w:val="20"/>
                <w:szCs w:val="20"/>
              </w:rPr>
              <w:t>inlay-porcelain/ceramic-two surfaces</w:t>
            </w:r>
          </w:p>
        </w:tc>
        <w:tc>
          <w:tcPr>
            <w:tcW w:w="3181" w:type="dxa"/>
          </w:tcPr>
          <w:p w14:paraId="7F57D6CE" w14:textId="45E0AADD" w:rsidR="00806772" w:rsidRPr="00EA60D4" w:rsidRDefault="002A2B40"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806772" w:rsidRPr="00EA60D4" w14:paraId="383ABE9A" w14:textId="77777777" w:rsidTr="002A2B40">
        <w:tc>
          <w:tcPr>
            <w:tcW w:w="3236" w:type="dxa"/>
          </w:tcPr>
          <w:p w14:paraId="78365CC7" w14:textId="630A834A" w:rsidR="00806772" w:rsidRPr="00B06F75" w:rsidRDefault="00E7026B"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Pr>
                <w:rFonts w:ascii="Calibri" w:eastAsia="CIDFont+F1" w:hAnsi="Calibri" w:cs="Calibri"/>
                <w:sz w:val="20"/>
                <w:szCs w:val="20"/>
              </w:rPr>
              <w:t>D2630</w:t>
            </w:r>
          </w:p>
        </w:tc>
        <w:tc>
          <w:tcPr>
            <w:tcW w:w="3509" w:type="dxa"/>
          </w:tcPr>
          <w:p w14:paraId="589235CD" w14:textId="3D8EDEA4" w:rsidR="00806772" w:rsidRPr="00DA07FC" w:rsidRDefault="001E6B71" w:rsidP="001E6B71">
            <w:pPr>
              <w:rPr>
                <w:rFonts w:ascii="Calibri" w:hAnsi="Calibri" w:cs="Calibri"/>
                <w:color w:val="000000"/>
                <w:sz w:val="20"/>
                <w:szCs w:val="20"/>
              </w:rPr>
            </w:pPr>
            <w:r w:rsidRPr="00DA07FC">
              <w:rPr>
                <w:rFonts w:ascii="Calibri" w:hAnsi="Calibri" w:cs="Calibri"/>
                <w:color w:val="000000"/>
                <w:sz w:val="20"/>
                <w:szCs w:val="20"/>
              </w:rPr>
              <w:t>inlay-porcelain/ceramic-three+ surfaces</w:t>
            </w:r>
          </w:p>
        </w:tc>
        <w:tc>
          <w:tcPr>
            <w:tcW w:w="3181" w:type="dxa"/>
          </w:tcPr>
          <w:p w14:paraId="7C26EEE2" w14:textId="5E53F11B" w:rsidR="00806772" w:rsidRPr="00EA60D4" w:rsidRDefault="002A2B40"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806772" w:rsidRPr="00EA60D4" w14:paraId="7A4B23D9" w14:textId="77777777" w:rsidTr="002A2B40">
        <w:tc>
          <w:tcPr>
            <w:tcW w:w="3236" w:type="dxa"/>
          </w:tcPr>
          <w:p w14:paraId="40AEE699" w14:textId="491E9BF0" w:rsidR="00806772" w:rsidRPr="00B06F75" w:rsidRDefault="00E7026B"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Pr>
                <w:rFonts w:ascii="Calibri" w:eastAsia="CIDFont+F1" w:hAnsi="Calibri" w:cs="Calibri"/>
                <w:sz w:val="20"/>
                <w:szCs w:val="20"/>
              </w:rPr>
              <w:t>D2642</w:t>
            </w:r>
          </w:p>
        </w:tc>
        <w:tc>
          <w:tcPr>
            <w:tcW w:w="3509" w:type="dxa"/>
          </w:tcPr>
          <w:p w14:paraId="10D14E75" w14:textId="68106559" w:rsidR="00806772" w:rsidRPr="00DA07FC" w:rsidRDefault="001E6B71" w:rsidP="001E6B71">
            <w:pPr>
              <w:rPr>
                <w:rFonts w:ascii="Calibri" w:hAnsi="Calibri" w:cs="Calibri"/>
                <w:color w:val="000000"/>
                <w:sz w:val="20"/>
                <w:szCs w:val="20"/>
              </w:rPr>
            </w:pPr>
            <w:proofErr w:type="spellStart"/>
            <w:r w:rsidRPr="00DA07FC">
              <w:rPr>
                <w:rFonts w:ascii="Calibri" w:hAnsi="Calibri" w:cs="Calibri"/>
                <w:color w:val="000000"/>
                <w:sz w:val="20"/>
                <w:szCs w:val="20"/>
              </w:rPr>
              <w:t>onlay</w:t>
            </w:r>
            <w:proofErr w:type="spellEnd"/>
            <w:r w:rsidRPr="00DA07FC">
              <w:rPr>
                <w:rFonts w:ascii="Calibri" w:hAnsi="Calibri" w:cs="Calibri"/>
                <w:color w:val="000000"/>
                <w:sz w:val="20"/>
                <w:szCs w:val="20"/>
              </w:rPr>
              <w:t>-porcelain\ceramic-2 surfaces</w:t>
            </w:r>
          </w:p>
        </w:tc>
        <w:tc>
          <w:tcPr>
            <w:tcW w:w="3181" w:type="dxa"/>
          </w:tcPr>
          <w:p w14:paraId="48BB8DEF" w14:textId="4CF07B63" w:rsidR="00806772" w:rsidRPr="00EA60D4" w:rsidRDefault="002A2B40"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806772" w:rsidRPr="00EA60D4" w14:paraId="1529C28E" w14:textId="77777777" w:rsidTr="002A2B40">
        <w:tc>
          <w:tcPr>
            <w:tcW w:w="3236" w:type="dxa"/>
          </w:tcPr>
          <w:p w14:paraId="2FAB428E" w14:textId="5030BE91" w:rsidR="00806772" w:rsidRPr="00B06F75" w:rsidRDefault="00E7026B"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Pr>
                <w:rFonts w:ascii="Calibri" w:eastAsia="CIDFont+F1" w:hAnsi="Calibri" w:cs="Calibri"/>
                <w:sz w:val="20"/>
                <w:szCs w:val="20"/>
              </w:rPr>
              <w:t>D2643</w:t>
            </w:r>
          </w:p>
        </w:tc>
        <w:tc>
          <w:tcPr>
            <w:tcW w:w="3509" w:type="dxa"/>
          </w:tcPr>
          <w:p w14:paraId="58250BD7" w14:textId="23D75998" w:rsidR="00806772" w:rsidRPr="00DA07FC" w:rsidRDefault="001E6B71" w:rsidP="001E6B71">
            <w:pPr>
              <w:rPr>
                <w:rFonts w:ascii="Calibri" w:hAnsi="Calibri" w:cs="Calibri"/>
                <w:color w:val="000000"/>
                <w:sz w:val="20"/>
                <w:szCs w:val="20"/>
              </w:rPr>
            </w:pPr>
            <w:proofErr w:type="spellStart"/>
            <w:r w:rsidRPr="00DA07FC">
              <w:rPr>
                <w:rFonts w:ascii="Calibri" w:hAnsi="Calibri" w:cs="Calibri"/>
                <w:color w:val="000000"/>
                <w:sz w:val="20"/>
                <w:szCs w:val="20"/>
              </w:rPr>
              <w:t>onlay</w:t>
            </w:r>
            <w:proofErr w:type="spellEnd"/>
            <w:r w:rsidRPr="00DA07FC">
              <w:rPr>
                <w:rFonts w:ascii="Calibri" w:hAnsi="Calibri" w:cs="Calibri"/>
                <w:color w:val="000000"/>
                <w:sz w:val="20"/>
                <w:szCs w:val="20"/>
              </w:rPr>
              <w:t>-porcelain\ceramic-3 surfaces</w:t>
            </w:r>
          </w:p>
        </w:tc>
        <w:tc>
          <w:tcPr>
            <w:tcW w:w="3181" w:type="dxa"/>
          </w:tcPr>
          <w:p w14:paraId="2044112C" w14:textId="485B1BF0" w:rsidR="00806772" w:rsidRPr="00EA60D4" w:rsidRDefault="002A2B40"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806772" w:rsidRPr="00EA60D4" w14:paraId="797C19CE" w14:textId="77777777" w:rsidTr="002A2B40">
        <w:tc>
          <w:tcPr>
            <w:tcW w:w="3236" w:type="dxa"/>
          </w:tcPr>
          <w:p w14:paraId="7E1990EE" w14:textId="5CB92EB4" w:rsidR="00806772" w:rsidRPr="00B06F75" w:rsidRDefault="00E7026B"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Pr>
                <w:rFonts w:ascii="Calibri" w:eastAsia="CIDFont+F1" w:hAnsi="Calibri" w:cs="Calibri"/>
                <w:sz w:val="20"/>
                <w:szCs w:val="20"/>
              </w:rPr>
              <w:t>D2644</w:t>
            </w:r>
          </w:p>
        </w:tc>
        <w:tc>
          <w:tcPr>
            <w:tcW w:w="3509" w:type="dxa"/>
          </w:tcPr>
          <w:p w14:paraId="35DA0860" w14:textId="629345F3" w:rsidR="00806772" w:rsidRPr="00DA07FC" w:rsidRDefault="001E6B71" w:rsidP="001E6B71">
            <w:pPr>
              <w:rPr>
                <w:rFonts w:ascii="Calibri" w:hAnsi="Calibri" w:cs="Calibri"/>
                <w:color w:val="000000"/>
                <w:sz w:val="20"/>
                <w:szCs w:val="20"/>
              </w:rPr>
            </w:pPr>
            <w:proofErr w:type="spellStart"/>
            <w:r w:rsidRPr="00DA07FC">
              <w:rPr>
                <w:rFonts w:ascii="Calibri" w:hAnsi="Calibri" w:cs="Calibri"/>
                <w:color w:val="000000"/>
                <w:sz w:val="20"/>
                <w:szCs w:val="20"/>
              </w:rPr>
              <w:t>onlay</w:t>
            </w:r>
            <w:proofErr w:type="spellEnd"/>
            <w:r w:rsidRPr="00DA07FC">
              <w:rPr>
                <w:rFonts w:ascii="Calibri" w:hAnsi="Calibri" w:cs="Calibri"/>
                <w:color w:val="000000"/>
                <w:sz w:val="20"/>
                <w:szCs w:val="20"/>
              </w:rPr>
              <w:t xml:space="preserve">-porcelain\ceramic-4 or more </w:t>
            </w:r>
            <w:proofErr w:type="spellStart"/>
            <w:r w:rsidRPr="00DA07FC">
              <w:rPr>
                <w:rFonts w:ascii="Calibri" w:hAnsi="Calibri" w:cs="Calibri"/>
                <w:color w:val="000000"/>
                <w:sz w:val="20"/>
                <w:szCs w:val="20"/>
              </w:rPr>
              <w:t>surfac</w:t>
            </w:r>
            <w:proofErr w:type="spellEnd"/>
          </w:p>
        </w:tc>
        <w:tc>
          <w:tcPr>
            <w:tcW w:w="3181" w:type="dxa"/>
          </w:tcPr>
          <w:p w14:paraId="088025EB" w14:textId="7526DD1B" w:rsidR="00806772" w:rsidRPr="00EA60D4" w:rsidRDefault="002A2B40"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806772" w:rsidRPr="00EA60D4" w14:paraId="7342782F" w14:textId="77777777" w:rsidTr="002A2B40">
        <w:tc>
          <w:tcPr>
            <w:tcW w:w="3236" w:type="dxa"/>
          </w:tcPr>
          <w:p w14:paraId="28F6EE6C" w14:textId="6F5F2E86" w:rsidR="00806772" w:rsidRPr="00B06F75" w:rsidRDefault="00E7026B"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Pr>
                <w:rFonts w:ascii="Calibri" w:eastAsia="CIDFont+F1" w:hAnsi="Calibri" w:cs="Calibri"/>
                <w:sz w:val="20"/>
                <w:szCs w:val="20"/>
              </w:rPr>
              <w:t>D2650</w:t>
            </w:r>
          </w:p>
        </w:tc>
        <w:tc>
          <w:tcPr>
            <w:tcW w:w="3509" w:type="dxa"/>
          </w:tcPr>
          <w:p w14:paraId="24255F02" w14:textId="344EA517" w:rsidR="00806772" w:rsidRPr="00DA07FC" w:rsidRDefault="001E6B71" w:rsidP="001E6B71">
            <w:pPr>
              <w:rPr>
                <w:rFonts w:ascii="Calibri" w:hAnsi="Calibri" w:cs="Calibri"/>
                <w:color w:val="000000"/>
                <w:sz w:val="20"/>
                <w:szCs w:val="20"/>
              </w:rPr>
            </w:pPr>
            <w:r w:rsidRPr="00DA07FC">
              <w:rPr>
                <w:rFonts w:ascii="Calibri" w:hAnsi="Calibri" w:cs="Calibri"/>
                <w:color w:val="000000"/>
                <w:sz w:val="20"/>
                <w:szCs w:val="20"/>
              </w:rPr>
              <w:t>inlay-composite/resin-one surface (lab)</w:t>
            </w:r>
          </w:p>
        </w:tc>
        <w:tc>
          <w:tcPr>
            <w:tcW w:w="3181" w:type="dxa"/>
          </w:tcPr>
          <w:p w14:paraId="48BA84ED" w14:textId="04C207B9" w:rsidR="00806772" w:rsidRPr="00EA60D4" w:rsidRDefault="002A2B40"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806772" w:rsidRPr="00EA60D4" w14:paraId="0F6ED61C" w14:textId="77777777" w:rsidTr="002A2B40">
        <w:tc>
          <w:tcPr>
            <w:tcW w:w="3236" w:type="dxa"/>
          </w:tcPr>
          <w:p w14:paraId="5809A047" w14:textId="2870DE26" w:rsidR="00806772" w:rsidRPr="00B06F75" w:rsidRDefault="00E7026B"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Pr>
                <w:rFonts w:ascii="Calibri" w:eastAsia="CIDFont+F1" w:hAnsi="Calibri" w:cs="Calibri"/>
                <w:sz w:val="20"/>
                <w:szCs w:val="20"/>
              </w:rPr>
              <w:t>D2651</w:t>
            </w:r>
          </w:p>
        </w:tc>
        <w:tc>
          <w:tcPr>
            <w:tcW w:w="3509" w:type="dxa"/>
          </w:tcPr>
          <w:p w14:paraId="0456B1B7" w14:textId="2306A0D2" w:rsidR="00806772" w:rsidRPr="00DA07FC" w:rsidRDefault="001E6B71" w:rsidP="001E6B71">
            <w:pPr>
              <w:rPr>
                <w:rFonts w:ascii="Calibri" w:hAnsi="Calibri" w:cs="Calibri"/>
                <w:color w:val="000000"/>
                <w:sz w:val="20"/>
                <w:szCs w:val="20"/>
              </w:rPr>
            </w:pPr>
            <w:r w:rsidRPr="00DA07FC">
              <w:rPr>
                <w:rFonts w:ascii="Calibri" w:hAnsi="Calibri" w:cs="Calibri"/>
                <w:color w:val="000000"/>
                <w:sz w:val="20"/>
                <w:szCs w:val="20"/>
              </w:rPr>
              <w:t>inlay-composite/resin-two surfaces (lab)</w:t>
            </w:r>
          </w:p>
        </w:tc>
        <w:tc>
          <w:tcPr>
            <w:tcW w:w="3181" w:type="dxa"/>
          </w:tcPr>
          <w:p w14:paraId="0CEC7EDE" w14:textId="2F32714C" w:rsidR="00806772" w:rsidRPr="00EA60D4" w:rsidRDefault="002A2B40"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806772" w:rsidRPr="00EA60D4" w14:paraId="2A172920" w14:textId="77777777" w:rsidTr="002A2B40">
        <w:tc>
          <w:tcPr>
            <w:tcW w:w="3236" w:type="dxa"/>
          </w:tcPr>
          <w:p w14:paraId="2A18A4D9" w14:textId="36EBC284" w:rsidR="00806772" w:rsidRPr="00B06F75" w:rsidRDefault="00E7026B"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Pr>
                <w:rFonts w:ascii="Calibri" w:eastAsia="CIDFont+F1" w:hAnsi="Calibri" w:cs="Calibri"/>
                <w:sz w:val="20"/>
                <w:szCs w:val="20"/>
              </w:rPr>
              <w:t>D2652</w:t>
            </w:r>
          </w:p>
        </w:tc>
        <w:tc>
          <w:tcPr>
            <w:tcW w:w="3509" w:type="dxa"/>
          </w:tcPr>
          <w:p w14:paraId="0E78E6E9" w14:textId="3C101136" w:rsidR="00806772" w:rsidRPr="00DA07FC" w:rsidRDefault="001E6B71" w:rsidP="001E6B71">
            <w:pPr>
              <w:rPr>
                <w:rFonts w:ascii="Calibri" w:hAnsi="Calibri" w:cs="Calibri"/>
                <w:color w:val="000000"/>
                <w:sz w:val="20"/>
                <w:szCs w:val="20"/>
              </w:rPr>
            </w:pPr>
            <w:r w:rsidRPr="00DA07FC">
              <w:rPr>
                <w:rFonts w:ascii="Calibri" w:hAnsi="Calibri" w:cs="Calibri"/>
                <w:color w:val="000000"/>
                <w:sz w:val="20"/>
                <w:szCs w:val="20"/>
              </w:rPr>
              <w:t>inlay-composite/resin-3+ surfaces (lab)</w:t>
            </w:r>
          </w:p>
        </w:tc>
        <w:tc>
          <w:tcPr>
            <w:tcW w:w="3181" w:type="dxa"/>
          </w:tcPr>
          <w:p w14:paraId="4F3F3676" w14:textId="24A08ADE" w:rsidR="00806772" w:rsidRPr="00EA60D4" w:rsidRDefault="002A2B40"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806772" w:rsidRPr="0093561F" w14:paraId="55AF9457" w14:textId="77777777" w:rsidTr="002A2B40">
        <w:tc>
          <w:tcPr>
            <w:tcW w:w="3236" w:type="dxa"/>
          </w:tcPr>
          <w:p w14:paraId="55918C30" w14:textId="60D87AD5" w:rsidR="00806772" w:rsidRPr="00B06F75" w:rsidRDefault="00E7026B"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Pr>
                <w:rFonts w:ascii="Calibri" w:eastAsia="CIDFont+F1" w:hAnsi="Calibri" w:cs="Calibri"/>
                <w:sz w:val="20"/>
                <w:szCs w:val="20"/>
              </w:rPr>
              <w:t>D2662</w:t>
            </w:r>
          </w:p>
        </w:tc>
        <w:tc>
          <w:tcPr>
            <w:tcW w:w="3509" w:type="dxa"/>
          </w:tcPr>
          <w:p w14:paraId="4BBBE5ED" w14:textId="49A3F44E" w:rsidR="00806772" w:rsidRPr="00DA07FC" w:rsidRDefault="001E6B71" w:rsidP="001E6B71">
            <w:pPr>
              <w:rPr>
                <w:rFonts w:ascii="Calibri" w:hAnsi="Calibri" w:cs="Calibri"/>
                <w:color w:val="000000"/>
                <w:sz w:val="20"/>
                <w:szCs w:val="20"/>
                <w:lang w:val="fr-FR"/>
              </w:rPr>
            </w:pPr>
            <w:proofErr w:type="gramStart"/>
            <w:r w:rsidRPr="00DA07FC">
              <w:rPr>
                <w:rFonts w:ascii="Calibri" w:hAnsi="Calibri" w:cs="Calibri"/>
                <w:color w:val="000000"/>
                <w:sz w:val="20"/>
                <w:szCs w:val="20"/>
                <w:lang w:val="fr-FR"/>
              </w:rPr>
              <w:t>onlay</w:t>
            </w:r>
            <w:proofErr w:type="gramEnd"/>
            <w:r w:rsidRPr="00DA07FC">
              <w:rPr>
                <w:rFonts w:ascii="Calibri" w:hAnsi="Calibri" w:cs="Calibri"/>
                <w:color w:val="000000"/>
                <w:sz w:val="20"/>
                <w:szCs w:val="20"/>
                <w:lang w:val="fr-FR"/>
              </w:rPr>
              <w:t>-composite/resin-2 surfaces-</w:t>
            </w:r>
            <w:proofErr w:type="spellStart"/>
            <w:r w:rsidRPr="00DA07FC">
              <w:rPr>
                <w:rFonts w:ascii="Calibri" w:hAnsi="Calibri" w:cs="Calibri"/>
                <w:color w:val="000000"/>
                <w:sz w:val="20"/>
                <w:szCs w:val="20"/>
                <w:lang w:val="fr-FR"/>
              </w:rPr>
              <w:t>lab</w:t>
            </w:r>
            <w:proofErr w:type="spellEnd"/>
            <w:r w:rsidRPr="00DA07FC">
              <w:rPr>
                <w:rFonts w:ascii="Calibri" w:hAnsi="Calibri" w:cs="Calibri"/>
                <w:color w:val="000000"/>
                <w:sz w:val="20"/>
                <w:szCs w:val="20"/>
                <w:lang w:val="fr-FR"/>
              </w:rPr>
              <w:t xml:space="preserve"> </w:t>
            </w:r>
            <w:proofErr w:type="spellStart"/>
            <w:r w:rsidRPr="00DA07FC">
              <w:rPr>
                <w:rFonts w:ascii="Calibri" w:hAnsi="Calibri" w:cs="Calibri"/>
                <w:color w:val="000000"/>
                <w:sz w:val="20"/>
                <w:szCs w:val="20"/>
                <w:lang w:val="fr-FR"/>
              </w:rPr>
              <w:t>pr</w:t>
            </w:r>
            <w:proofErr w:type="spellEnd"/>
          </w:p>
        </w:tc>
        <w:tc>
          <w:tcPr>
            <w:tcW w:w="3181" w:type="dxa"/>
          </w:tcPr>
          <w:p w14:paraId="0270A2CC" w14:textId="0FE41CDD" w:rsidR="00806772" w:rsidRPr="001E6B71" w:rsidRDefault="002A2B40"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fr-FR"/>
              </w:rPr>
            </w:pPr>
            <w:r w:rsidRPr="001E6B71">
              <w:rPr>
                <w:rFonts w:ascii="Calibri" w:eastAsia="CIDFont+F1" w:hAnsi="Calibri" w:cs="Calibri"/>
                <w:sz w:val="20"/>
                <w:szCs w:val="20"/>
                <w:lang w:val="fr-FR"/>
              </w:rPr>
              <w:t xml:space="preserve"> </w:t>
            </w:r>
          </w:p>
        </w:tc>
      </w:tr>
      <w:tr w:rsidR="00806772" w:rsidRPr="0093561F" w14:paraId="57643DFF" w14:textId="77777777" w:rsidTr="002A2B40">
        <w:tc>
          <w:tcPr>
            <w:tcW w:w="3236" w:type="dxa"/>
          </w:tcPr>
          <w:p w14:paraId="4BDAA306" w14:textId="40AD35F3" w:rsidR="00806772" w:rsidRPr="00B06F75" w:rsidRDefault="00F64D70"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Pr>
                <w:rFonts w:ascii="Calibri" w:eastAsia="CIDFont+F1" w:hAnsi="Calibri" w:cs="Calibri"/>
                <w:sz w:val="20"/>
                <w:szCs w:val="20"/>
              </w:rPr>
              <w:t>D2663</w:t>
            </w:r>
          </w:p>
        </w:tc>
        <w:tc>
          <w:tcPr>
            <w:tcW w:w="3509" w:type="dxa"/>
          </w:tcPr>
          <w:p w14:paraId="1DACF9B8" w14:textId="79282FC1" w:rsidR="00806772" w:rsidRPr="00DA07FC" w:rsidRDefault="001E6B71" w:rsidP="001E6B71">
            <w:pPr>
              <w:rPr>
                <w:rFonts w:ascii="Calibri" w:hAnsi="Calibri" w:cs="Calibri"/>
                <w:color w:val="000000"/>
                <w:sz w:val="20"/>
                <w:szCs w:val="20"/>
                <w:lang w:val="fr-FR"/>
              </w:rPr>
            </w:pPr>
            <w:proofErr w:type="gramStart"/>
            <w:r w:rsidRPr="00DA07FC">
              <w:rPr>
                <w:rFonts w:ascii="Calibri" w:hAnsi="Calibri" w:cs="Calibri"/>
                <w:color w:val="000000"/>
                <w:sz w:val="20"/>
                <w:szCs w:val="20"/>
                <w:lang w:val="fr-FR"/>
              </w:rPr>
              <w:t>onlay</w:t>
            </w:r>
            <w:proofErr w:type="gramEnd"/>
            <w:r w:rsidRPr="00DA07FC">
              <w:rPr>
                <w:rFonts w:ascii="Calibri" w:hAnsi="Calibri" w:cs="Calibri"/>
                <w:color w:val="000000"/>
                <w:sz w:val="20"/>
                <w:szCs w:val="20"/>
                <w:lang w:val="fr-FR"/>
              </w:rPr>
              <w:t>-composite/resin-3 surfaces-</w:t>
            </w:r>
            <w:proofErr w:type="spellStart"/>
            <w:r w:rsidRPr="00DA07FC">
              <w:rPr>
                <w:rFonts w:ascii="Calibri" w:hAnsi="Calibri" w:cs="Calibri"/>
                <w:color w:val="000000"/>
                <w:sz w:val="20"/>
                <w:szCs w:val="20"/>
                <w:lang w:val="fr-FR"/>
              </w:rPr>
              <w:t>lab</w:t>
            </w:r>
            <w:proofErr w:type="spellEnd"/>
            <w:r w:rsidRPr="00DA07FC">
              <w:rPr>
                <w:rFonts w:ascii="Calibri" w:hAnsi="Calibri" w:cs="Calibri"/>
                <w:color w:val="000000"/>
                <w:sz w:val="20"/>
                <w:szCs w:val="20"/>
                <w:lang w:val="fr-FR"/>
              </w:rPr>
              <w:t xml:space="preserve"> </w:t>
            </w:r>
            <w:proofErr w:type="spellStart"/>
            <w:r w:rsidRPr="00DA07FC">
              <w:rPr>
                <w:rFonts w:ascii="Calibri" w:hAnsi="Calibri" w:cs="Calibri"/>
                <w:color w:val="000000"/>
                <w:sz w:val="20"/>
                <w:szCs w:val="20"/>
                <w:lang w:val="fr-FR"/>
              </w:rPr>
              <w:t>pr</w:t>
            </w:r>
            <w:proofErr w:type="spellEnd"/>
          </w:p>
        </w:tc>
        <w:tc>
          <w:tcPr>
            <w:tcW w:w="3181" w:type="dxa"/>
          </w:tcPr>
          <w:p w14:paraId="0FF4C7D6" w14:textId="0F24ED4F" w:rsidR="00806772" w:rsidRPr="001E6B71" w:rsidRDefault="002A2B40"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fr-FR"/>
              </w:rPr>
            </w:pPr>
            <w:r w:rsidRPr="001E6B71">
              <w:rPr>
                <w:rFonts w:ascii="Calibri" w:eastAsia="CIDFont+F1" w:hAnsi="Calibri" w:cs="Calibri"/>
                <w:sz w:val="20"/>
                <w:szCs w:val="20"/>
                <w:lang w:val="fr-FR"/>
              </w:rPr>
              <w:t xml:space="preserve"> </w:t>
            </w:r>
          </w:p>
        </w:tc>
      </w:tr>
      <w:tr w:rsidR="00806772" w:rsidRPr="00EA60D4" w14:paraId="710BA74A" w14:textId="77777777" w:rsidTr="002A2B40">
        <w:tc>
          <w:tcPr>
            <w:tcW w:w="3236" w:type="dxa"/>
          </w:tcPr>
          <w:p w14:paraId="3BAB4610" w14:textId="30001E88" w:rsidR="00806772" w:rsidRPr="00B06F75" w:rsidRDefault="00F64D70"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Pr>
                <w:rFonts w:ascii="Calibri" w:eastAsia="CIDFont+F1" w:hAnsi="Calibri" w:cs="Calibri"/>
                <w:sz w:val="20"/>
                <w:szCs w:val="20"/>
              </w:rPr>
              <w:t>D2664</w:t>
            </w:r>
          </w:p>
        </w:tc>
        <w:tc>
          <w:tcPr>
            <w:tcW w:w="3509" w:type="dxa"/>
          </w:tcPr>
          <w:p w14:paraId="34ABB944" w14:textId="1813C321" w:rsidR="00806772" w:rsidRPr="00DA07FC" w:rsidRDefault="00806772" w:rsidP="001E6B71">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DA07FC">
              <w:rPr>
                <w:rFonts w:ascii="Calibri" w:eastAsia="CIDFont+F1" w:hAnsi="Calibri" w:cs="Calibri"/>
                <w:sz w:val="20"/>
                <w:szCs w:val="20"/>
              </w:rPr>
              <w:t xml:space="preserve"> </w:t>
            </w:r>
            <w:proofErr w:type="spellStart"/>
            <w:r w:rsidR="001E6B71" w:rsidRPr="00DA07FC">
              <w:rPr>
                <w:rFonts w:ascii="Calibri" w:hAnsi="Calibri" w:cs="Calibri"/>
                <w:sz w:val="20"/>
                <w:szCs w:val="20"/>
              </w:rPr>
              <w:t>onlay</w:t>
            </w:r>
            <w:proofErr w:type="spellEnd"/>
            <w:r w:rsidR="001E6B71" w:rsidRPr="00DA07FC">
              <w:rPr>
                <w:rFonts w:ascii="Calibri" w:hAnsi="Calibri" w:cs="Calibri"/>
                <w:sz w:val="20"/>
                <w:szCs w:val="20"/>
              </w:rPr>
              <w:t>-comp/resin 4 or more surf-lab pr</w:t>
            </w:r>
          </w:p>
        </w:tc>
        <w:tc>
          <w:tcPr>
            <w:tcW w:w="3181" w:type="dxa"/>
          </w:tcPr>
          <w:p w14:paraId="3AEF3D4C" w14:textId="10799225" w:rsidR="00806772" w:rsidRPr="00EA60D4" w:rsidRDefault="002A2B40"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806772" w:rsidRPr="00EA60D4" w14:paraId="47746543" w14:textId="77777777" w:rsidTr="002A2B40">
        <w:tc>
          <w:tcPr>
            <w:tcW w:w="3236" w:type="dxa"/>
          </w:tcPr>
          <w:p w14:paraId="671DAB3B" w14:textId="4D5458D0" w:rsidR="00806772" w:rsidRPr="00B06F75" w:rsidRDefault="00F64D70"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it-IT"/>
              </w:rPr>
            </w:pPr>
            <w:r>
              <w:rPr>
                <w:rFonts w:ascii="Calibri" w:eastAsia="CIDFont+F1" w:hAnsi="Calibri" w:cs="Calibri"/>
                <w:sz w:val="20"/>
                <w:szCs w:val="20"/>
                <w:lang w:val="it-IT"/>
              </w:rPr>
              <w:t>D2712</w:t>
            </w:r>
          </w:p>
        </w:tc>
        <w:tc>
          <w:tcPr>
            <w:tcW w:w="3509" w:type="dxa"/>
          </w:tcPr>
          <w:p w14:paraId="783EDF41" w14:textId="251268AB" w:rsidR="00806772" w:rsidRPr="00DA07FC" w:rsidRDefault="001E6B71" w:rsidP="001E6B71">
            <w:pPr>
              <w:rPr>
                <w:rFonts w:ascii="Calibri" w:hAnsi="Calibri" w:cs="Calibri"/>
                <w:color w:val="000000"/>
                <w:sz w:val="20"/>
                <w:szCs w:val="20"/>
              </w:rPr>
            </w:pPr>
            <w:r w:rsidRPr="00DA07FC">
              <w:rPr>
                <w:rFonts w:ascii="Calibri" w:hAnsi="Calibri" w:cs="Calibri"/>
                <w:color w:val="000000"/>
                <w:sz w:val="20"/>
                <w:szCs w:val="20"/>
              </w:rPr>
              <w:t>crown-3/4 resin composite (indirect)</w:t>
            </w:r>
          </w:p>
        </w:tc>
        <w:tc>
          <w:tcPr>
            <w:tcW w:w="3181" w:type="dxa"/>
          </w:tcPr>
          <w:p w14:paraId="1F07C53D" w14:textId="458FA20B" w:rsidR="00806772" w:rsidRPr="00EA60D4" w:rsidRDefault="002A2B40"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lang w:val="it-IT"/>
              </w:rPr>
              <w:t xml:space="preserve"> </w:t>
            </w:r>
          </w:p>
        </w:tc>
      </w:tr>
      <w:tr w:rsidR="00806772" w:rsidRPr="00EA60D4" w14:paraId="6E59D852" w14:textId="77777777" w:rsidTr="002A2B40">
        <w:tc>
          <w:tcPr>
            <w:tcW w:w="3236" w:type="dxa"/>
          </w:tcPr>
          <w:p w14:paraId="575D976D" w14:textId="35CE5B00" w:rsidR="00806772" w:rsidRPr="00B06F75" w:rsidRDefault="00F64D70"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Pr>
                <w:rFonts w:ascii="Calibri" w:eastAsia="CIDFont+F1" w:hAnsi="Calibri" w:cs="Calibri"/>
                <w:sz w:val="20"/>
                <w:szCs w:val="20"/>
              </w:rPr>
              <w:t>D2910</w:t>
            </w:r>
          </w:p>
        </w:tc>
        <w:tc>
          <w:tcPr>
            <w:tcW w:w="3509" w:type="dxa"/>
          </w:tcPr>
          <w:p w14:paraId="3C871381" w14:textId="1A90ACF7" w:rsidR="00806772" w:rsidRPr="00DA07FC" w:rsidRDefault="001E6B71" w:rsidP="001E6B71">
            <w:pPr>
              <w:rPr>
                <w:rFonts w:ascii="Calibri" w:hAnsi="Calibri" w:cs="Calibri"/>
                <w:color w:val="000000"/>
                <w:sz w:val="20"/>
                <w:szCs w:val="20"/>
              </w:rPr>
            </w:pPr>
            <w:r w:rsidRPr="00DA07FC">
              <w:rPr>
                <w:rFonts w:ascii="Calibri" w:hAnsi="Calibri" w:cs="Calibri"/>
                <w:color w:val="000000"/>
                <w:sz w:val="20"/>
                <w:szCs w:val="20"/>
              </w:rPr>
              <w:t>recement inlay</w:t>
            </w:r>
          </w:p>
        </w:tc>
        <w:tc>
          <w:tcPr>
            <w:tcW w:w="3181" w:type="dxa"/>
          </w:tcPr>
          <w:p w14:paraId="25040CB6" w14:textId="19F397B7" w:rsidR="00806772" w:rsidRPr="00EA60D4" w:rsidRDefault="002A2B40"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806772" w:rsidRPr="00EA60D4" w14:paraId="249F7267" w14:textId="77777777" w:rsidTr="002A2B40">
        <w:tc>
          <w:tcPr>
            <w:tcW w:w="3236" w:type="dxa"/>
          </w:tcPr>
          <w:p w14:paraId="07CCAFCA" w14:textId="7A37A5EB" w:rsidR="00806772" w:rsidRPr="00B06F75" w:rsidRDefault="00F64D70"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it-IT"/>
              </w:rPr>
            </w:pPr>
            <w:r>
              <w:rPr>
                <w:rFonts w:ascii="Calibri" w:eastAsia="CIDFont+F1" w:hAnsi="Calibri" w:cs="Calibri"/>
                <w:sz w:val="20"/>
                <w:szCs w:val="20"/>
                <w:lang w:val="it-IT"/>
              </w:rPr>
              <w:t>D2940</w:t>
            </w:r>
          </w:p>
        </w:tc>
        <w:tc>
          <w:tcPr>
            <w:tcW w:w="3509" w:type="dxa"/>
          </w:tcPr>
          <w:p w14:paraId="52807E5F" w14:textId="7C307F81" w:rsidR="00806772" w:rsidRPr="00DA07FC" w:rsidRDefault="001E6B71" w:rsidP="001E6B71">
            <w:pPr>
              <w:rPr>
                <w:rFonts w:ascii="Calibri" w:hAnsi="Calibri" w:cs="Calibri"/>
                <w:color w:val="000000"/>
                <w:sz w:val="20"/>
                <w:szCs w:val="20"/>
              </w:rPr>
            </w:pPr>
            <w:r w:rsidRPr="00DA07FC">
              <w:rPr>
                <w:rFonts w:ascii="Calibri" w:hAnsi="Calibri" w:cs="Calibri"/>
                <w:color w:val="000000"/>
                <w:sz w:val="20"/>
                <w:szCs w:val="20"/>
              </w:rPr>
              <w:t>sedative filling</w:t>
            </w:r>
          </w:p>
        </w:tc>
        <w:tc>
          <w:tcPr>
            <w:tcW w:w="3181" w:type="dxa"/>
          </w:tcPr>
          <w:p w14:paraId="267CDFE0" w14:textId="4D045BB6" w:rsidR="00806772" w:rsidRPr="00EA60D4" w:rsidRDefault="002A2B40"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lang w:val="it-IT"/>
              </w:rPr>
              <w:t xml:space="preserve"> </w:t>
            </w:r>
          </w:p>
        </w:tc>
      </w:tr>
      <w:tr w:rsidR="00806772" w:rsidRPr="00EA60D4" w14:paraId="690EC62C" w14:textId="77777777" w:rsidTr="002A2B40">
        <w:tc>
          <w:tcPr>
            <w:tcW w:w="3236" w:type="dxa"/>
          </w:tcPr>
          <w:p w14:paraId="13F492E4" w14:textId="72E50289" w:rsidR="00806772" w:rsidRPr="00B06F75" w:rsidRDefault="00011B77"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nl-NL"/>
              </w:rPr>
            </w:pPr>
            <w:r>
              <w:rPr>
                <w:rFonts w:ascii="Calibri" w:eastAsia="CIDFont+F1" w:hAnsi="Calibri" w:cs="Calibri"/>
                <w:sz w:val="20"/>
                <w:szCs w:val="20"/>
                <w:lang w:val="nl-NL"/>
              </w:rPr>
              <w:t>D2941</w:t>
            </w:r>
          </w:p>
        </w:tc>
        <w:tc>
          <w:tcPr>
            <w:tcW w:w="3509" w:type="dxa"/>
          </w:tcPr>
          <w:p w14:paraId="28B3F485" w14:textId="2798D665" w:rsidR="00806772" w:rsidRPr="00DA07FC" w:rsidRDefault="001E6B71" w:rsidP="001E6B71">
            <w:pPr>
              <w:rPr>
                <w:rFonts w:ascii="Calibri" w:hAnsi="Calibri" w:cs="Calibri"/>
                <w:color w:val="000000"/>
                <w:sz w:val="20"/>
                <w:szCs w:val="20"/>
              </w:rPr>
            </w:pPr>
            <w:r w:rsidRPr="00DA07FC">
              <w:rPr>
                <w:rFonts w:ascii="Calibri" w:hAnsi="Calibri" w:cs="Calibri"/>
                <w:color w:val="000000"/>
                <w:sz w:val="20"/>
                <w:szCs w:val="20"/>
              </w:rPr>
              <w:t>interim therapeutic restoration – primary dentition</w:t>
            </w:r>
          </w:p>
        </w:tc>
        <w:tc>
          <w:tcPr>
            <w:tcW w:w="3181" w:type="dxa"/>
          </w:tcPr>
          <w:p w14:paraId="1AB854EE" w14:textId="011908C4" w:rsidR="00806772" w:rsidRPr="00EA60D4" w:rsidRDefault="002A2B40"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lang w:val="nl-NL"/>
              </w:rPr>
              <w:t xml:space="preserve"> </w:t>
            </w:r>
          </w:p>
        </w:tc>
      </w:tr>
      <w:tr w:rsidR="00806772" w:rsidRPr="00EA60D4" w14:paraId="79BF4848" w14:textId="77777777" w:rsidTr="002A2B40">
        <w:tc>
          <w:tcPr>
            <w:tcW w:w="3236" w:type="dxa"/>
          </w:tcPr>
          <w:p w14:paraId="76D57985" w14:textId="18B804A3" w:rsidR="00806772" w:rsidRPr="00B06F75" w:rsidRDefault="00011B77"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pt-PT"/>
              </w:rPr>
            </w:pPr>
            <w:r>
              <w:rPr>
                <w:rFonts w:ascii="Calibri" w:eastAsia="CIDFont+F1" w:hAnsi="Calibri" w:cs="Calibri"/>
                <w:sz w:val="20"/>
                <w:szCs w:val="20"/>
                <w:lang w:val="pt-PT"/>
              </w:rPr>
              <w:t>D2949</w:t>
            </w:r>
          </w:p>
        </w:tc>
        <w:tc>
          <w:tcPr>
            <w:tcW w:w="3509" w:type="dxa"/>
          </w:tcPr>
          <w:p w14:paraId="76A3E6F6" w14:textId="076F1ED1" w:rsidR="00806772" w:rsidRPr="00DA07FC" w:rsidRDefault="001E6B71" w:rsidP="001E6B71">
            <w:pPr>
              <w:rPr>
                <w:rFonts w:ascii="Calibri" w:hAnsi="Calibri" w:cs="Calibri"/>
                <w:color w:val="000000"/>
                <w:sz w:val="20"/>
                <w:szCs w:val="20"/>
              </w:rPr>
            </w:pPr>
            <w:r w:rsidRPr="00DA07FC">
              <w:rPr>
                <w:rFonts w:ascii="Calibri" w:hAnsi="Calibri" w:cs="Calibri"/>
                <w:color w:val="000000"/>
                <w:sz w:val="20"/>
                <w:szCs w:val="20"/>
              </w:rPr>
              <w:t>restorative foundation for an indirect restoration</w:t>
            </w:r>
          </w:p>
        </w:tc>
        <w:tc>
          <w:tcPr>
            <w:tcW w:w="3181" w:type="dxa"/>
          </w:tcPr>
          <w:p w14:paraId="08E0711E" w14:textId="09C71E93" w:rsidR="00806772" w:rsidRPr="00EA60D4" w:rsidRDefault="002A2B40"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lang w:val="pt-PT"/>
              </w:rPr>
              <w:t xml:space="preserve"> </w:t>
            </w:r>
          </w:p>
        </w:tc>
      </w:tr>
      <w:tr w:rsidR="00806772" w:rsidRPr="00EA60D4" w14:paraId="31741B0D" w14:textId="77777777" w:rsidTr="002A2B40">
        <w:tc>
          <w:tcPr>
            <w:tcW w:w="3236" w:type="dxa"/>
          </w:tcPr>
          <w:p w14:paraId="3A44FE59" w14:textId="7A787906" w:rsidR="00806772" w:rsidRPr="00B06F75" w:rsidRDefault="00011B77"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Pr>
                <w:rFonts w:ascii="Calibri" w:eastAsia="CIDFont+F1" w:hAnsi="Calibri" w:cs="Calibri"/>
                <w:sz w:val="20"/>
                <w:szCs w:val="20"/>
              </w:rPr>
              <w:t>D2981</w:t>
            </w:r>
          </w:p>
        </w:tc>
        <w:tc>
          <w:tcPr>
            <w:tcW w:w="3509" w:type="dxa"/>
          </w:tcPr>
          <w:p w14:paraId="03DE707B" w14:textId="4BB1EFCE" w:rsidR="00806772" w:rsidRPr="00DA07FC" w:rsidRDefault="001E6B71" w:rsidP="001E6B71">
            <w:pPr>
              <w:rPr>
                <w:rFonts w:ascii="Calibri" w:hAnsi="Calibri" w:cs="Calibri"/>
                <w:color w:val="000000"/>
                <w:sz w:val="20"/>
                <w:szCs w:val="20"/>
              </w:rPr>
            </w:pPr>
            <w:proofErr w:type="gramStart"/>
            <w:r w:rsidRPr="00DA07FC">
              <w:rPr>
                <w:rFonts w:ascii="Calibri" w:hAnsi="Calibri" w:cs="Calibri"/>
                <w:color w:val="000000"/>
                <w:sz w:val="20"/>
                <w:szCs w:val="20"/>
              </w:rPr>
              <w:t>inlay repair</w:t>
            </w:r>
            <w:proofErr w:type="gramEnd"/>
            <w:r w:rsidRPr="00DA07FC">
              <w:rPr>
                <w:rFonts w:ascii="Calibri" w:hAnsi="Calibri" w:cs="Calibri"/>
                <w:color w:val="000000"/>
                <w:sz w:val="20"/>
                <w:szCs w:val="20"/>
              </w:rPr>
              <w:t xml:space="preserve"> </w:t>
            </w:r>
            <w:proofErr w:type="spellStart"/>
            <w:r w:rsidRPr="00DA07FC">
              <w:rPr>
                <w:rFonts w:ascii="Calibri" w:hAnsi="Calibri" w:cs="Calibri"/>
                <w:color w:val="000000"/>
                <w:sz w:val="20"/>
                <w:szCs w:val="20"/>
              </w:rPr>
              <w:t>necess</w:t>
            </w:r>
            <w:proofErr w:type="spellEnd"/>
            <w:r w:rsidRPr="00DA07FC">
              <w:rPr>
                <w:rFonts w:ascii="Calibri" w:hAnsi="Calibri" w:cs="Calibri"/>
                <w:color w:val="000000"/>
                <w:sz w:val="20"/>
                <w:szCs w:val="20"/>
              </w:rPr>
              <w:t xml:space="preserve"> by </w:t>
            </w:r>
            <w:proofErr w:type="spellStart"/>
            <w:r w:rsidRPr="00DA07FC">
              <w:rPr>
                <w:rFonts w:ascii="Calibri" w:hAnsi="Calibri" w:cs="Calibri"/>
                <w:color w:val="000000"/>
                <w:sz w:val="20"/>
                <w:szCs w:val="20"/>
              </w:rPr>
              <w:t>restor</w:t>
            </w:r>
            <w:proofErr w:type="spellEnd"/>
            <w:r w:rsidRPr="00DA07FC">
              <w:rPr>
                <w:rFonts w:ascii="Calibri" w:hAnsi="Calibri" w:cs="Calibri"/>
                <w:color w:val="000000"/>
                <w:sz w:val="20"/>
                <w:szCs w:val="20"/>
              </w:rPr>
              <w:t xml:space="preserve"> mat fail</w:t>
            </w:r>
          </w:p>
        </w:tc>
        <w:tc>
          <w:tcPr>
            <w:tcW w:w="3181" w:type="dxa"/>
          </w:tcPr>
          <w:p w14:paraId="078DD17D" w14:textId="2F6BC355" w:rsidR="00806772" w:rsidRPr="00EA60D4" w:rsidRDefault="002A2B40"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806772" w:rsidRPr="00EA60D4" w14:paraId="3E5FFD76" w14:textId="77777777" w:rsidTr="002A2B40">
        <w:tc>
          <w:tcPr>
            <w:tcW w:w="3236" w:type="dxa"/>
          </w:tcPr>
          <w:p w14:paraId="4E3E8C93" w14:textId="7FC87234" w:rsidR="00806772" w:rsidRPr="00B06F75" w:rsidRDefault="00011B77"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pt-PT"/>
              </w:rPr>
            </w:pPr>
            <w:r>
              <w:rPr>
                <w:rFonts w:ascii="Calibri" w:eastAsia="CIDFont+F1" w:hAnsi="Calibri" w:cs="Calibri"/>
                <w:sz w:val="20"/>
                <w:szCs w:val="20"/>
                <w:lang w:val="pt-PT"/>
              </w:rPr>
              <w:t>D2982</w:t>
            </w:r>
          </w:p>
        </w:tc>
        <w:tc>
          <w:tcPr>
            <w:tcW w:w="3509" w:type="dxa"/>
          </w:tcPr>
          <w:p w14:paraId="50A3CED9" w14:textId="5C88803C" w:rsidR="00806772" w:rsidRPr="00DA07FC" w:rsidRDefault="001E6B71" w:rsidP="001E6B71">
            <w:pPr>
              <w:rPr>
                <w:rFonts w:ascii="Calibri" w:hAnsi="Calibri" w:cs="Calibri"/>
                <w:color w:val="000000"/>
                <w:sz w:val="20"/>
                <w:szCs w:val="20"/>
              </w:rPr>
            </w:pPr>
            <w:proofErr w:type="spellStart"/>
            <w:r w:rsidRPr="00DA07FC">
              <w:rPr>
                <w:rFonts w:ascii="Calibri" w:hAnsi="Calibri" w:cs="Calibri"/>
                <w:color w:val="000000"/>
                <w:sz w:val="20"/>
                <w:szCs w:val="20"/>
              </w:rPr>
              <w:t>onlay</w:t>
            </w:r>
            <w:proofErr w:type="spellEnd"/>
            <w:r w:rsidRPr="00DA07FC">
              <w:rPr>
                <w:rFonts w:ascii="Calibri" w:hAnsi="Calibri" w:cs="Calibri"/>
                <w:color w:val="000000"/>
                <w:sz w:val="20"/>
                <w:szCs w:val="20"/>
              </w:rPr>
              <w:t xml:space="preserve"> repair </w:t>
            </w:r>
            <w:proofErr w:type="spellStart"/>
            <w:r w:rsidRPr="00DA07FC">
              <w:rPr>
                <w:rFonts w:ascii="Calibri" w:hAnsi="Calibri" w:cs="Calibri"/>
                <w:color w:val="000000"/>
                <w:sz w:val="20"/>
                <w:szCs w:val="20"/>
              </w:rPr>
              <w:t>necess</w:t>
            </w:r>
            <w:proofErr w:type="spellEnd"/>
            <w:r w:rsidRPr="00DA07FC">
              <w:rPr>
                <w:rFonts w:ascii="Calibri" w:hAnsi="Calibri" w:cs="Calibri"/>
                <w:color w:val="000000"/>
                <w:sz w:val="20"/>
                <w:szCs w:val="20"/>
              </w:rPr>
              <w:t xml:space="preserve"> by </w:t>
            </w:r>
            <w:proofErr w:type="spellStart"/>
            <w:r w:rsidRPr="00DA07FC">
              <w:rPr>
                <w:rFonts w:ascii="Calibri" w:hAnsi="Calibri" w:cs="Calibri"/>
                <w:color w:val="000000"/>
                <w:sz w:val="20"/>
                <w:szCs w:val="20"/>
              </w:rPr>
              <w:t>restor</w:t>
            </w:r>
            <w:proofErr w:type="spellEnd"/>
            <w:r w:rsidRPr="00DA07FC">
              <w:rPr>
                <w:rFonts w:ascii="Calibri" w:hAnsi="Calibri" w:cs="Calibri"/>
                <w:color w:val="000000"/>
                <w:sz w:val="20"/>
                <w:szCs w:val="20"/>
              </w:rPr>
              <w:t xml:space="preserve"> mat fail</w:t>
            </w:r>
          </w:p>
        </w:tc>
        <w:tc>
          <w:tcPr>
            <w:tcW w:w="3181" w:type="dxa"/>
          </w:tcPr>
          <w:p w14:paraId="374346CE" w14:textId="06F1E187" w:rsidR="00806772" w:rsidRPr="00EA60D4" w:rsidRDefault="002A2B40"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lang w:val="pt-PT"/>
              </w:rPr>
              <w:t xml:space="preserve"> </w:t>
            </w:r>
          </w:p>
        </w:tc>
      </w:tr>
      <w:tr w:rsidR="00806772" w:rsidRPr="00EA60D4" w14:paraId="76860AE7" w14:textId="77777777" w:rsidTr="002A2B40">
        <w:tc>
          <w:tcPr>
            <w:tcW w:w="3236" w:type="dxa"/>
          </w:tcPr>
          <w:p w14:paraId="038B7408" w14:textId="694029E8" w:rsidR="00806772" w:rsidRPr="00B06F75" w:rsidRDefault="00011B77"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de-DE"/>
              </w:rPr>
            </w:pPr>
            <w:r>
              <w:rPr>
                <w:rFonts w:ascii="Calibri" w:eastAsia="CIDFont+F1" w:hAnsi="Calibri" w:cs="Calibri"/>
                <w:sz w:val="20"/>
                <w:szCs w:val="20"/>
                <w:lang w:val="de-DE"/>
              </w:rPr>
              <w:t>D3110</w:t>
            </w:r>
          </w:p>
        </w:tc>
        <w:tc>
          <w:tcPr>
            <w:tcW w:w="3509" w:type="dxa"/>
          </w:tcPr>
          <w:p w14:paraId="17EF1A6B" w14:textId="225A6027" w:rsidR="00806772" w:rsidRPr="00DA07FC" w:rsidRDefault="001E6B71" w:rsidP="001E6B71">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de-DE"/>
              </w:rPr>
            </w:pPr>
            <w:r w:rsidRPr="00DA07FC">
              <w:rPr>
                <w:rFonts w:ascii="Calibri" w:hAnsi="Calibri" w:cs="Calibri"/>
                <w:sz w:val="20"/>
                <w:szCs w:val="20"/>
              </w:rPr>
              <w:t>pulp cap-direct (ex. final restoration)</w:t>
            </w:r>
          </w:p>
        </w:tc>
        <w:tc>
          <w:tcPr>
            <w:tcW w:w="3181" w:type="dxa"/>
          </w:tcPr>
          <w:p w14:paraId="4AD54799" w14:textId="414669E9" w:rsidR="00806772" w:rsidRPr="00EA60D4" w:rsidRDefault="002A2B40"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lang w:val="de-DE"/>
              </w:rPr>
              <w:t xml:space="preserve"> </w:t>
            </w:r>
          </w:p>
        </w:tc>
      </w:tr>
      <w:tr w:rsidR="00806772" w:rsidRPr="00EA60D4" w14:paraId="146B13D0" w14:textId="77777777" w:rsidTr="002A2B40">
        <w:tc>
          <w:tcPr>
            <w:tcW w:w="3236" w:type="dxa"/>
          </w:tcPr>
          <w:p w14:paraId="0F5D3FD3" w14:textId="02962AFD" w:rsidR="00806772" w:rsidRPr="00B06F75" w:rsidRDefault="00011B77"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Pr>
                <w:rFonts w:ascii="Calibri" w:eastAsia="CIDFont+F1" w:hAnsi="Calibri" w:cs="Calibri"/>
                <w:sz w:val="20"/>
                <w:szCs w:val="20"/>
              </w:rPr>
              <w:t>D3120</w:t>
            </w:r>
          </w:p>
        </w:tc>
        <w:tc>
          <w:tcPr>
            <w:tcW w:w="3509" w:type="dxa"/>
          </w:tcPr>
          <w:p w14:paraId="07663788" w14:textId="1F457E0C" w:rsidR="00806772" w:rsidRPr="00DA07FC" w:rsidRDefault="001E6B71" w:rsidP="001E6B71">
            <w:pPr>
              <w:rPr>
                <w:rFonts w:ascii="Calibri" w:hAnsi="Calibri" w:cs="Calibri"/>
                <w:color w:val="000000"/>
                <w:sz w:val="20"/>
                <w:szCs w:val="20"/>
              </w:rPr>
            </w:pPr>
            <w:r w:rsidRPr="00DA07FC">
              <w:rPr>
                <w:rFonts w:ascii="Calibri" w:hAnsi="Calibri" w:cs="Calibri"/>
                <w:color w:val="000000"/>
                <w:sz w:val="20"/>
                <w:szCs w:val="20"/>
              </w:rPr>
              <w:t>pulp cap-indirect (ex. final restoration</w:t>
            </w:r>
          </w:p>
        </w:tc>
        <w:tc>
          <w:tcPr>
            <w:tcW w:w="3181" w:type="dxa"/>
          </w:tcPr>
          <w:p w14:paraId="776D0085" w14:textId="225F8E40" w:rsidR="00806772" w:rsidRPr="00EA60D4" w:rsidRDefault="002A2B40"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806772" w:rsidRPr="00EA60D4" w14:paraId="0BE86C82" w14:textId="77777777" w:rsidTr="002A2B40">
        <w:tc>
          <w:tcPr>
            <w:tcW w:w="3236" w:type="dxa"/>
          </w:tcPr>
          <w:p w14:paraId="6AE3C151" w14:textId="011E36EC" w:rsidR="00806772" w:rsidRPr="00B06F75" w:rsidRDefault="00011B77"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Pr>
                <w:rFonts w:ascii="Calibri" w:eastAsia="CIDFont+F1" w:hAnsi="Calibri" w:cs="Calibri"/>
                <w:sz w:val="20"/>
                <w:szCs w:val="20"/>
              </w:rPr>
              <w:t>D3310</w:t>
            </w:r>
          </w:p>
        </w:tc>
        <w:tc>
          <w:tcPr>
            <w:tcW w:w="3509" w:type="dxa"/>
          </w:tcPr>
          <w:p w14:paraId="3E7C2774" w14:textId="1C6FE0C2" w:rsidR="00806772" w:rsidRPr="00DA07FC" w:rsidRDefault="001E6B71" w:rsidP="001E6B71">
            <w:pPr>
              <w:rPr>
                <w:rFonts w:ascii="Calibri" w:hAnsi="Calibri" w:cs="Calibri"/>
                <w:color w:val="000000"/>
                <w:sz w:val="20"/>
                <w:szCs w:val="20"/>
              </w:rPr>
            </w:pPr>
            <w:r w:rsidRPr="00DA07FC">
              <w:rPr>
                <w:rFonts w:ascii="Calibri" w:hAnsi="Calibri" w:cs="Calibri"/>
                <w:color w:val="000000"/>
                <w:sz w:val="20"/>
                <w:szCs w:val="20"/>
              </w:rPr>
              <w:t>anterior root canal (ex. final restoration)</w:t>
            </w:r>
          </w:p>
        </w:tc>
        <w:tc>
          <w:tcPr>
            <w:tcW w:w="3181" w:type="dxa"/>
          </w:tcPr>
          <w:p w14:paraId="3C025DB0" w14:textId="3FF404E2" w:rsidR="00806772" w:rsidRPr="00EA60D4" w:rsidRDefault="002A2B40"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E3614F" w:rsidRPr="00EA60D4" w14:paraId="1CE64432" w14:textId="77777777" w:rsidTr="002A2B40">
        <w:tc>
          <w:tcPr>
            <w:tcW w:w="3236" w:type="dxa"/>
          </w:tcPr>
          <w:p w14:paraId="2235F167" w14:textId="75DB3D4B" w:rsidR="00E3614F" w:rsidRPr="00B06F75" w:rsidRDefault="00011B77"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2" w:hAnsi="Calibri" w:cs="Calibri"/>
                <w:sz w:val="20"/>
                <w:szCs w:val="20"/>
              </w:rPr>
            </w:pPr>
            <w:r>
              <w:rPr>
                <w:rFonts w:ascii="Calibri" w:eastAsia="CIDFont+F2" w:hAnsi="Calibri" w:cs="Calibri"/>
                <w:sz w:val="20"/>
                <w:szCs w:val="20"/>
              </w:rPr>
              <w:t>D3320</w:t>
            </w:r>
          </w:p>
        </w:tc>
        <w:tc>
          <w:tcPr>
            <w:tcW w:w="3509" w:type="dxa"/>
          </w:tcPr>
          <w:p w14:paraId="0A7AD3DD" w14:textId="1393C64F" w:rsidR="00E3614F" w:rsidRPr="00DA07FC" w:rsidRDefault="00DA07FC" w:rsidP="00DA07FC">
            <w:pPr>
              <w:rPr>
                <w:rFonts w:ascii="Calibri" w:hAnsi="Calibri" w:cs="Calibri"/>
                <w:color w:val="000000"/>
                <w:sz w:val="20"/>
                <w:szCs w:val="20"/>
              </w:rPr>
            </w:pPr>
            <w:r w:rsidRPr="00DA07FC">
              <w:rPr>
                <w:rFonts w:ascii="Calibri" w:hAnsi="Calibri" w:cs="Calibri"/>
                <w:color w:val="000000"/>
                <w:sz w:val="20"/>
                <w:szCs w:val="20"/>
              </w:rPr>
              <w:t>bicuspid root canal (ex. final restoration)</w:t>
            </w:r>
          </w:p>
        </w:tc>
        <w:tc>
          <w:tcPr>
            <w:tcW w:w="3181" w:type="dxa"/>
          </w:tcPr>
          <w:p w14:paraId="251E77CA" w14:textId="38060FC1" w:rsidR="00E3614F" w:rsidRPr="00EA60D4" w:rsidRDefault="00E3614F"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2" w:hAnsi="Calibri" w:cs="Calibri"/>
                <w:bCs/>
                <w:iCs/>
                <w:sz w:val="20"/>
                <w:szCs w:val="20"/>
              </w:rPr>
            </w:pPr>
          </w:p>
        </w:tc>
      </w:tr>
      <w:tr w:rsidR="00E3614F" w:rsidRPr="00EA60D4" w14:paraId="05998FC1" w14:textId="77777777" w:rsidTr="002A2B40">
        <w:tc>
          <w:tcPr>
            <w:tcW w:w="3236" w:type="dxa"/>
          </w:tcPr>
          <w:p w14:paraId="48D2F467" w14:textId="6EE4AC17" w:rsidR="00E3614F" w:rsidRPr="00B06F75" w:rsidRDefault="00011B77"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Pr>
                <w:rFonts w:ascii="Calibri" w:eastAsia="CIDFont+F1" w:hAnsi="Calibri" w:cs="Calibri"/>
                <w:sz w:val="20"/>
                <w:szCs w:val="20"/>
              </w:rPr>
              <w:t>D3330</w:t>
            </w:r>
          </w:p>
        </w:tc>
        <w:tc>
          <w:tcPr>
            <w:tcW w:w="3509" w:type="dxa"/>
          </w:tcPr>
          <w:p w14:paraId="5FF6DCC5" w14:textId="0177EA17" w:rsidR="00E3614F" w:rsidRPr="00DA07FC" w:rsidRDefault="00DA07FC" w:rsidP="00DA07FC">
            <w:pPr>
              <w:rPr>
                <w:rFonts w:ascii="Calibri" w:hAnsi="Calibri" w:cs="Calibri"/>
                <w:color w:val="000000"/>
                <w:sz w:val="20"/>
                <w:szCs w:val="20"/>
              </w:rPr>
            </w:pPr>
            <w:r w:rsidRPr="00DA07FC">
              <w:rPr>
                <w:rFonts w:ascii="Calibri" w:hAnsi="Calibri" w:cs="Calibri"/>
                <w:color w:val="000000"/>
                <w:sz w:val="20"/>
                <w:szCs w:val="20"/>
              </w:rPr>
              <w:t>endodontic therapy, molar tooth (excluding final restoration)</w:t>
            </w:r>
          </w:p>
        </w:tc>
        <w:tc>
          <w:tcPr>
            <w:tcW w:w="3181" w:type="dxa"/>
          </w:tcPr>
          <w:p w14:paraId="1C806B1A" w14:textId="1A043E1D" w:rsidR="00E3614F" w:rsidRPr="00EA60D4" w:rsidRDefault="002A2B40"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E3614F" w:rsidRPr="00EA60D4" w14:paraId="412D9195" w14:textId="77777777" w:rsidTr="002A2B40">
        <w:tc>
          <w:tcPr>
            <w:tcW w:w="3236" w:type="dxa"/>
          </w:tcPr>
          <w:p w14:paraId="6F2C8147" w14:textId="7ABD5012" w:rsidR="00E3614F" w:rsidRPr="00B06F75" w:rsidRDefault="00011B77"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Pr>
                <w:rFonts w:ascii="Calibri" w:eastAsia="CIDFont+F1" w:hAnsi="Calibri" w:cs="Calibri"/>
                <w:sz w:val="20"/>
                <w:szCs w:val="20"/>
              </w:rPr>
              <w:t>D3430</w:t>
            </w:r>
          </w:p>
        </w:tc>
        <w:tc>
          <w:tcPr>
            <w:tcW w:w="3509" w:type="dxa"/>
          </w:tcPr>
          <w:p w14:paraId="19687A67" w14:textId="51A84944" w:rsidR="00E3614F" w:rsidRPr="00DA07FC" w:rsidRDefault="00DA07FC" w:rsidP="00DA07FC">
            <w:pPr>
              <w:rPr>
                <w:rFonts w:ascii="Calibri" w:hAnsi="Calibri" w:cs="Calibri"/>
                <w:color w:val="000000"/>
                <w:sz w:val="20"/>
                <w:szCs w:val="20"/>
              </w:rPr>
            </w:pPr>
            <w:r w:rsidRPr="00DA07FC">
              <w:rPr>
                <w:rFonts w:ascii="Calibri" w:hAnsi="Calibri" w:cs="Calibri"/>
                <w:color w:val="000000"/>
                <w:sz w:val="20"/>
                <w:szCs w:val="20"/>
              </w:rPr>
              <w:t>retrograde filling-per root</w:t>
            </w:r>
          </w:p>
        </w:tc>
        <w:tc>
          <w:tcPr>
            <w:tcW w:w="3181" w:type="dxa"/>
          </w:tcPr>
          <w:p w14:paraId="582C93C3" w14:textId="48BCB34A" w:rsidR="00E3614F" w:rsidRPr="00EA60D4" w:rsidRDefault="002A2B40"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E3614F" w:rsidRPr="00EA60D4" w14:paraId="41960676" w14:textId="77777777" w:rsidTr="002A2B40">
        <w:tc>
          <w:tcPr>
            <w:tcW w:w="3236" w:type="dxa"/>
          </w:tcPr>
          <w:p w14:paraId="0C36D0A2" w14:textId="701B90A0" w:rsidR="00E3614F" w:rsidRPr="00B06F75" w:rsidRDefault="00011B77"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Pr>
                <w:rFonts w:ascii="Calibri" w:eastAsia="CIDFont+F1" w:hAnsi="Calibri" w:cs="Calibri"/>
                <w:sz w:val="20"/>
                <w:szCs w:val="20"/>
              </w:rPr>
              <w:t>D6205</w:t>
            </w:r>
          </w:p>
        </w:tc>
        <w:tc>
          <w:tcPr>
            <w:tcW w:w="3509" w:type="dxa"/>
          </w:tcPr>
          <w:p w14:paraId="2DEE7F9D" w14:textId="5E18B762" w:rsidR="00E3614F" w:rsidRPr="00DA07FC" w:rsidRDefault="00DA07FC" w:rsidP="00DA07FC">
            <w:pPr>
              <w:rPr>
                <w:rFonts w:ascii="Calibri" w:hAnsi="Calibri" w:cs="Calibri"/>
                <w:color w:val="000000"/>
                <w:sz w:val="20"/>
                <w:szCs w:val="20"/>
              </w:rPr>
            </w:pPr>
            <w:proofErr w:type="spellStart"/>
            <w:r w:rsidRPr="00DA07FC">
              <w:rPr>
                <w:rFonts w:ascii="Calibri" w:hAnsi="Calibri" w:cs="Calibri"/>
                <w:color w:val="000000"/>
                <w:sz w:val="20"/>
                <w:szCs w:val="20"/>
              </w:rPr>
              <w:t>pontic</w:t>
            </w:r>
            <w:proofErr w:type="spellEnd"/>
            <w:r w:rsidRPr="00DA07FC">
              <w:rPr>
                <w:rFonts w:ascii="Calibri" w:hAnsi="Calibri" w:cs="Calibri"/>
                <w:color w:val="000000"/>
                <w:sz w:val="20"/>
                <w:szCs w:val="20"/>
              </w:rPr>
              <w:t xml:space="preserve">-indirect </w:t>
            </w:r>
            <w:proofErr w:type="gramStart"/>
            <w:r w:rsidRPr="00DA07FC">
              <w:rPr>
                <w:rFonts w:ascii="Calibri" w:hAnsi="Calibri" w:cs="Calibri"/>
                <w:color w:val="000000"/>
                <w:sz w:val="20"/>
                <w:szCs w:val="20"/>
              </w:rPr>
              <w:t>resin based</w:t>
            </w:r>
            <w:proofErr w:type="gramEnd"/>
            <w:r w:rsidRPr="00DA07FC">
              <w:rPr>
                <w:rFonts w:ascii="Calibri" w:hAnsi="Calibri" w:cs="Calibri"/>
                <w:color w:val="000000"/>
                <w:sz w:val="20"/>
                <w:szCs w:val="20"/>
              </w:rPr>
              <w:t xml:space="preserve"> composite</w:t>
            </w:r>
          </w:p>
        </w:tc>
        <w:tc>
          <w:tcPr>
            <w:tcW w:w="3181" w:type="dxa"/>
          </w:tcPr>
          <w:p w14:paraId="31A27CAF" w14:textId="7857768F" w:rsidR="00E3614F" w:rsidRPr="00EA60D4" w:rsidRDefault="002A2B40"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E3614F" w:rsidRPr="00EA60D4" w14:paraId="058F745D" w14:textId="77777777" w:rsidTr="002A2B40">
        <w:tc>
          <w:tcPr>
            <w:tcW w:w="3236" w:type="dxa"/>
          </w:tcPr>
          <w:p w14:paraId="3382C23F" w14:textId="254642E0" w:rsidR="00E3614F" w:rsidRPr="00B06F75" w:rsidRDefault="00011B77"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de-DE"/>
              </w:rPr>
            </w:pPr>
            <w:r>
              <w:rPr>
                <w:rFonts w:ascii="Calibri" w:eastAsia="CIDFont+F1" w:hAnsi="Calibri" w:cs="Calibri"/>
                <w:sz w:val="20"/>
                <w:szCs w:val="20"/>
                <w:lang w:val="de-DE"/>
              </w:rPr>
              <w:t>D6600</w:t>
            </w:r>
          </w:p>
        </w:tc>
        <w:tc>
          <w:tcPr>
            <w:tcW w:w="3509" w:type="dxa"/>
          </w:tcPr>
          <w:p w14:paraId="3A62BB83" w14:textId="7115EFC8" w:rsidR="00E3614F" w:rsidRPr="00DA07FC" w:rsidRDefault="00DA07FC" w:rsidP="00DA07FC">
            <w:pPr>
              <w:rPr>
                <w:rFonts w:ascii="Calibri" w:hAnsi="Calibri" w:cs="Calibri"/>
                <w:color w:val="000000"/>
                <w:sz w:val="20"/>
                <w:szCs w:val="20"/>
              </w:rPr>
            </w:pPr>
            <w:r w:rsidRPr="00DA07FC">
              <w:rPr>
                <w:rFonts w:ascii="Calibri" w:hAnsi="Calibri" w:cs="Calibri"/>
                <w:color w:val="000000"/>
                <w:sz w:val="20"/>
                <w:szCs w:val="20"/>
              </w:rPr>
              <w:t>inlay-porcelain/ceramic, two surfaces</w:t>
            </w:r>
          </w:p>
        </w:tc>
        <w:tc>
          <w:tcPr>
            <w:tcW w:w="3181" w:type="dxa"/>
          </w:tcPr>
          <w:p w14:paraId="78C05525" w14:textId="2ACF300F" w:rsidR="00E3614F" w:rsidRPr="00EA60D4" w:rsidRDefault="002A2B40"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lang w:val="de-DE"/>
              </w:rPr>
              <w:t xml:space="preserve"> </w:t>
            </w:r>
          </w:p>
        </w:tc>
      </w:tr>
      <w:tr w:rsidR="00E3614F" w:rsidRPr="00EA60D4" w14:paraId="6F976B8E" w14:textId="77777777" w:rsidTr="002A2B40">
        <w:tc>
          <w:tcPr>
            <w:tcW w:w="3236" w:type="dxa"/>
          </w:tcPr>
          <w:p w14:paraId="6B6FDA71" w14:textId="36ADDF44" w:rsidR="00E3614F" w:rsidRPr="00B06F75" w:rsidRDefault="00011B77"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da-DK"/>
              </w:rPr>
            </w:pPr>
            <w:r>
              <w:rPr>
                <w:rFonts w:ascii="Calibri" w:eastAsia="CIDFont+F1" w:hAnsi="Calibri" w:cs="Calibri"/>
                <w:sz w:val="20"/>
                <w:szCs w:val="20"/>
                <w:lang w:val="da-DK"/>
              </w:rPr>
              <w:t>D6601</w:t>
            </w:r>
          </w:p>
        </w:tc>
        <w:tc>
          <w:tcPr>
            <w:tcW w:w="3509" w:type="dxa"/>
          </w:tcPr>
          <w:p w14:paraId="3D1C05E8" w14:textId="6FB900BB" w:rsidR="00E3614F" w:rsidRPr="00DA07FC" w:rsidRDefault="00DA07FC" w:rsidP="00DA07FC">
            <w:pPr>
              <w:rPr>
                <w:rFonts w:ascii="Calibri" w:hAnsi="Calibri" w:cs="Calibri"/>
                <w:color w:val="000000"/>
                <w:sz w:val="20"/>
                <w:szCs w:val="20"/>
              </w:rPr>
            </w:pPr>
            <w:r w:rsidRPr="00DA07FC">
              <w:rPr>
                <w:rFonts w:ascii="Calibri" w:hAnsi="Calibri" w:cs="Calibri"/>
                <w:color w:val="000000"/>
                <w:sz w:val="20"/>
                <w:szCs w:val="20"/>
              </w:rPr>
              <w:t>inlay-porcelain/ceramic, three+ surf.</w:t>
            </w:r>
          </w:p>
        </w:tc>
        <w:tc>
          <w:tcPr>
            <w:tcW w:w="3181" w:type="dxa"/>
          </w:tcPr>
          <w:p w14:paraId="771B5BA3" w14:textId="0D617059" w:rsidR="00E3614F" w:rsidRPr="00EA60D4" w:rsidRDefault="002A2B40"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lang w:val="da-DK"/>
              </w:rPr>
              <w:t xml:space="preserve"> </w:t>
            </w:r>
          </w:p>
        </w:tc>
      </w:tr>
      <w:tr w:rsidR="00E3614F" w:rsidRPr="00EA60D4" w14:paraId="1A71AF54" w14:textId="77777777" w:rsidTr="002A2B40">
        <w:tc>
          <w:tcPr>
            <w:tcW w:w="3236" w:type="dxa"/>
          </w:tcPr>
          <w:p w14:paraId="1F0623CB" w14:textId="225E516B" w:rsidR="00E3614F" w:rsidRPr="00B06F75" w:rsidRDefault="00011B77"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Pr>
                <w:rFonts w:ascii="Calibri" w:eastAsia="CIDFont+F1" w:hAnsi="Calibri" w:cs="Calibri"/>
                <w:sz w:val="20"/>
                <w:szCs w:val="20"/>
              </w:rPr>
              <w:t>D6602</w:t>
            </w:r>
          </w:p>
        </w:tc>
        <w:tc>
          <w:tcPr>
            <w:tcW w:w="3509" w:type="dxa"/>
          </w:tcPr>
          <w:p w14:paraId="4997EA4D" w14:textId="121A7948" w:rsidR="00E3614F" w:rsidRPr="00DA07FC" w:rsidRDefault="00DA07FC" w:rsidP="00DA07FC">
            <w:pPr>
              <w:rPr>
                <w:rFonts w:ascii="Calibri" w:hAnsi="Calibri" w:cs="Calibri"/>
                <w:color w:val="000000"/>
                <w:sz w:val="20"/>
                <w:szCs w:val="20"/>
              </w:rPr>
            </w:pPr>
            <w:r w:rsidRPr="00DA07FC">
              <w:rPr>
                <w:rFonts w:ascii="Calibri" w:hAnsi="Calibri" w:cs="Calibri"/>
                <w:color w:val="000000"/>
                <w:sz w:val="20"/>
                <w:szCs w:val="20"/>
              </w:rPr>
              <w:t>inlay-cast high noble metal-two surf.</w:t>
            </w:r>
          </w:p>
        </w:tc>
        <w:tc>
          <w:tcPr>
            <w:tcW w:w="3181" w:type="dxa"/>
          </w:tcPr>
          <w:p w14:paraId="640477B8" w14:textId="517E7380" w:rsidR="00E3614F" w:rsidRPr="00EA60D4" w:rsidRDefault="002A2B40"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E3614F" w:rsidRPr="00EA60D4" w14:paraId="4B0B6D5B" w14:textId="77777777" w:rsidTr="002A2B40">
        <w:tc>
          <w:tcPr>
            <w:tcW w:w="3236" w:type="dxa"/>
          </w:tcPr>
          <w:p w14:paraId="165FE90F" w14:textId="79F129A0" w:rsidR="00E3614F" w:rsidRPr="00B06F75" w:rsidRDefault="00011B77"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Pr>
                <w:rFonts w:ascii="Calibri" w:eastAsia="CIDFont+F1" w:hAnsi="Calibri" w:cs="Calibri"/>
                <w:sz w:val="20"/>
                <w:szCs w:val="20"/>
              </w:rPr>
              <w:t>D6603</w:t>
            </w:r>
          </w:p>
        </w:tc>
        <w:tc>
          <w:tcPr>
            <w:tcW w:w="3509" w:type="dxa"/>
          </w:tcPr>
          <w:p w14:paraId="787C991F" w14:textId="40F45CBD" w:rsidR="00E3614F" w:rsidRPr="00DA07FC" w:rsidRDefault="00DA07FC" w:rsidP="00DA07FC">
            <w:pPr>
              <w:rPr>
                <w:rFonts w:ascii="Calibri" w:hAnsi="Calibri" w:cs="Calibri"/>
                <w:color w:val="000000"/>
                <w:sz w:val="20"/>
                <w:szCs w:val="20"/>
              </w:rPr>
            </w:pPr>
            <w:r w:rsidRPr="00DA07FC">
              <w:rPr>
                <w:rFonts w:ascii="Calibri" w:hAnsi="Calibri" w:cs="Calibri"/>
                <w:color w:val="000000"/>
                <w:sz w:val="20"/>
                <w:szCs w:val="20"/>
              </w:rPr>
              <w:t>inlay-cast high noble metal-three+ surf</w:t>
            </w:r>
          </w:p>
        </w:tc>
        <w:tc>
          <w:tcPr>
            <w:tcW w:w="3181" w:type="dxa"/>
          </w:tcPr>
          <w:p w14:paraId="5F0B2EB3" w14:textId="5CFEF88D" w:rsidR="00E3614F" w:rsidRPr="00EA60D4" w:rsidRDefault="002A2B40"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E3614F" w:rsidRPr="00EA60D4" w14:paraId="341D1F9A" w14:textId="77777777" w:rsidTr="002A2B40">
        <w:tc>
          <w:tcPr>
            <w:tcW w:w="3236" w:type="dxa"/>
          </w:tcPr>
          <w:p w14:paraId="106F1E38" w14:textId="3BFF0675" w:rsidR="00E3614F" w:rsidRPr="00B06F75" w:rsidRDefault="00011B77"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it-IT"/>
              </w:rPr>
            </w:pPr>
            <w:r>
              <w:rPr>
                <w:rFonts w:ascii="Calibri" w:eastAsia="CIDFont+F1" w:hAnsi="Calibri" w:cs="Calibri"/>
                <w:sz w:val="20"/>
                <w:szCs w:val="20"/>
                <w:lang w:val="it-IT"/>
              </w:rPr>
              <w:t>D6604</w:t>
            </w:r>
          </w:p>
        </w:tc>
        <w:tc>
          <w:tcPr>
            <w:tcW w:w="3509" w:type="dxa"/>
          </w:tcPr>
          <w:p w14:paraId="11E6FBE0" w14:textId="7DCF2AB0" w:rsidR="00E3614F" w:rsidRPr="00DA07FC" w:rsidRDefault="00DA07FC" w:rsidP="00DA07FC">
            <w:pPr>
              <w:rPr>
                <w:rFonts w:ascii="Calibri" w:hAnsi="Calibri" w:cs="Calibri"/>
                <w:color w:val="000000"/>
                <w:sz w:val="20"/>
                <w:szCs w:val="20"/>
              </w:rPr>
            </w:pPr>
            <w:r w:rsidRPr="00DA07FC">
              <w:rPr>
                <w:rFonts w:ascii="Calibri" w:hAnsi="Calibri" w:cs="Calibri"/>
                <w:color w:val="000000"/>
                <w:sz w:val="20"/>
                <w:szCs w:val="20"/>
              </w:rPr>
              <w:t>inlay-cast predominant base metal,2 surf</w:t>
            </w:r>
          </w:p>
        </w:tc>
        <w:tc>
          <w:tcPr>
            <w:tcW w:w="3181" w:type="dxa"/>
          </w:tcPr>
          <w:p w14:paraId="65597652" w14:textId="4AA1A21B" w:rsidR="00E3614F" w:rsidRPr="00EA60D4" w:rsidRDefault="002A2B40"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lang w:val="it-IT"/>
              </w:rPr>
              <w:t xml:space="preserve"> </w:t>
            </w:r>
          </w:p>
        </w:tc>
      </w:tr>
      <w:tr w:rsidR="00E3614F" w:rsidRPr="00EA60D4" w14:paraId="4F9AEDBD" w14:textId="77777777" w:rsidTr="002A2B40">
        <w:tc>
          <w:tcPr>
            <w:tcW w:w="3236" w:type="dxa"/>
          </w:tcPr>
          <w:p w14:paraId="5C521B6E" w14:textId="0E821468" w:rsidR="00E3614F" w:rsidRPr="00B06F75" w:rsidRDefault="00011B77"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Pr>
                <w:rFonts w:ascii="Calibri" w:eastAsia="CIDFont+F1" w:hAnsi="Calibri" w:cs="Calibri"/>
                <w:sz w:val="20"/>
                <w:szCs w:val="20"/>
              </w:rPr>
              <w:t>D6605</w:t>
            </w:r>
          </w:p>
        </w:tc>
        <w:tc>
          <w:tcPr>
            <w:tcW w:w="3509" w:type="dxa"/>
          </w:tcPr>
          <w:p w14:paraId="54F3258C" w14:textId="44A472E0" w:rsidR="00E3614F" w:rsidRPr="00DA07FC" w:rsidRDefault="00DA07FC" w:rsidP="00DA07FC">
            <w:pPr>
              <w:rPr>
                <w:rFonts w:ascii="Calibri" w:hAnsi="Calibri" w:cs="Calibri"/>
                <w:color w:val="000000"/>
                <w:sz w:val="20"/>
                <w:szCs w:val="20"/>
              </w:rPr>
            </w:pPr>
            <w:r w:rsidRPr="00DA07FC">
              <w:rPr>
                <w:rFonts w:ascii="Calibri" w:hAnsi="Calibri" w:cs="Calibri"/>
                <w:color w:val="000000"/>
                <w:sz w:val="20"/>
                <w:szCs w:val="20"/>
              </w:rPr>
              <w:t>inlay-cast predominant base met,3+ surf</w:t>
            </w:r>
          </w:p>
        </w:tc>
        <w:tc>
          <w:tcPr>
            <w:tcW w:w="3181" w:type="dxa"/>
          </w:tcPr>
          <w:p w14:paraId="0EF45CDB" w14:textId="3DC3553C" w:rsidR="00E3614F" w:rsidRPr="00EA60D4" w:rsidRDefault="002A2B40"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E3614F" w:rsidRPr="00EA60D4" w14:paraId="4EC8B1CF" w14:textId="77777777" w:rsidTr="002A2B40">
        <w:tc>
          <w:tcPr>
            <w:tcW w:w="3236" w:type="dxa"/>
          </w:tcPr>
          <w:p w14:paraId="059F3DA3" w14:textId="60E8231E" w:rsidR="00E3614F" w:rsidRPr="00B06F75" w:rsidRDefault="00011B77"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Pr>
                <w:rFonts w:ascii="Calibri" w:eastAsia="CIDFont+F1" w:hAnsi="Calibri" w:cs="Calibri"/>
                <w:sz w:val="20"/>
                <w:szCs w:val="20"/>
              </w:rPr>
              <w:t>D6606</w:t>
            </w:r>
          </w:p>
        </w:tc>
        <w:tc>
          <w:tcPr>
            <w:tcW w:w="3509" w:type="dxa"/>
          </w:tcPr>
          <w:p w14:paraId="490C3EC0" w14:textId="12F5B24C" w:rsidR="00E3614F" w:rsidRPr="00DA07FC" w:rsidRDefault="00DA07FC" w:rsidP="00DA07FC">
            <w:pPr>
              <w:rPr>
                <w:rFonts w:ascii="Calibri" w:hAnsi="Calibri" w:cs="Calibri"/>
                <w:color w:val="000000"/>
                <w:sz w:val="20"/>
                <w:szCs w:val="20"/>
              </w:rPr>
            </w:pPr>
            <w:r w:rsidRPr="00DA07FC">
              <w:rPr>
                <w:rFonts w:ascii="Calibri" w:hAnsi="Calibri" w:cs="Calibri"/>
                <w:color w:val="000000"/>
                <w:sz w:val="20"/>
                <w:szCs w:val="20"/>
              </w:rPr>
              <w:t xml:space="preserve">inlay-cast noble </w:t>
            </w:r>
            <w:proofErr w:type="spellStart"/>
            <w:proofErr w:type="gramStart"/>
            <w:r w:rsidRPr="00DA07FC">
              <w:rPr>
                <w:rFonts w:ascii="Calibri" w:hAnsi="Calibri" w:cs="Calibri"/>
                <w:color w:val="000000"/>
                <w:sz w:val="20"/>
                <w:szCs w:val="20"/>
              </w:rPr>
              <w:t>metal,two</w:t>
            </w:r>
            <w:proofErr w:type="spellEnd"/>
            <w:proofErr w:type="gramEnd"/>
            <w:r w:rsidRPr="00DA07FC">
              <w:rPr>
                <w:rFonts w:ascii="Calibri" w:hAnsi="Calibri" w:cs="Calibri"/>
                <w:color w:val="000000"/>
                <w:sz w:val="20"/>
                <w:szCs w:val="20"/>
              </w:rPr>
              <w:t xml:space="preserve"> surf</w:t>
            </w:r>
          </w:p>
        </w:tc>
        <w:tc>
          <w:tcPr>
            <w:tcW w:w="3181" w:type="dxa"/>
          </w:tcPr>
          <w:p w14:paraId="75D02FDA" w14:textId="50480970" w:rsidR="00E3614F" w:rsidRPr="00EA60D4" w:rsidRDefault="002A2B40"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E3614F" w:rsidRPr="00EA60D4" w14:paraId="7051C42E" w14:textId="77777777" w:rsidTr="002A2B40">
        <w:tc>
          <w:tcPr>
            <w:tcW w:w="3236" w:type="dxa"/>
          </w:tcPr>
          <w:p w14:paraId="045A3688" w14:textId="6364A133" w:rsidR="00E3614F" w:rsidRPr="00B06F75" w:rsidRDefault="00011B77"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Pr>
                <w:rFonts w:ascii="Calibri" w:eastAsia="CIDFont+F1" w:hAnsi="Calibri" w:cs="Calibri"/>
                <w:sz w:val="20"/>
                <w:szCs w:val="20"/>
              </w:rPr>
              <w:lastRenderedPageBreak/>
              <w:t>D6607</w:t>
            </w:r>
          </w:p>
        </w:tc>
        <w:tc>
          <w:tcPr>
            <w:tcW w:w="3509" w:type="dxa"/>
          </w:tcPr>
          <w:p w14:paraId="13EABB34" w14:textId="7E2E60C7" w:rsidR="00E3614F" w:rsidRPr="00DA07FC" w:rsidRDefault="00DA07FC" w:rsidP="00DA07FC">
            <w:pPr>
              <w:rPr>
                <w:rFonts w:ascii="Calibri" w:hAnsi="Calibri" w:cs="Calibri"/>
                <w:color w:val="000000"/>
                <w:sz w:val="20"/>
                <w:szCs w:val="20"/>
              </w:rPr>
            </w:pPr>
            <w:r w:rsidRPr="00DA07FC">
              <w:rPr>
                <w:rFonts w:ascii="Calibri" w:hAnsi="Calibri" w:cs="Calibri"/>
                <w:color w:val="000000"/>
                <w:sz w:val="20"/>
                <w:szCs w:val="20"/>
              </w:rPr>
              <w:t>inlay-cast noble metal, three+ surf</w:t>
            </w:r>
          </w:p>
        </w:tc>
        <w:tc>
          <w:tcPr>
            <w:tcW w:w="3181" w:type="dxa"/>
          </w:tcPr>
          <w:p w14:paraId="2F1C6B6B" w14:textId="4816C3DF" w:rsidR="00E3614F" w:rsidRPr="00EA60D4" w:rsidRDefault="002A2B40"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E3614F" w:rsidRPr="00EA60D4" w14:paraId="22C5DB5A" w14:textId="77777777" w:rsidTr="002A2B40">
        <w:tc>
          <w:tcPr>
            <w:tcW w:w="3236" w:type="dxa"/>
          </w:tcPr>
          <w:p w14:paraId="0BE01086" w14:textId="753FB3EE" w:rsidR="00E3614F" w:rsidRPr="00B06F75" w:rsidRDefault="00011B77"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Pr>
                <w:rFonts w:ascii="Calibri" w:eastAsia="CIDFont+F1" w:hAnsi="Calibri" w:cs="Calibri"/>
                <w:sz w:val="20"/>
                <w:szCs w:val="20"/>
              </w:rPr>
              <w:t>D6608</w:t>
            </w:r>
          </w:p>
        </w:tc>
        <w:tc>
          <w:tcPr>
            <w:tcW w:w="3509" w:type="dxa"/>
          </w:tcPr>
          <w:p w14:paraId="2DE6A93E" w14:textId="11364CE2" w:rsidR="00E3614F" w:rsidRPr="00DA07FC" w:rsidRDefault="00DA07FC" w:rsidP="00DA07FC">
            <w:pPr>
              <w:rPr>
                <w:rFonts w:ascii="Calibri" w:hAnsi="Calibri" w:cs="Calibri"/>
                <w:color w:val="000000"/>
                <w:sz w:val="20"/>
                <w:szCs w:val="20"/>
              </w:rPr>
            </w:pPr>
            <w:proofErr w:type="spellStart"/>
            <w:r w:rsidRPr="00DA07FC">
              <w:rPr>
                <w:rFonts w:ascii="Calibri" w:hAnsi="Calibri" w:cs="Calibri"/>
                <w:color w:val="000000"/>
                <w:sz w:val="20"/>
                <w:szCs w:val="20"/>
              </w:rPr>
              <w:t>onlay</w:t>
            </w:r>
            <w:proofErr w:type="spellEnd"/>
            <w:r w:rsidRPr="00DA07FC">
              <w:rPr>
                <w:rFonts w:ascii="Calibri" w:hAnsi="Calibri" w:cs="Calibri"/>
                <w:color w:val="000000"/>
                <w:sz w:val="20"/>
                <w:szCs w:val="20"/>
              </w:rPr>
              <w:t>-porcelain/ceramic, two surf</w:t>
            </w:r>
          </w:p>
        </w:tc>
        <w:tc>
          <w:tcPr>
            <w:tcW w:w="3181" w:type="dxa"/>
          </w:tcPr>
          <w:p w14:paraId="04F76AB9" w14:textId="3E68C62D" w:rsidR="00E3614F" w:rsidRPr="00EA60D4" w:rsidRDefault="002A2B40"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E3614F" w:rsidRPr="00EA60D4" w14:paraId="0E3B875F" w14:textId="77777777" w:rsidTr="002A2B40">
        <w:tc>
          <w:tcPr>
            <w:tcW w:w="3236" w:type="dxa"/>
          </w:tcPr>
          <w:p w14:paraId="1B7CE29D" w14:textId="6E3BCA3C" w:rsidR="00E3614F" w:rsidRPr="00B06F75" w:rsidRDefault="00011B77"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fr-FR"/>
              </w:rPr>
            </w:pPr>
            <w:r>
              <w:rPr>
                <w:rFonts w:ascii="Calibri" w:eastAsia="CIDFont+F1" w:hAnsi="Calibri" w:cs="Calibri"/>
                <w:sz w:val="20"/>
                <w:szCs w:val="20"/>
                <w:lang w:val="fr-FR"/>
              </w:rPr>
              <w:t>D6609</w:t>
            </w:r>
          </w:p>
        </w:tc>
        <w:tc>
          <w:tcPr>
            <w:tcW w:w="3509" w:type="dxa"/>
          </w:tcPr>
          <w:p w14:paraId="210E6F7D" w14:textId="04255F3C" w:rsidR="00E3614F" w:rsidRPr="00DA07FC" w:rsidRDefault="00DA07FC" w:rsidP="00DA07FC">
            <w:pPr>
              <w:rPr>
                <w:rFonts w:ascii="Calibri" w:hAnsi="Calibri" w:cs="Calibri"/>
                <w:color w:val="000000"/>
                <w:sz w:val="20"/>
                <w:szCs w:val="20"/>
              </w:rPr>
            </w:pPr>
            <w:proofErr w:type="spellStart"/>
            <w:r w:rsidRPr="00DA07FC">
              <w:rPr>
                <w:rFonts w:ascii="Calibri" w:hAnsi="Calibri" w:cs="Calibri"/>
                <w:color w:val="000000"/>
                <w:sz w:val="20"/>
                <w:szCs w:val="20"/>
              </w:rPr>
              <w:t>onlay</w:t>
            </w:r>
            <w:proofErr w:type="spellEnd"/>
            <w:r w:rsidRPr="00DA07FC">
              <w:rPr>
                <w:rFonts w:ascii="Calibri" w:hAnsi="Calibri" w:cs="Calibri"/>
                <w:color w:val="000000"/>
                <w:sz w:val="20"/>
                <w:szCs w:val="20"/>
              </w:rPr>
              <w:t>-porcelain/ceramic, three+ surf</w:t>
            </w:r>
          </w:p>
        </w:tc>
        <w:tc>
          <w:tcPr>
            <w:tcW w:w="3181" w:type="dxa"/>
          </w:tcPr>
          <w:p w14:paraId="41D7C8B4" w14:textId="6FB4DFC7" w:rsidR="00E3614F" w:rsidRPr="00EA60D4" w:rsidRDefault="002A2B40"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DA07FC">
              <w:rPr>
                <w:rFonts w:ascii="Calibri" w:eastAsia="CIDFont+F1" w:hAnsi="Calibri" w:cs="Calibri"/>
                <w:sz w:val="20"/>
                <w:szCs w:val="20"/>
              </w:rPr>
              <w:t xml:space="preserve"> </w:t>
            </w:r>
          </w:p>
        </w:tc>
      </w:tr>
      <w:tr w:rsidR="00011B77" w:rsidRPr="00EA60D4" w14:paraId="431E9DBB" w14:textId="77777777" w:rsidTr="002A2B40">
        <w:tc>
          <w:tcPr>
            <w:tcW w:w="3236" w:type="dxa"/>
          </w:tcPr>
          <w:p w14:paraId="6BC3D5F2" w14:textId="161E229D" w:rsidR="00011B77" w:rsidRPr="00B06F75" w:rsidRDefault="00011B77"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Pr>
                <w:rFonts w:ascii="Calibri" w:eastAsia="CIDFont+F1" w:hAnsi="Calibri" w:cs="Calibri"/>
                <w:sz w:val="20"/>
                <w:szCs w:val="20"/>
              </w:rPr>
              <w:t>D6610</w:t>
            </w:r>
          </w:p>
        </w:tc>
        <w:tc>
          <w:tcPr>
            <w:tcW w:w="3509" w:type="dxa"/>
          </w:tcPr>
          <w:p w14:paraId="52F39B3A" w14:textId="66CCC0FF" w:rsidR="00011B77" w:rsidRPr="00DA07FC" w:rsidRDefault="00DA07FC" w:rsidP="00DA07FC">
            <w:pPr>
              <w:rPr>
                <w:rFonts w:ascii="Calibri" w:hAnsi="Calibri" w:cs="Calibri"/>
                <w:color w:val="000000"/>
                <w:sz w:val="20"/>
                <w:szCs w:val="20"/>
              </w:rPr>
            </w:pPr>
            <w:proofErr w:type="spellStart"/>
            <w:r w:rsidRPr="00DA07FC">
              <w:rPr>
                <w:rFonts w:ascii="Calibri" w:hAnsi="Calibri" w:cs="Calibri"/>
                <w:color w:val="000000"/>
                <w:sz w:val="20"/>
                <w:szCs w:val="20"/>
              </w:rPr>
              <w:t>onlay</w:t>
            </w:r>
            <w:proofErr w:type="spellEnd"/>
            <w:r w:rsidRPr="00DA07FC">
              <w:rPr>
                <w:rFonts w:ascii="Calibri" w:hAnsi="Calibri" w:cs="Calibri"/>
                <w:color w:val="000000"/>
                <w:sz w:val="20"/>
                <w:szCs w:val="20"/>
              </w:rPr>
              <w:t>-cast high noble metal, two surf</w:t>
            </w:r>
          </w:p>
        </w:tc>
        <w:tc>
          <w:tcPr>
            <w:tcW w:w="3181" w:type="dxa"/>
          </w:tcPr>
          <w:p w14:paraId="6696D2B7" w14:textId="77777777" w:rsidR="00011B77" w:rsidRPr="00EA60D4" w:rsidRDefault="00011B77"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p>
        </w:tc>
      </w:tr>
      <w:tr w:rsidR="00011B77" w:rsidRPr="00EA60D4" w14:paraId="3E0FB6C5" w14:textId="77777777" w:rsidTr="002A2B40">
        <w:tc>
          <w:tcPr>
            <w:tcW w:w="3236" w:type="dxa"/>
          </w:tcPr>
          <w:p w14:paraId="0895F451" w14:textId="06853304" w:rsidR="00011B77" w:rsidRPr="00B06F75" w:rsidRDefault="00011B77"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Pr>
                <w:rFonts w:ascii="Calibri" w:eastAsia="CIDFont+F1" w:hAnsi="Calibri" w:cs="Calibri"/>
                <w:sz w:val="20"/>
                <w:szCs w:val="20"/>
              </w:rPr>
              <w:t>D6611</w:t>
            </w:r>
          </w:p>
        </w:tc>
        <w:tc>
          <w:tcPr>
            <w:tcW w:w="3509" w:type="dxa"/>
          </w:tcPr>
          <w:p w14:paraId="7BCA71AF" w14:textId="16EB1997" w:rsidR="00011B77" w:rsidRPr="00DA07FC" w:rsidRDefault="00DA07FC" w:rsidP="00DA07FC">
            <w:pPr>
              <w:rPr>
                <w:rFonts w:ascii="Calibri" w:hAnsi="Calibri" w:cs="Calibri"/>
                <w:color w:val="000000"/>
                <w:sz w:val="20"/>
                <w:szCs w:val="20"/>
              </w:rPr>
            </w:pPr>
            <w:proofErr w:type="spellStart"/>
            <w:r w:rsidRPr="00DA07FC">
              <w:rPr>
                <w:rFonts w:ascii="Calibri" w:hAnsi="Calibri" w:cs="Calibri"/>
                <w:color w:val="000000"/>
                <w:sz w:val="20"/>
                <w:szCs w:val="20"/>
              </w:rPr>
              <w:t>onlay</w:t>
            </w:r>
            <w:proofErr w:type="spellEnd"/>
            <w:r w:rsidRPr="00DA07FC">
              <w:rPr>
                <w:rFonts w:ascii="Calibri" w:hAnsi="Calibri" w:cs="Calibri"/>
                <w:color w:val="000000"/>
                <w:sz w:val="20"/>
                <w:szCs w:val="20"/>
              </w:rPr>
              <w:t>-cast high noble metal, three+ surf</w:t>
            </w:r>
          </w:p>
        </w:tc>
        <w:tc>
          <w:tcPr>
            <w:tcW w:w="3181" w:type="dxa"/>
          </w:tcPr>
          <w:p w14:paraId="20783180" w14:textId="77777777" w:rsidR="00011B77" w:rsidRPr="00EA60D4" w:rsidRDefault="00011B77"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p>
        </w:tc>
      </w:tr>
      <w:tr w:rsidR="00011B77" w:rsidRPr="00EA60D4" w14:paraId="438111A1" w14:textId="77777777" w:rsidTr="002A2B40">
        <w:tc>
          <w:tcPr>
            <w:tcW w:w="3236" w:type="dxa"/>
          </w:tcPr>
          <w:p w14:paraId="228DCC75" w14:textId="1FCDE9B5" w:rsidR="00011B77" w:rsidRPr="00B06F75" w:rsidRDefault="00011B77"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Pr>
                <w:rFonts w:ascii="Calibri" w:eastAsia="CIDFont+F1" w:hAnsi="Calibri" w:cs="Calibri"/>
                <w:sz w:val="20"/>
                <w:szCs w:val="20"/>
              </w:rPr>
              <w:t>D6612</w:t>
            </w:r>
          </w:p>
        </w:tc>
        <w:tc>
          <w:tcPr>
            <w:tcW w:w="3509" w:type="dxa"/>
          </w:tcPr>
          <w:p w14:paraId="34E96B63" w14:textId="7ADC19F1" w:rsidR="00011B77" w:rsidRPr="00DA07FC" w:rsidRDefault="00DA07FC" w:rsidP="00DA07FC">
            <w:pPr>
              <w:rPr>
                <w:rFonts w:ascii="Calibri" w:hAnsi="Calibri" w:cs="Calibri"/>
                <w:color w:val="000000"/>
                <w:sz w:val="20"/>
                <w:szCs w:val="20"/>
              </w:rPr>
            </w:pPr>
            <w:proofErr w:type="spellStart"/>
            <w:r w:rsidRPr="00DA07FC">
              <w:rPr>
                <w:rFonts w:ascii="Calibri" w:hAnsi="Calibri" w:cs="Calibri"/>
                <w:color w:val="000000"/>
                <w:sz w:val="20"/>
                <w:szCs w:val="20"/>
              </w:rPr>
              <w:t>onlay</w:t>
            </w:r>
            <w:proofErr w:type="spellEnd"/>
            <w:r w:rsidRPr="00DA07FC">
              <w:rPr>
                <w:rFonts w:ascii="Calibri" w:hAnsi="Calibri" w:cs="Calibri"/>
                <w:color w:val="000000"/>
                <w:sz w:val="20"/>
                <w:szCs w:val="20"/>
              </w:rPr>
              <w:t>-cast predominant base metal,2 surf</w:t>
            </w:r>
          </w:p>
        </w:tc>
        <w:tc>
          <w:tcPr>
            <w:tcW w:w="3181" w:type="dxa"/>
          </w:tcPr>
          <w:p w14:paraId="79C9885B" w14:textId="77777777" w:rsidR="00011B77" w:rsidRPr="00EA60D4" w:rsidRDefault="00011B77"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p>
        </w:tc>
      </w:tr>
      <w:tr w:rsidR="00011B77" w:rsidRPr="00EA60D4" w14:paraId="2D7DF7D7" w14:textId="77777777" w:rsidTr="002A2B40">
        <w:tc>
          <w:tcPr>
            <w:tcW w:w="3236" w:type="dxa"/>
          </w:tcPr>
          <w:p w14:paraId="498E3005" w14:textId="14B8AE41" w:rsidR="00011B77" w:rsidRPr="00B06F75" w:rsidRDefault="00011B77"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Pr>
                <w:rFonts w:ascii="Calibri" w:eastAsia="CIDFont+F1" w:hAnsi="Calibri" w:cs="Calibri"/>
                <w:sz w:val="20"/>
                <w:szCs w:val="20"/>
              </w:rPr>
              <w:t>D6613</w:t>
            </w:r>
          </w:p>
        </w:tc>
        <w:tc>
          <w:tcPr>
            <w:tcW w:w="3509" w:type="dxa"/>
          </w:tcPr>
          <w:p w14:paraId="6ED5042F" w14:textId="5CA723E1" w:rsidR="00011B77" w:rsidRPr="00DA07FC" w:rsidRDefault="00DA07FC" w:rsidP="00DA07FC">
            <w:pPr>
              <w:rPr>
                <w:rFonts w:ascii="Calibri" w:hAnsi="Calibri" w:cs="Calibri"/>
                <w:color w:val="000000"/>
                <w:sz w:val="20"/>
                <w:szCs w:val="20"/>
              </w:rPr>
            </w:pPr>
            <w:proofErr w:type="spellStart"/>
            <w:r w:rsidRPr="00DA07FC">
              <w:rPr>
                <w:rFonts w:ascii="Calibri" w:hAnsi="Calibri" w:cs="Calibri"/>
                <w:color w:val="000000"/>
                <w:sz w:val="20"/>
                <w:szCs w:val="20"/>
              </w:rPr>
              <w:t>onlay</w:t>
            </w:r>
            <w:proofErr w:type="spellEnd"/>
            <w:r w:rsidRPr="00DA07FC">
              <w:rPr>
                <w:rFonts w:ascii="Calibri" w:hAnsi="Calibri" w:cs="Calibri"/>
                <w:color w:val="000000"/>
                <w:sz w:val="20"/>
                <w:szCs w:val="20"/>
              </w:rPr>
              <w:t>-cast predominant base met,3+ surf</w:t>
            </w:r>
          </w:p>
        </w:tc>
        <w:tc>
          <w:tcPr>
            <w:tcW w:w="3181" w:type="dxa"/>
          </w:tcPr>
          <w:p w14:paraId="7D0E6D24" w14:textId="77777777" w:rsidR="00011B77" w:rsidRPr="00EA60D4" w:rsidRDefault="00011B77"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p>
        </w:tc>
      </w:tr>
      <w:tr w:rsidR="00E3614F" w:rsidRPr="00EA60D4" w14:paraId="6C20F0A4" w14:textId="77777777" w:rsidTr="002A2B40">
        <w:tc>
          <w:tcPr>
            <w:tcW w:w="3236" w:type="dxa"/>
          </w:tcPr>
          <w:p w14:paraId="1CC50328" w14:textId="4AFF4FF6" w:rsidR="00E3614F" w:rsidRPr="00B06F75" w:rsidRDefault="00011B77"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Pr>
                <w:rFonts w:ascii="Calibri" w:eastAsia="CIDFont+F1" w:hAnsi="Calibri" w:cs="Calibri"/>
                <w:sz w:val="20"/>
                <w:szCs w:val="20"/>
              </w:rPr>
              <w:t>D6614</w:t>
            </w:r>
          </w:p>
        </w:tc>
        <w:tc>
          <w:tcPr>
            <w:tcW w:w="3509" w:type="dxa"/>
          </w:tcPr>
          <w:p w14:paraId="4D16DF7C" w14:textId="74BD4C38" w:rsidR="00E3614F" w:rsidRPr="00DA07FC" w:rsidRDefault="00DA07FC" w:rsidP="00DA07FC">
            <w:pPr>
              <w:rPr>
                <w:rFonts w:ascii="Calibri" w:hAnsi="Calibri" w:cs="Calibri"/>
                <w:color w:val="000000"/>
                <w:sz w:val="20"/>
                <w:szCs w:val="20"/>
              </w:rPr>
            </w:pPr>
            <w:proofErr w:type="spellStart"/>
            <w:r w:rsidRPr="00DA07FC">
              <w:rPr>
                <w:rFonts w:ascii="Calibri" w:hAnsi="Calibri" w:cs="Calibri"/>
                <w:color w:val="000000"/>
                <w:sz w:val="20"/>
                <w:szCs w:val="20"/>
              </w:rPr>
              <w:t>onlay</w:t>
            </w:r>
            <w:proofErr w:type="spellEnd"/>
            <w:r w:rsidRPr="00DA07FC">
              <w:rPr>
                <w:rFonts w:ascii="Calibri" w:hAnsi="Calibri" w:cs="Calibri"/>
                <w:color w:val="000000"/>
                <w:sz w:val="20"/>
                <w:szCs w:val="20"/>
              </w:rPr>
              <w:t xml:space="preserve">-cast noble </w:t>
            </w:r>
            <w:proofErr w:type="spellStart"/>
            <w:proofErr w:type="gramStart"/>
            <w:r w:rsidRPr="00DA07FC">
              <w:rPr>
                <w:rFonts w:ascii="Calibri" w:hAnsi="Calibri" w:cs="Calibri"/>
                <w:color w:val="000000"/>
                <w:sz w:val="20"/>
                <w:szCs w:val="20"/>
              </w:rPr>
              <w:t>metal,two</w:t>
            </w:r>
            <w:proofErr w:type="spellEnd"/>
            <w:proofErr w:type="gramEnd"/>
            <w:r w:rsidRPr="00DA07FC">
              <w:rPr>
                <w:rFonts w:ascii="Calibri" w:hAnsi="Calibri" w:cs="Calibri"/>
                <w:color w:val="000000"/>
                <w:sz w:val="20"/>
                <w:szCs w:val="20"/>
              </w:rPr>
              <w:t xml:space="preserve"> surf</w:t>
            </w:r>
          </w:p>
        </w:tc>
        <w:tc>
          <w:tcPr>
            <w:tcW w:w="3181" w:type="dxa"/>
          </w:tcPr>
          <w:p w14:paraId="01887C9B" w14:textId="712A55C8" w:rsidR="00E3614F" w:rsidRPr="00EA60D4" w:rsidRDefault="002A2B40"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011B77" w:rsidRPr="00EA60D4" w14:paraId="06EF035A" w14:textId="77777777" w:rsidTr="002A2B40">
        <w:tc>
          <w:tcPr>
            <w:tcW w:w="3236" w:type="dxa"/>
          </w:tcPr>
          <w:p w14:paraId="7E1B2736" w14:textId="596D3E0B" w:rsidR="00011B77" w:rsidRPr="00B06F75" w:rsidRDefault="00011B77"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Pr>
                <w:rFonts w:ascii="Calibri" w:eastAsia="CIDFont+F1" w:hAnsi="Calibri" w:cs="Calibri"/>
                <w:sz w:val="20"/>
                <w:szCs w:val="20"/>
              </w:rPr>
              <w:t>D6615</w:t>
            </w:r>
          </w:p>
        </w:tc>
        <w:tc>
          <w:tcPr>
            <w:tcW w:w="3509" w:type="dxa"/>
          </w:tcPr>
          <w:p w14:paraId="72BC45E4" w14:textId="0201B12C" w:rsidR="00011B77" w:rsidRPr="00DA07FC" w:rsidRDefault="00DA07FC" w:rsidP="00DA07FC">
            <w:pPr>
              <w:rPr>
                <w:rFonts w:ascii="Calibri" w:hAnsi="Calibri" w:cs="Calibri"/>
                <w:color w:val="000000"/>
                <w:sz w:val="20"/>
                <w:szCs w:val="20"/>
              </w:rPr>
            </w:pPr>
            <w:proofErr w:type="spellStart"/>
            <w:r w:rsidRPr="00DA07FC">
              <w:rPr>
                <w:rFonts w:ascii="Calibri" w:hAnsi="Calibri" w:cs="Calibri"/>
                <w:color w:val="000000"/>
                <w:sz w:val="20"/>
                <w:szCs w:val="20"/>
              </w:rPr>
              <w:t>onlay</w:t>
            </w:r>
            <w:proofErr w:type="spellEnd"/>
            <w:r w:rsidRPr="00DA07FC">
              <w:rPr>
                <w:rFonts w:ascii="Calibri" w:hAnsi="Calibri" w:cs="Calibri"/>
                <w:color w:val="000000"/>
                <w:sz w:val="20"/>
                <w:szCs w:val="20"/>
              </w:rPr>
              <w:t>-cast noble metal, three+ surf</w:t>
            </w:r>
          </w:p>
        </w:tc>
        <w:tc>
          <w:tcPr>
            <w:tcW w:w="3181" w:type="dxa"/>
          </w:tcPr>
          <w:p w14:paraId="3BD21EA9" w14:textId="77777777" w:rsidR="00011B77" w:rsidRPr="00EA60D4" w:rsidRDefault="00011B77"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p>
        </w:tc>
      </w:tr>
      <w:tr w:rsidR="00011B77" w:rsidRPr="00EA60D4" w14:paraId="1CE9763B" w14:textId="77777777" w:rsidTr="002A2B40">
        <w:tc>
          <w:tcPr>
            <w:tcW w:w="3236" w:type="dxa"/>
          </w:tcPr>
          <w:p w14:paraId="4FCE67A8" w14:textId="4C28C4FE" w:rsidR="00011B77" w:rsidRDefault="00011B77"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Pr>
                <w:rFonts w:ascii="Calibri" w:eastAsia="CIDFont+F1" w:hAnsi="Calibri" w:cs="Calibri"/>
                <w:sz w:val="20"/>
                <w:szCs w:val="20"/>
              </w:rPr>
              <w:t>D6624</w:t>
            </w:r>
          </w:p>
        </w:tc>
        <w:tc>
          <w:tcPr>
            <w:tcW w:w="3509" w:type="dxa"/>
          </w:tcPr>
          <w:p w14:paraId="3C6B6EF3" w14:textId="497DF81D" w:rsidR="00011B77" w:rsidRPr="00DA07FC" w:rsidRDefault="00DA07FC" w:rsidP="00DA07FC">
            <w:pPr>
              <w:rPr>
                <w:rFonts w:ascii="Calibri" w:hAnsi="Calibri" w:cs="Calibri"/>
                <w:color w:val="000000"/>
                <w:sz w:val="20"/>
                <w:szCs w:val="20"/>
              </w:rPr>
            </w:pPr>
            <w:r w:rsidRPr="00DA07FC">
              <w:rPr>
                <w:rFonts w:ascii="Calibri" w:hAnsi="Calibri" w:cs="Calibri"/>
                <w:color w:val="000000"/>
                <w:sz w:val="20"/>
                <w:szCs w:val="20"/>
              </w:rPr>
              <w:t>inlay-titanium</w:t>
            </w:r>
          </w:p>
        </w:tc>
        <w:tc>
          <w:tcPr>
            <w:tcW w:w="3181" w:type="dxa"/>
          </w:tcPr>
          <w:p w14:paraId="008C2EBB" w14:textId="77777777" w:rsidR="00011B77" w:rsidRPr="00EA60D4" w:rsidRDefault="00011B77"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p>
        </w:tc>
      </w:tr>
      <w:tr w:rsidR="00011B77" w:rsidRPr="00EA60D4" w14:paraId="5C8AE279" w14:textId="77777777" w:rsidTr="002A2B40">
        <w:tc>
          <w:tcPr>
            <w:tcW w:w="3236" w:type="dxa"/>
          </w:tcPr>
          <w:p w14:paraId="1ABF1F48" w14:textId="24DA5709" w:rsidR="00011B77" w:rsidRDefault="00011B77"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Pr>
                <w:rFonts w:ascii="Calibri" w:eastAsia="CIDFont+F1" w:hAnsi="Calibri" w:cs="Calibri"/>
                <w:sz w:val="20"/>
                <w:szCs w:val="20"/>
              </w:rPr>
              <w:t>D6634</w:t>
            </w:r>
          </w:p>
        </w:tc>
        <w:tc>
          <w:tcPr>
            <w:tcW w:w="3509" w:type="dxa"/>
          </w:tcPr>
          <w:p w14:paraId="311FDFE1" w14:textId="49EC0649" w:rsidR="00011B77" w:rsidRPr="00DA07FC" w:rsidRDefault="00DA07FC" w:rsidP="00DA07FC">
            <w:pPr>
              <w:rPr>
                <w:rFonts w:ascii="Calibri" w:hAnsi="Calibri" w:cs="Calibri"/>
                <w:color w:val="000000"/>
                <w:sz w:val="20"/>
                <w:szCs w:val="20"/>
              </w:rPr>
            </w:pPr>
            <w:proofErr w:type="spellStart"/>
            <w:r w:rsidRPr="00DA07FC">
              <w:rPr>
                <w:rFonts w:ascii="Calibri" w:hAnsi="Calibri" w:cs="Calibri"/>
                <w:color w:val="000000"/>
                <w:sz w:val="20"/>
                <w:szCs w:val="20"/>
              </w:rPr>
              <w:t>onlay</w:t>
            </w:r>
            <w:proofErr w:type="spellEnd"/>
            <w:r w:rsidRPr="00DA07FC">
              <w:rPr>
                <w:rFonts w:ascii="Calibri" w:hAnsi="Calibri" w:cs="Calibri"/>
                <w:color w:val="000000"/>
                <w:sz w:val="20"/>
                <w:szCs w:val="20"/>
              </w:rPr>
              <w:t>-titanium</w:t>
            </w:r>
          </w:p>
        </w:tc>
        <w:tc>
          <w:tcPr>
            <w:tcW w:w="3181" w:type="dxa"/>
          </w:tcPr>
          <w:p w14:paraId="2EDC8299" w14:textId="77777777" w:rsidR="00011B77" w:rsidRPr="00EA60D4" w:rsidRDefault="00011B77"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p>
        </w:tc>
      </w:tr>
      <w:tr w:rsidR="00011B77" w:rsidRPr="00EA60D4" w14:paraId="408085E5" w14:textId="77777777" w:rsidTr="002A2B40">
        <w:tc>
          <w:tcPr>
            <w:tcW w:w="3236" w:type="dxa"/>
          </w:tcPr>
          <w:p w14:paraId="6D677879" w14:textId="35F31378" w:rsidR="00011B77" w:rsidRDefault="00011B77"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Pr>
                <w:rFonts w:ascii="Calibri" w:eastAsia="CIDFont+F1" w:hAnsi="Calibri" w:cs="Calibri"/>
                <w:sz w:val="20"/>
                <w:szCs w:val="20"/>
              </w:rPr>
              <w:t>D6710</w:t>
            </w:r>
          </w:p>
        </w:tc>
        <w:tc>
          <w:tcPr>
            <w:tcW w:w="3509" w:type="dxa"/>
          </w:tcPr>
          <w:p w14:paraId="3585A5A1" w14:textId="1DBC702B" w:rsidR="00011B77" w:rsidRPr="00DA07FC" w:rsidRDefault="00DA07FC" w:rsidP="00DA07FC">
            <w:pPr>
              <w:rPr>
                <w:rFonts w:ascii="Calibri" w:hAnsi="Calibri" w:cs="Calibri"/>
                <w:color w:val="000000"/>
                <w:sz w:val="20"/>
                <w:szCs w:val="20"/>
              </w:rPr>
            </w:pPr>
            <w:r w:rsidRPr="00DA07FC">
              <w:rPr>
                <w:rFonts w:ascii="Calibri" w:hAnsi="Calibri" w:cs="Calibri"/>
                <w:color w:val="000000"/>
                <w:sz w:val="20"/>
                <w:szCs w:val="20"/>
              </w:rPr>
              <w:t xml:space="preserve">crown-indirect </w:t>
            </w:r>
            <w:proofErr w:type="gramStart"/>
            <w:r w:rsidRPr="00DA07FC">
              <w:rPr>
                <w:rFonts w:ascii="Calibri" w:hAnsi="Calibri" w:cs="Calibri"/>
                <w:color w:val="000000"/>
                <w:sz w:val="20"/>
                <w:szCs w:val="20"/>
              </w:rPr>
              <w:t>resin based</w:t>
            </w:r>
            <w:proofErr w:type="gramEnd"/>
            <w:r w:rsidRPr="00DA07FC">
              <w:rPr>
                <w:rFonts w:ascii="Calibri" w:hAnsi="Calibri" w:cs="Calibri"/>
                <w:color w:val="000000"/>
                <w:sz w:val="20"/>
                <w:szCs w:val="20"/>
              </w:rPr>
              <w:t xml:space="preserve"> composite</w:t>
            </w:r>
          </w:p>
        </w:tc>
        <w:tc>
          <w:tcPr>
            <w:tcW w:w="3181" w:type="dxa"/>
          </w:tcPr>
          <w:p w14:paraId="632FEC13" w14:textId="77777777" w:rsidR="00011B77" w:rsidRPr="00EA60D4" w:rsidRDefault="00011B77"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p>
        </w:tc>
      </w:tr>
    </w:tbl>
    <w:p w14:paraId="3042F65F" w14:textId="77777777" w:rsidR="00806772" w:rsidRPr="00EA60D4" w:rsidRDefault="00806772">
      <w:pPr>
        <w:pStyle w:val="Body"/>
        <w:spacing w:after="0"/>
        <w:rPr>
          <w:rFonts w:ascii="Calibri" w:eastAsia="CIDFont+F1" w:hAnsi="Calibri" w:cs="Calibri"/>
          <w:sz w:val="20"/>
          <w:szCs w:val="20"/>
        </w:rPr>
      </w:pPr>
    </w:p>
    <w:p w14:paraId="19B3DF05" w14:textId="5ACCE043" w:rsidR="00252842" w:rsidRPr="00EA60D4" w:rsidRDefault="00E876B0" w:rsidP="003C7112">
      <w:pPr>
        <w:pStyle w:val="Heading3"/>
        <w:rPr>
          <w:rFonts w:ascii="Calibri" w:eastAsia="CIDFont+F2" w:hAnsi="Calibri" w:cs="Calibri"/>
        </w:rPr>
      </w:pPr>
      <w:bookmarkStart w:id="7" w:name="_Toc203644787"/>
      <w:r w:rsidRPr="00EA60D4">
        <w:rPr>
          <w:rFonts w:ascii="Calibri" w:eastAsia="CIDFont+F2" w:hAnsi="Calibri" w:cs="Calibri"/>
        </w:rPr>
        <w:t>Procedure Category: (</w:t>
      </w:r>
      <w:r w:rsidR="00295225">
        <w:rPr>
          <w:rFonts w:ascii="Calibri" w:eastAsia="CIDFont+F2" w:hAnsi="Calibri" w:cs="Calibri"/>
        </w:rPr>
        <w:t>7</w:t>
      </w:r>
      <w:r w:rsidRPr="00EA60D4">
        <w:rPr>
          <w:rFonts w:ascii="Calibri" w:eastAsia="CIDFont+F2" w:hAnsi="Calibri" w:cs="Calibri"/>
        </w:rPr>
        <w:t xml:space="preserve">) </w:t>
      </w:r>
      <w:r w:rsidR="00CB68D4">
        <w:rPr>
          <w:rFonts w:ascii="Calibri" w:eastAsia="CIDFont+F2" w:hAnsi="Calibri" w:cs="Calibri"/>
        </w:rPr>
        <w:t>Crowns &amp; Dentures</w:t>
      </w:r>
      <w:bookmarkEnd w:id="7"/>
    </w:p>
    <w:p w14:paraId="4C099968" w14:textId="77777777" w:rsidR="003C7112" w:rsidRPr="00EA60D4" w:rsidRDefault="003C7112">
      <w:pPr>
        <w:pStyle w:val="Body"/>
        <w:spacing w:after="0"/>
        <w:rPr>
          <w:rFonts w:ascii="Calibri" w:eastAsia="CIDFont+F2" w:hAnsi="Calibri" w:cs="Calibri"/>
          <w:b/>
          <w:bCs/>
          <w:sz w:val="20"/>
          <w:szCs w:val="20"/>
        </w:rPr>
      </w:pPr>
    </w:p>
    <w:tbl>
      <w:tblPr>
        <w:tblStyle w:val="TableGrid"/>
        <w:tblW w:w="9895" w:type="dxa"/>
        <w:tblLook w:val="04A0" w:firstRow="1" w:lastRow="0" w:firstColumn="1" w:lastColumn="0" w:noHBand="0" w:noVBand="1"/>
      </w:tblPr>
      <w:tblGrid>
        <w:gridCol w:w="3325"/>
        <w:gridCol w:w="3330"/>
        <w:gridCol w:w="3240"/>
      </w:tblGrid>
      <w:tr w:rsidR="00E3614F" w:rsidRPr="00EA60D4" w14:paraId="54CD4BBA" w14:textId="77777777" w:rsidTr="00E3614F">
        <w:tc>
          <w:tcPr>
            <w:tcW w:w="3325" w:type="dxa"/>
          </w:tcPr>
          <w:p w14:paraId="49855F19" w14:textId="77777777" w:rsidR="00E3614F" w:rsidRPr="00EA60D4" w:rsidRDefault="00E3614F"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2" w:hAnsi="Calibri" w:cs="Calibri"/>
                <w:sz w:val="20"/>
                <w:szCs w:val="20"/>
              </w:rPr>
            </w:pPr>
            <w:r w:rsidRPr="00EA60D4">
              <w:rPr>
                <w:rFonts w:ascii="Calibri" w:eastAsia="CIDFont+F2" w:hAnsi="Calibri" w:cs="Calibri"/>
                <w:sz w:val="20"/>
                <w:szCs w:val="20"/>
              </w:rPr>
              <w:t>Code</w:t>
            </w:r>
          </w:p>
        </w:tc>
        <w:tc>
          <w:tcPr>
            <w:tcW w:w="3330" w:type="dxa"/>
          </w:tcPr>
          <w:p w14:paraId="1C9E2F54" w14:textId="77777777" w:rsidR="00E3614F" w:rsidRPr="00EA60D4" w:rsidRDefault="00E3614F"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2" w:hAnsi="Calibri" w:cs="Calibri"/>
                <w:sz w:val="20"/>
                <w:szCs w:val="20"/>
              </w:rPr>
            </w:pPr>
            <w:r w:rsidRPr="00EA60D4">
              <w:rPr>
                <w:rFonts w:ascii="Calibri" w:eastAsia="CIDFont+F2" w:hAnsi="Calibri" w:cs="Calibri"/>
                <w:sz w:val="20"/>
                <w:szCs w:val="20"/>
              </w:rPr>
              <w:t>Procedure</w:t>
            </w:r>
          </w:p>
        </w:tc>
        <w:tc>
          <w:tcPr>
            <w:tcW w:w="3240" w:type="dxa"/>
          </w:tcPr>
          <w:p w14:paraId="7B8A7CE8" w14:textId="77777777" w:rsidR="00E3614F" w:rsidRPr="00EA60D4" w:rsidRDefault="00E3614F"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2" w:hAnsi="Calibri" w:cs="Calibri"/>
                <w:sz w:val="20"/>
                <w:szCs w:val="20"/>
              </w:rPr>
            </w:pPr>
            <w:r w:rsidRPr="00EA60D4">
              <w:rPr>
                <w:rFonts w:ascii="Calibri" w:eastAsia="CIDFont+F2" w:hAnsi="Calibri" w:cs="Calibri"/>
                <w:sz w:val="20"/>
                <w:szCs w:val="20"/>
              </w:rPr>
              <w:t>Fee</w:t>
            </w:r>
          </w:p>
        </w:tc>
      </w:tr>
      <w:tr w:rsidR="00E3614F" w:rsidRPr="00EA60D4" w14:paraId="4411F17C" w14:textId="77777777" w:rsidTr="00E3614F">
        <w:tc>
          <w:tcPr>
            <w:tcW w:w="3325" w:type="dxa"/>
          </w:tcPr>
          <w:p w14:paraId="62DEF2F0" w14:textId="5FF2292D" w:rsidR="00E3614F" w:rsidRPr="00EA60D4" w:rsidRDefault="007E19DE"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Pr>
                <w:rFonts w:ascii="Calibri" w:eastAsia="CIDFont+F1" w:hAnsi="Calibri" w:cs="Calibri"/>
                <w:sz w:val="20"/>
                <w:szCs w:val="20"/>
              </w:rPr>
              <w:t>D2710</w:t>
            </w:r>
          </w:p>
        </w:tc>
        <w:tc>
          <w:tcPr>
            <w:tcW w:w="3330" w:type="dxa"/>
          </w:tcPr>
          <w:p w14:paraId="1E1ACF42" w14:textId="1C788EEC" w:rsidR="00E3614F" w:rsidRPr="00E55F6F" w:rsidRDefault="00DA1866" w:rsidP="00DA1866">
            <w:pPr>
              <w:rPr>
                <w:rFonts w:ascii="Calibri" w:hAnsi="Calibri" w:cs="Calibri"/>
                <w:color w:val="000000"/>
                <w:sz w:val="20"/>
                <w:szCs w:val="20"/>
              </w:rPr>
            </w:pPr>
            <w:r w:rsidRPr="00E55F6F">
              <w:rPr>
                <w:rFonts w:ascii="Calibri" w:hAnsi="Calibri" w:cs="Calibri"/>
                <w:color w:val="000000"/>
                <w:sz w:val="20"/>
                <w:szCs w:val="20"/>
              </w:rPr>
              <w:t>crown-resin (lab)</w:t>
            </w:r>
          </w:p>
        </w:tc>
        <w:tc>
          <w:tcPr>
            <w:tcW w:w="3240" w:type="dxa"/>
          </w:tcPr>
          <w:p w14:paraId="058DEA4D" w14:textId="5DCBDEF2" w:rsidR="00E3614F" w:rsidRPr="00EA60D4" w:rsidRDefault="002A2B40"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E3614F" w:rsidRPr="00EA60D4" w14:paraId="7B11A93D" w14:textId="77777777" w:rsidTr="00E3614F">
        <w:tc>
          <w:tcPr>
            <w:tcW w:w="3325" w:type="dxa"/>
          </w:tcPr>
          <w:p w14:paraId="7F69F60A" w14:textId="08091834" w:rsidR="00E3614F" w:rsidRPr="00EA60D4" w:rsidRDefault="007E19DE"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Pr>
                <w:rFonts w:ascii="Calibri" w:eastAsia="CIDFont+F1" w:hAnsi="Calibri" w:cs="Calibri"/>
                <w:sz w:val="20"/>
                <w:szCs w:val="20"/>
              </w:rPr>
              <w:t>D2720</w:t>
            </w:r>
          </w:p>
        </w:tc>
        <w:tc>
          <w:tcPr>
            <w:tcW w:w="3330" w:type="dxa"/>
          </w:tcPr>
          <w:p w14:paraId="1F10CF3A" w14:textId="0C586E90" w:rsidR="00E3614F" w:rsidRPr="00E55F6F" w:rsidRDefault="00DA1866" w:rsidP="00DA1866">
            <w:pPr>
              <w:rPr>
                <w:rFonts w:ascii="Calibri" w:hAnsi="Calibri" w:cs="Calibri"/>
                <w:color w:val="000000"/>
                <w:sz w:val="20"/>
                <w:szCs w:val="20"/>
              </w:rPr>
            </w:pPr>
            <w:r w:rsidRPr="00E55F6F">
              <w:rPr>
                <w:rFonts w:ascii="Calibri" w:hAnsi="Calibri" w:cs="Calibri"/>
                <w:color w:val="000000"/>
                <w:sz w:val="20"/>
                <w:szCs w:val="20"/>
              </w:rPr>
              <w:t>crown-resin with high noble metal</w:t>
            </w:r>
          </w:p>
        </w:tc>
        <w:tc>
          <w:tcPr>
            <w:tcW w:w="3240" w:type="dxa"/>
          </w:tcPr>
          <w:p w14:paraId="62EAA5A1" w14:textId="10D93C94" w:rsidR="00E3614F" w:rsidRPr="00EA60D4" w:rsidRDefault="002A2B40"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E3614F" w:rsidRPr="00EA60D4" w14:paraId="1BBF1746" w14:textId="77777777" w:rsidTr="00E3614F">
        <w:tc>
          <w:tcPr>
            <w:tcW w:w="3325" w:type="dxa"/>
          </w:tcPr>
          <w:p w14:paraId="6F967774" w14:textId="5F389C3D" w:rsidR="00E3614F" w:rsidRPr="00EA60D4" w:rsidRDefault="007E19DE"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nl-NL"/>
              </w:rPr>
            </w:pPr>
            <w:r>
              <w:rPr>
                <w:rFonts w:ascii="Calibri" w:eastAsia="CIDFont+F1" w:hAnsi="Calibri" w:cs="Calibri"/>
                <w:sz w:val="20"/>
                <w:szCs w:val="20"/>
                <w:lang w:val="nl-NL"/>
              </w:rPr>
              <w:t>D2721</w:t>
            </w:r>
          </w:p>
        </w:tc>
        <w:tc>
          <w:tcPr>
            <w:tcW w:w="3330" w:type="dxa"/>
          </w:tcPr>
          <w:p w14:paraId="7A71855D" w14:textId="5010D3F6" w:rsidR="00E3614F" w:rsidRPr="00E55F6F" w:rsidRDefault="00DA1866" w:rsidP="00DA1866">
            <w:pPr>
              <w:rPr>
                <w:rFonts w:ascii="Calibri" w:hAnsi="Calibri" w:cs="Calibri"/>
                <w:color w:val="000000"/>
                <w:sz w:val="20"/>
                <w:szCs w:val="20"/>
              </w:rPr>
            </w:pPr>
            <w:r w:rsidRPr="00E55F6F">
              <w:rPr>
                <w:rFonts w:ascii="Calibri" w:hAnsi="Calibri" w:cs="Calibri"/>
                <w:color w:val="000000"/>
                <w:sz w:val="20"/>
                <w:szCs w:val="20"/>
              </w:rPr>
              <w:t>crown-resin with predominantly base meta</w:t>
            </w:r>
          </w:p>
        </w:tc>
        <w:tc>
          <w:tcPr>
            <w:tcW w:w="3240" w:type="dxa"/>
          </w:tcPr>
          <w:p w14:paraId="70163419" w14:textId="063D1B98" w:rsidR="00E3614F" w:rsidRPr="00EA60D4" w:rsidRDefault="00E3614F"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lang w:val="nl-NL"/>
              </w:rPr>
              <w:t xml:space="preserve"> </w:t>
            </w:r>
            <w:r w:rsidR="002A2B40" w:rsidRPr="00EA60D4">
              <w:rPr>
                <w:rFonts w:ascii="Calibri" w:eastAsia="CIDFont+F1" w:hAnsi="Calibri" w:cs="Calibri"/>
                <w:sz w:val="20"/>
                <w:szCs w:val="20"/>
                <w:lang w:val="nl-NL"/>
              </w:rPr>
              <w:t xml:space="preserve"> </w:t>
            </w:r>
          </w:p>
        </w:tc>
      </w:tr>
      <w:tr w:rsidR="00E3614F" w:rsidRPr="00EA60D4" w14:paraId="42446972" w14:textId="77777777" w:rsidTr="00E3614F">
        <w:tc>
          <w:tcPr>
            <w:tcW w:w="3325" w:type="dxa"/>
          </w:tcPr>
          <w:p w14:paraId="0CEC8F6E" w14:textId="1D27E11A" w:rsidR="00E3614F" w:rsidRPr="00EA60D4" w:rsidRDefault="007E19DE"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Pr>
                <w:rFonts w:ascii="Calibri" w:eastAsia="CIDFont+F1" w:hAnsi="Calibri" w:cs="Calibri"/>
                <w:sz w:val="20"/>
                <w:szCs w:val="20"/>
              </w:rPr>
              <w:t>D2722</w:t>
            </w:r>
          </w:p>
        </w:tc>
        <w:tc>
          <w:tcPr>
            <w:tcW w:w="3330" w:type="dxa"/>
          </w:tcPr>
          <w:p w14:paraId="6A472EDF" w14:textId="1FC58C82" w:rsidR="00E3614F" w:rsidRPr="00E55F6F" w:rsidRDefault="00DA1866" w:rsidP="00DA1866">
            <w:pPr>
              <w:rPr>
                <w:rFonts w:ascii="Calibri" w:hAnsi="Calibri" w:cs="Calibri"/>
                <w:color w:val="000000"/>
                <w:sz w:val="20"/>
                <w:szCs w:val="20"/>
              </w:rPr>
            </w:pPr>
            <w:r w:rsidRPr="00E55F6F">
              <w:rPr>
                <w:rFonts w:ascii="Calibri" w:hAnsi="Calibri" w:cs="Calibri"/>
                <w:color w:val="000000"/>
                <w:sz w:val="20"/>
                <w:szCs w:val="20"/>
              </w:rPr>
              <w:t>crown-resin with noble metal</w:t>
            </w:r>
          </w:p>
        </w:tc>
        <w:tc>
          <w:tcPr>
            <w:tcW w:w="3240" w:type="dxa"/>
          </w:tcPr>
          <w:p w14:paraId="47DE1EE4" w14:textId="617215F5" w:rsidR="00E3614F" w:rsidRPr="00EA60D4" w:rsidRDefault="002A2B40"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E3614F" w:rsidRPr="00EA60D4" w14:paraId="1F02EF4E" w14:textId="77777777" w:rsidTr="00E3614F">
        <w:tc>
          <w:tcPr>
            <w:tcW w:w="3325" w:type="dxa"/>
          </w:tcPr>
          <w:p w14:paraId="558E2363" w14:textId="60711F16" w:rsidR="00E3614F" w:rsidRPr="00EA60D4" w:rsidRDefault="007E19DE"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Pr>
                <w:rFonts w:ascii="Calibri" w:eastAsia="CIDFont+F1" w:hAnsi="Calibri" w:cs="Calibri"/>
                <w:sz w:val="20"/>
                <w:szCs w:val="20"/>
              </w:rPr>
              <w:t>D2740</w:t>
            </w:r>
          </w:p>
        </w:tc>
        <w:tc>
          <w:tcPr>
            <w:tcW w:w="3330" w:type="dxa"/>
          </w:tcPr>
          <w:p w14:paraId="48F07929" w14:textId="00BDF7E2" w:rsidR="00E3614F" w:rsidRPr="00E55F6F" w:rsidRDefault="00DA1866" w:rsidP="00DA1866">
            <w:pPr>
              <w:rPr>
                <w:rFonts w:ascii="Calibri" w:hAnsi="Calibri" w:cs="Calibri"/>
                <w:color w:val="000000"/>
                <w:sz w:val="20"/>
                <w:szCs w:val="20"/>
              </w:rPr>
            </w:pPr>
            <w:r w:rsidRPr="00E55F6F">
              <w:rPr>
                <w:rFonts w:ascii="Calibri" w:hAnsi="Calibri" w:cs="Calibri"/>
                <w:color w:val="000000"/>
                <w:sz w:val="20"/>
                <w:szCs w:val="20"/>
              </w:rPr>
              <w:t>crown - porcelain/ceramic</w:t>
            </w:r>
          </w:p>
        </w:tc>
        <w:tc>
          <w:tcPr>
            <w:tcW w:w="3240" w:type="dxa"/>
          </w:tcPr>
          <w:p w14:paraId="4C64FED3" w14:textId="41485E9F" w:rsidR="00E3614F" w:rsidRPr="00EA60D4" w:rsidRDefault="002A2B40"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E3614F" w:rsidRPr="00EA60D4" w14:paraId="247F2886" w14:textId="77777777" w:rsidTr="00E3614F">
        <w:tc>
          <w:tcPr>
            <w:tcW w:w="3325" w:type="dxa"/>
          </w:tcPr>
          <w:p w14:paraId="4EA33C48" w14:textId="4F5C52F2" w:rsidR="00E3614F" w:rsidRPr="00EA60D4" w:rsidRDefault="007E19DE"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Pr>
                <w:rFonts w:ascii="Calibri" w:eastAsia="CIDFont+F1" w:hAnsi="Calibri" w:cs="Calibri"/>
                <w:sz w:val="20"/>
                <w:szCs w:val="20"/>
              </w:rPr>
              <w:t>D2750</w:t>
            </w:r>
          </w:p>
        </w:tc>
        <w:tc>
          <w:tcPr>
            <w:tcW w:w="3330" w:type="dxa"/>
          </w:tcPr>
          <w:p w14:paraId="674C71CB" w14:textId="75CF3C41" w:rsidR="00E3614F" w:rsidRPr="00E55F6F" w:rsidRDefault="00DA1866" w:rsidP="00DA1866">
            <w:pPr>
              <w:rPr>
                <w:rFonts w:ascii="Calibri" w:hAnsi="Calibri" w:cs="Calibri"/>
                <w:color w:val="000000"/>
                <w:sz w:val="20"/>
                <w:szCs w:val="20"/>
              </w:rPr>
            </w:pPr>
            <w:r w:rsidRPr="00E55F6F">
              <w:rPr>
                <w:rFonts w:ascii="Calibri" w:hAnsi="Calibri" w:cs="Calibri"/>
                <w:color w:val="000000"/>
                <w:sz w:val="20"/>
                <w:szCs w:val="20"/>
              </w:rPr>
              <w:t>crown-porcelain fused to high noble met</w:t>
            </w:r>
          </w:p>
        </w:tc>
        <w:tc>
          <w:tcPr>
            <w:tcW w:w="3240" w:type="dxa"/>
          </w:tcPr>
          <w:p w14:paraId="7AB65834" w14:textId="384BA46A" w:rsidR="00E3614F" w:rsidRPr="00EA60D4" w:rsidRDefault="002A2B40"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E3614F" w:rsidRPr="00EA60D4" w14:paraId="455F29DA" w14:textId="77777777" w:rsidTr="00E3614F">
        <w:tc>
          <w:tcPr>
            <w:tcW w:w="3325" w:type="dxa"/>
          </w:tcPr>
          <w:p w14:paraId="3D42679C" w14:textId="27088091" w:rsidR="00E3614F" w:rsidRPr="00EA60D4" w:rsidRDefault="007E19DE"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it-IT"/>
              </w:rPr>
            </w:pPr>
            <w:r>
              <w:rPr>
                <w:rFonts w:ascii="Calibri" w:eastAsia="CIDFont+F1" w:hAnsi="Calibri" w:cs="Calibri"/>
                <w:sz w:val="20"/>
                <w:szCs w:val="20"/>
                <w:lang w:val="it-IT"/>
              </w:rPr>
              <w:t>D2751</w:t>
            </w:r>
          </w:p>
        </w:tc>
        <w:tc>
          <w:tcPr>
            <w:tcW w:w="3330" w:type="dxa"/>
          </w:tcPr>
          <w:p w14:paraId="378D97BA" w14:textId="2E4A4472" w:rsidR="00E3614F" w:rsidRPr="00E55F6F" w:rsidRDefault="00DA1866" w:rsidP="00DA1866">
            <w:pPr>
              <w:rPr>
                <w:rFonts w:ascii="Calibri" w:hAnsi="Calibri" w:cs="Calibri"/>
                <w:color w:val="000000"/>
                <w:sz w:val="20"/>
                <w:szCs w:val="20"/>
              </w:rPr>
            </w:pPr>
            <w:r w:rsidRPr="00E55F6F">
              <w:rPr>
                <w:rFonts w:ascii="Calibri" w:hAnsi="Calibri" w:cs="Calibri"/>
                <w:color w:val="000000"/>
                <w:sz w:val="20"/>
                <w:szCs w:val="20"/>
              </w:rPr>
              <w:t xml:space="preserve">crown-porcelain fused to </w:t>
            </w:r>
            <w:proofErr w:type="spellStart"/>
            <w:r w:rsidRPr="00E55F6F">
              <w:rPr>
                <w:rFonts w:ascii="Calibri" w:hAnsi="Calibri" w:cs="Calibri"/>
                <w:color w:val="000000"/>
                <w:sz w:val="20"/>
                <w:szCs w:val="20"/>
              </w:rPr>
              <w:t>predom</w:t>
            </w:r>
            <w:proofErr w:type="spellEnd"/>
            <w:r w:rsidRPr="00E55F6F">
              <w:rPr>
                <w:rFonts w:ascii="Calibri" w:hAnsi="Calibri" w:cs="Calibri"/>
                <w:color w:val="000000"/>
                <w:sz w:val="20"/>
                <w:szCs w:val="20"/>
              </w:rPr>
              <w:t>. metal</w:t>
            </w:r>
          </w:p>
        </w:tc>
        <w:tc>
          <w:tcPr>
            <w:tcW w:w="3240" w:type="dxa"/>
          </w:tcPr>
          <w:p w14:paraId="4E027C0F" w14:textId="1E80084D" w:rsidR="00E3614F" w:rsidRPr="00EA60D4" w:rsidRDefault="002A2B40"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lang w:val="it-IT"/>
              </w:rPr>
              <w:t xml:space="preserve"> </w:t>
            </w:r>
          </w:p>
        </w:tc>
      </w:tr>
      <w:tr w:rsidR="00E3614F" w:rsidRPr="00EA60D4" w14:paraId="23190CCB" w14:textId="77777777" w:rsidTr="00E3614F">
        <w:tc>
          <w:tcPr>
            <w:tcW w:w="3325" w:type="dxa"/>
          </w:tcPr>
          <w:p w14:paraId="6ED557C0" w14:textId="641048B4" w:rsidR="00E3614F" w:rsidRPr="00EA60D4" w:rsidRDefault="007E19DE"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Pr>
                <w:rFonts w:ascii="Calibri" w:eastAsia="CIDFont+F1" w:hAnsi="Calibri" w:cs="Calibri"/>
                <w:sz w:val="20"/>
                <w:szCs w:val="20"/>
              </w:rPr>
              <w:t>D2752</w:t>
            </w:r>
          </w:p>
        </w:tc>
        <w:tc>
          <w:tcPr>
            <w:tcW w:w="3330" w:type="dxa"/>
          </w:tcPr>
          <w:p w14:paraId="09944C80" w14:textId="7A9E47A7" w:rsidR="00E3614F" w:rsidRPr="00E55F6F" w:rsidRDefault="00DA1866" w:rsidP="00DA1866">
            <w:pPr>
              <w:rPr>
                <w:rFonts w:ascii="Calibri" w:hAnsi="Calibri" w:cs="Calibri"/>
                <w:color w:val="000000"/>
                <w:sz w:val="20"/>
                <w:szCs w:val="20"/>
              </w:rPr>
            </w:pPr>
            <w:r w:rsidRPr="00E55F6F">
              <w:rPr>
                <w:rFonts w:ascii="Calibri" w:hAnsi="Calibri" w:cs="Calibri"/>
                <w:color w:val="000000"/>
                <w:sz w:val="20"/>
                <w:szCs w:val="20"/>
              </w:rPr>
              <w:t>crown-porcelain fused to noble metal</w:t>
            </w:r>
          </w:p>
        </w:tc>
        <w:tc>
          <w:tcPr>
            <w:tcW w:w="3240" w:type="dxa"/>
          </w:tcPr>
          <w:p w14:paraId="194785C5" w14:textId="7F6ADBC9" w:rsidR="00E3614F" w:rsidRPr="00EA60D4" w:rsidRDefault="002A2B40"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E3614F" w:rsidRPr="00EA60D4" w14:paraId="020BE8EC" w14:textId="77777777" w:rsidTr="00E3614F">
        <w:tc>
          <w:tcPr>
            <w:tcW w:w="3325" w:type="dxa"/>
          </w:tcPr>
          <w:p w14:paraId="130C9693" w14:textId="191ACC68" w:rsidR="00E3614F" w:rsidRPr="00EA60D4" w:rsidRDefault="007E19DE"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Pr>
                <w:rFonts w:ascii="Calibri" w:eastAsia="CIDFont+F1" w:hAnsi="Calibri" w:cs="Calibri"/>
                <w:sz w:val="20"/>
                <w:szCs w:val="20"/>
              </w:rPr>
              <w:t>D2780</w:t>
            </w:r>
          </w:p>
        </w:tc>
        <w:tc>
          <w:tcPr>
            <w:tcW w:w="3330" w:type="dxa"/>
          </w:tcPr>
          <w:p w14:paraId="64F93C2C" w14:textId="1FAE13A0" w:rsidR="00E3614F" w:rsidRPr="00E55F6F" w:rsidRDefault="00DA1866" w:rsidP="00DA1866">
            <w:pPr>
              <w:rPr>
                <w:rFonts w:ascii="Calibri" w:hAnsi="Calibri" w:cs="Calibri"/>
                <w:color w:val="000000"/>
                <w:sz w:val="20"/>
                <w:szCs w:val="20"/>
              </w:rPr>
            </w:pPr>
            <w:r w:rsidRPr="00E55F6F">
              <w:rPr>
                <w:rFonts w:ascii="Calibri" w:hAnsi="Calibri" w:cs="Calibri"/>
                <w:color w:val="000000"/>
                <w:sz w:val="20"/>
                <w:szCs w:val="20"/>
              </w:rPr>
              <w:t>crown - 3/4 cast high noble metal</w:t>
            </w:r>
          </w:p>
        </w:tc>
        <w:tc>
          <w:tcPr>
            <w:tcW w:w="3240" w:type="dxa"/>
          </w:tcPr>
          <w:p w14:paraId="48865BB8" w14:textId="3513C543" w:rsidR="00E3614F" w:rsidRPr="00EA60D4" w:rsidRDefault="002A2B40"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E3614F" w:rsidRPr="00EA60D4" w14:paraId="2A66DD78" w14:textId="77777777" w:rsidTr="00E3614F">
        <w:tc>
          <w:tcPr>
            <w:tcW w:w="3325" w:type="dxa"/>
          </w:tcPr>
          <w:p w14:paraId="1DF349A1" w14:textId="13738456" w:rsidR="00E3614F" w:rsidRPr="00EA60D4" w:rsidRDefault="007E19DE"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Pr>
                <w:rFonts w:ascii="Calibri" w:eastAsia="CIDFont+F1" w:hAnsi="Calibri" w:cs="Calibri"/>
                <w:sz w:val="20"/>
                <w:szCs w:val="20"/>
              </w:rPr>
              <w:t>D2781</w:t>
            </w:r>
          </w:p>
        </w:tc>
        <w:tc>
          <w:tcPr>
            <w:tcW w:w="3330" w:type="dxa"/>
          </w:tcPr>
          <w:p w14:paraId="195C5932" w14:textId="614D7618" w:rsidR="00E3614F" w:rsidRPr="00E55F6F" w:rsidRDefault="00DA1866" w:rsidP="00DA1866">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55F6F">
              <w:rPr>
                <w:rFonts w:ascii="Calibri" w:hAnsi="Calibri" w:cs="Calibri"/>
                <w:sz w:val="20"/>
                <w:szCs w:val="20"/>
              </w:rPr>
              <w:t>crown - 3/4 cast pred. base metal</w:t>
            </w:r>
          </w:p>
        </w:tc>
        <w:tc>
          <w:tcPr>
            <w:tcW w:w="3240" w:type="dxa"/>
          </w:tcPr>
          <w:p w14:paraId="06D68405" w14:textId="196C894A" w:rsidR="00E3614F" w:rsidRPr="00EA60D4" w:rsidRDefault="002A2B40"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E3614F" w:rsidRPr="00EA60D4" w14:paraId="7D32DF49" w14:textId="77777777" w:rsidTr="00E3614F">
        <w:tc>
          <w:tcPr>
            <w:tcW w:w="3325" w:type="dxa"/>
          </w:tcPr>
          <w:p w14:paraId="474B05DB" w14:textId="7DFB18C9" w:rsidR="00E3614F" w:rsidRPr="00EA60D4" w:rsidRDefault="007E19DE"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Pr>
                <w:rFonts w:ascii="Calibri" w:eastAsia="CIDFont+F1" w:hAnsi="Calibri" w:cs="Calibri"/>
                <w:sz w:val="20"/>
                <w:szCs w:val="20"/>
              </w:rPr>
              <w:t>D2782</w:t>
            </w:r>
          </w:p>
        </w:tc>
        <w:tc>
          <w:tcPr>
            <w:tcW w:w="3330" w:type="dxa"/>
          </w:tcPr>
          <w:p w14:paraId="242C846B" w14:textId="4176EDA1" w:rsidR="00E3614F" w:rsidRPr="00E55F6F" w:rsidRDefault="00DA1866" w:rsidP="00DA1866">
            <w:pPr>
              <w:rPr>
                <w:rFonts w:ascii="Calibri" w:hAnsi="Calibri" w:cs="Calibri"/>
                <w:color w:val="000000"/>
                <w:sz w:val="20"/>
                <w:szCs w:val="20"/>
              </w:rPr>
            </w:pPr>
            <w:r w:rsidRPr="00E55F6F">
              <w:rPr>
                <w:rFonts w:ascii="Calibri" w:hAnsi="Calibri" w:cs="Calibri"/>
                <w:color w:val="000000"/>
                <w:sz w:val="20"/>
                <w:szCs w:val="20"/>
              </w:rPr>
              <w:t>crown - 3/4 cast noble metal</w:t>
            </w:r>
          </w:p>
        </w:tc>
        <w:tc>
          <w:tcPr>
            <w:tcW w:w="3240" w:type="dxa"/>
          </w:tcPr>
          <w:p w14:paraId="5AE0B8E3" w14:textId="4AB29B9A" w:rsidR="00E3614F" w:rsidRPr="00EA60D4" w:rsidRDefault="002A2B40"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E3614F" w:rsidRPr="00EA60D4" w14:paraId="09324484" w14:textId="77777777" w:rsidTr="00E3614F">
        <w:tc>
          <w:tcPr>
            <w:tcW w:w="3325" w:type="dxa"/>
          </w:tcPr>
          <w:p w14:paraId="23ACEC88" w14:textId="5CC7E13B" w:rsidR="00E3614F" w:rsidRPr="00EA60D4" w:rsidRDefault="007E19DE"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pt-PT"/>
              </w:rPr>
            </w:pPr>
            <w:r>
              <w:rPr>
                <w:rFonts w:ascii="Calibri" w:eastAsia="CIDFont+F1" w:hAnsi="Calibri" w:cs="Calibri"/>
                <w:sz w:val="20"/>
                <w:szCs w:val="20"/>
                <w:lang w:val="pt-PT"/>
              </w:rPr>
              <w:t>D2783</w:t>
            </w:r>
          </w:p>
        </w:tc>
        <w:tc>
          <w:tcPr>
            <w:tcW w:w="3330" w:type="dxa"/>
          </w:tcPr>
          <w:p w14:paraId="3BFADE5F" w14:textId="7AE3BF4A" w:rsidR="00E3614F" w:rsidRPr="00E55F6F" w:rsidRDefault="00DA1866" w:rsidP="00DA1866">
            <w:pPr>
              <w:rPr>
                <w:rFonts w:ascii="Calibri" w:hAnsi="Calibri" w:cs="Calibri"/>
                <w:color w:val="000000"/>
                <w:sz w:val="20"/>
                <w:szCs w:val="20"/>
              </w:rPr>
            </w:pPr>
            <w:r w:rsidRPr="00E55F6F">
              <w:rPr>
                <w:rFonts w:ascii="Calibri" w:hAnsi="Calibri" w:cs="Calibri"/>
                <w:color w:val="000000"/>
                <w:sz w:val="20"/>
                <w:szCs w:val="20"/>
              </w:rPr>
              <w:t>crown - 3/4 porcelain/ceramic</w:t>
            </w:r>
          </w:p>
        </w:tc>
        <w:tc>
          <w:tcPr>
            <w:tcW w:w="3240" w:type="dxa"/>
          </w:tcPr>
          <w:p w14:paraId="2231A87F" w14:textId="71EE9543" w:rsidR="00E3614F" w:rsidRPr="00EA60D4" w:rsidRDefault="002A2B40"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lang w:val="pt-PT"/>
              </w:rPr>
              <w:t xml:space="preserve"> </w:t>
            </w:r>
          </w:p>
        </w:tc>
      </w:tr>
      <w:tr w:rsidR="00E3614F" w:rsidRPr="00EA60D4" w14:paraId="64EA662A" w14:textId="77777777" w:rsidTr="00E3614F">
        <w:tc>
          <w:tcPr>
            <w:tcW w:w="3325" w:type="dxa"/>
          </w:tcPr>
          <w:p w14:paraId="687B339F" w14:textId="7CA90E74" w:rsidR="00E3614F" w:rsidRPr="00EA60D4" w:rsidRDefault="007E19DE"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Pr>
                <w:rFonts w:ascii="Calibri" w:eastAsia="CIDFont+F1" w:hAnsi="Calibri" w:cs="Calibri"/>
                <w:sz w:val="20"/>
                <w:szCs w:val="20"/>
              </w:rPr>
              <w:t>D2790</w:t>
            </w:r>
          </w:p>
        </w:tc>
        <w:tc>
          <w:tcPr>
            <w:tcW w:w="3330" w:type="dxa"/>
          </w:tcPr>
          <w:p w14:paraId="59785964" w14:textId="74D31ABB" w:rsidR="00E3614F" w:rsidRPr="00E55F6F" w:rsidRDefault="00DA1866" w:rsidP="00DA1866">
            <w:pPr>
              <w:rPr>
                <w:rFonts w:ascii="Calibri" w:hAnsi="Calibri" w:cs="Calibri"/>
                <w:color w:val="000000"/>
                <w:sz w:val="20"/>
                <w:szCs w:val="20"/>
              </w:rPr>
            </w:pPr>
            <w:r w:rsidRPr="00E55F6F">
              <w:rPr>
                <w:rFonts w:ascii="Calibri" w:hAnsi="Calibri" w:cs="Calibri"/>
                <w:color w:val="000000"/>
                <w:sz w:val="20"/>
                <w:szCs w:val="20"/>
              </w:rPr>
              <w:t>crown-full cast high noble metal</w:t>
            </w:r>
          </w:p>
        </w:tc>
        <w:tc>
          <w:tcPr>
            <w:tcW w:w="3240" w:type="dxa"/>
          </w:tcPr>
          <w:p w14:paraId="790A2A1D" w14:textId="1DDAED14" w:rsidR="00E3614F" w:rsidRPr="00EA60D4" w:rsidRDefault="002A2B40"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E3614F" w:rsidRPr="00EA60D4" w14:paraId="48BC8802" w14:textId="77777777" w:rsidTr="00E3614F">
        <w:tc>
          <w:tcPr>
            <w:tcW w:w="3325" w:type="dxa"/>
          </w:tcPr>
          <w:p w14:paraId="0F5E489B" w14:textId="0666D00F" w:rsidR="00E3614F" w:rsidRPr="00EA60D4" w:rsidRDefault="007E19DE"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Pr>
                <w:rFonts w:ascii="Calibri" w:eastAsia="CIDFont+F1" w:hAnsi="Calibri" w:cs="Calibri"/>
                <w:sz w:val="20"/>
                <w:szCs w:val="20"/>
              </w:rPr>
              <w:t>D2791</w:t>
            </w:r>
          </w:p>
        </w:tc>
        <w:tc>
          <w:tcPr>
            <w:tcW w:w="3330" w:type="dxa"/>
          </w:tcPr>
          <w:p w14:paraId="2F1412A4" w14:textId="2BA5CA3E" w:rsidR="00E3614F" w:rsidRPr="00E55F6F" w:rsidRDefault="00DA1866" w:rsidP="00DA1866">
            <w:pPr>
              <w:rPr>
                <w:rFonts w:ascii="Calibri" w:hAnsi="Calibri" w:cs="Calibri"/>
                <w:color w:val="000000"/>
                <w:sz w:val="20"/>
                <w:szCs w:val="20"/>
              </w:rPr>
            </w:pPr>
            <w:r w:rsidRPr="00E55F6F">
              <w:rPr>
                <w:rFonts w:ascii="Calibri" w:hAnsi="Calibri" w:cs="Calibri"/>
                <w:color w:val="000000"/>
                <w:sz w:val="20"/>
                <w:szCs w:val="20"/>
              </w:rPr>
              <w:t xml:space="preserve">crown-full cast </w:t>
            </w:r>
            <w:proofErr w:type="spellStart"/>
            <w:r w:rsidRPr="00E55F6F">
              <w:rPr>
                <w:rFonts w:ascii="Calibri" w:hAnsi="Calibri" w:cs="Calibri"/>
                <w:color w:val="000000"/>
                <w:sz w:val="20"/>
                <w:szCs w:val="20"/>
              </w:rPr>
              <w:t>predominatly</w:t>
            </w:r>
            <w:proofErr w:type="spellEnd"/>
            <w:r w:rsidRPr="00E55F6F">
              <w:rPr>
                <w:rFonts w:ascii="Calibri" w:hAnsi="Calibri" w:cs="Calibri"/>
                <w:color w:val="000000"/>
                <w:sz w:val="20"/>
                <w:szCs w:val="20"/>
              </w:rPr>
              <w:t xml:space="preserve"> base metal</w:t>
            </w:r>
          </w:p>
        </w:tc>
        <w:tc>
          <w:tcPr>
            <w:tcW w:w="3240" w:type="dxa"/>
          </w:tcPr>
          <w:p w14:paraId="301BD720" w14:textId="2A9E98C1" w:rsidR="00E3614F" w:rsidRPr="00EA60D4" w:rsidRDefault="002A2B40"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E3614F" w:rsidRPr="00EA60D4" w14:paraId="66B15C53" w14:textId="77777777" w:rsidTr="00E3614F">
        <w:tc>
          <w:tcPr>
            <w:tcW w:w="3325" w:type="dxa"/>
          </w:tcPr>
          <w:p w14:paraId="03BAA14D" w14:textId="0724975B" w:rsidR="00E3614F" w:rsidRPr="00EA60D4" w:rsidRDefault="007E19DE"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Pr>
                <w:rFonts w:ascii="Calibri" w:eastAsia="CIDFont+F1" w:hAnsi="Calibri" w:cs="Calibri"/>
                <w:sz w:val="20"/>
                <w:szCs w:val="20"/>
              </w:rPr>
              <w:t>D2792</w:t>
            </w:r>
          </w:p>
        </w:tc>
        <w:tc>
          <w:tcPr>
            <w:tcW w:w="3330" w:type="dxa"/>
          </w:tcPr>
          <w:p w14:paraId="29CAC205" w14:textId="51B24135" w:rsidR="00E3614F" w:rsidRPr="00E55F6F" w:rsidRDefault="00DA1866" w:rsidP="00DA1866">
            <w:pPr>
              <w:rPr>
                <w:rFonts w:ascii="Calibri" w:hAnsi="Calibri" w:cs="Calibri"/>
                <w:color w:val="000000"/>
                <w:sz w:val="20"/>
                <w:szCs w:val="20"/>
              </w:rPr>
            </w:pPr>
            <w:r w:rsidRPr="00E55F6F">
              <w:rPr>
                <w:rFonts w:ascii="Calibri" w:hAnsi="Calibri" w:cs="Calibri"/>
                <w:color w:val="000000"/>
                <w:sz w:val="20"/>
                <w:szCs w:val="20"/>
              </w:rPr>
              <w:t>crown-full cast noble metal</w:t>
            </w:r>
          </w:p>
        </w:tc>
        <w:tc>
          <w:tcPr>
            <w:tcW w:w="3240" w:type="dxa"/>
          </w:tcPr>
          <w:p w14:paraId="6281F263" w14:textId="20E090BF" w:rsidR="00E3614F" w:rsidRPr="00EA60D4" w:rsidRDefault="002A2B40"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E3614F" w:rsidRPr="00EA60D4" w14:paraId="1F827813" w14:textId="77777777" w:rsidTr="00E3614F">
        <w:tc>
          <w:tcPr>
            <w:tcW w:w="3325" w:type="dxa"/>
          </w:tcPr>
          <w:p w14:paraId="3D2FC3DB" w14:textId="5B06A0FB" w:rsidR="00E3614F" w:rsidRPr="00EA60D4" w:rsidRDefault="007E19DE"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Pr>
                <w:rFonts w:ascii="Calibri" w:eastAsia="CIDFont+F1" w:hAnsi="Calibri" w:cs="Calibri"/>
                <w:sz w:val="20"/>
                <w:szCs w:val="20"/>
              </w:rPr>
              <w:t>D2794</w:t>
            </w:r>
          </w:p>
        </w:tc>
        <w:tc>
          <w:tcPr>
            <w:tcW w:w="3330" w:type="dxa"/>
          </w:tcPr>
          <w:p w14:paraId="6C796B05" w14:textId="45CEFC3F" w:rsidR="00E3614F" w:rsidRPr="00E55F6F" w:rsidRDefault="00DA1866" w:rsidP="00DA1866">
            <w:pPr>
              <w:rPr>
                <w:rFonts w:ascii="Calibri" w:hAnsi="Calibri" w:cs="Calibri"/>
                <w:color w:val="000000"/>
                <w:sz w:val="20"/>
                <w:szCs w:val="20"/>
              </w:rPr>
            </w:pPr>
            <w:r w:rsidRPr="00E55F6F">
              <w:rPr>
                <w:rFonts w:ascii="Calibri" w:hAnsi="Calibri" w:cs="Calibri"/>
                <w:color w:val="000000"/>
                <w:sz w:val="20"/>
                <w:szCs w:val="20"/>
              </w:rPr>
              <w:t>crown-titanium</w:t>
            </w:r>
          </w:p>
        </w:tc>
        <w:tc>
          <w:tcPr>
            <w:tcW w:w="3240" w:type="dxa"/>
          </w:tcPr>
          <w:p w14:paraId="090B7D14" w14:textId="28DDA8DA" w:rsidR="00E3614F" w:rsidRPr="00EA60D4" w:rsidRDefault="002A2B40"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E3614F" w:rsidRPr="00EA60D4" w14:paraId="20E345F6" w14:textId="77777777" w:rsidTr="00E3614F">
        <w:tc>
          <w:tcPr>
            <w:tcW w:w="3325" w:type="dxa"/>
          </w:tcPr>
          <w:p w14:paraId="6B4526A0" w14:textId="24654269" w:rsidR="00E3614F" w:rsidRPr="00EA60D4" w:rsidRDefault="007E19DE"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Pr>
                <w:rFonts w:ascii="Calibri" w:eastAsia="CIDFont+F1" w:hAnsi="Calibri" w:cs="Calibri"/>
                <w:sz w:val="20"/>
                <w:szCs w:val="20"/>
              </w:rPr>
              <w:t>D2799</w:t>
            </w:r>
          </w:p>
        </w:tc>
        <w:tc>
          <w:tcPr>
            <w:tcW w:w="3330" w:type="dxa"/>
          </w:tcPr>
          <w:p w14:paraId="56E7AB07" w14:textId="5693015A" w:rsidR="00E3614F" w:rsidRPr="00E55F6F" w:rsidRDefault="00DA1866" w:rsidP="00DA1866">
            <w:pPr>
              <w:rPr>
                <w:rFonts w:ascii="Calibri" w:hAnsi="Calibri" w:cs="Calibri"/>
                <w:color w:val="000000"/>
                <w:sz w:val="20"/>
                <w:szCs w:val="20"/>
              </w:rPr>
            </w:pPr>
            <w:r w:rsidRPr="00E55F6F">
              <w:rPr>
                <w:rFonts w:ascii="Calibri" w:hAnsi="Calibri" w:cs="Calibri"/>
                <w:color w:val="000000"/>
                <w:sz w:val="20"/>
                <w:szCs w:val="20"/>
              </w:rPr>
              <w:t>provisional crown</w:t>
            </w:r>
          </w:p>
        </w:tc>
        <w:tc>
          <w:tcPr>
            <w:tcW w:w="3240" w:type="dxa"/>
          </w:tcPr>
          <w:p w14:paraId="109922C2" w14:textId="4C7545D3" w:rsidR="00E3614F" w:rsidRPr="00EA60D4" w:rsidRDefault="002A2B40"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E3614F" w:rsidRPr="00EA60D4" w14:paraId="422D660C" w14:textId="77777777" w:rsidTr="00E3614F">
        <w:tc>
          <w:tcPr>
            <w:tcW w:w="3325" w:type="dxa"/>
          </w:tcPr>
          <w:p w14:paraId="49FFB600" w14:textId="7E113D74" w:rsidR="00E3614F" w:rsidRPr="00EA60D4" w:rsidRDefault="007E19DE"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Pr>
                <w:rFonts w:ascii="Calibri" w:eastAsia="CIDFont+F1" w:hAnsi="Calibri" w:cs="Calibri"/>
                <w:sz w:val="20"/>
                <w:szCs w:val="20"/>
              </w:rPr>
              <w:t>D2920</w:t>
            </w:r>
          </w:p>
        </w:tc>
        <w:tc>
          <w:tcPr>
            <w:tcW w:w="3330" w:type="dxa"/>
          </w:tcPr>
          <w:p w14:paraId="71F5EA59" w14:textId="212787D6" w:rsidR="00E3614F" w:rsidRPr="00E55F6F" w:rsidRDefault="00DA1866" w:rsidP="00DA1866">
            <w:pPr>
              <w:rPr>
                <w:rFonts w:ascii="Calibri" w:hAnsi="Calibri" w:cs="Calibri"/>
                <w:color w:val="000000"/>
                <w:sz w:val="20"/>
                <w:szCs w:val="20"/>
              </w:rPr>
            </w:pPr>
            <w:r w:rsidRPr="00E55F6F">
              <w:rPr>
                <w:rFonts w:ascii="Calibri" w:hAnsi="Calibri" w:cs="Calibri"/>
                <w:color w:val="000000"/>
                <w:sz w:val="20"/>
                <w:szCs w:val="20"/>
              </w:rPr>
              <w:t>recement crown</w:t>
            </w:r>
          </w:p>
        </w:tc>
        <w:tc>
          <w:tcPr>
            <w:tcW w:w="3240" w:type="dxa"/>
          </w:tcPr>
          <w:p w14:paraId="022C5C0F" w14:textId="2BDEEFA7" w:rsidR="00E3614F" w:rsidRPr="00EA60D4" w:rsidRDefault="00E3614F"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r w:rsidR="002A2B40" w:rsidRPr="00EA60D4">
              <w:rPr>
                <w:rFonts w:ascii="Calibri" w:eastAsia="CIDFont+F1" w:hAnsi="Calibri" w:cs="Calibri"/>
                <w:sz w:val="20"/>
                <w:szCs w:val="20"/>
              </w:rPr>
              <w:t xml:space="preserve"> </w:t>
            </w:r>
          </w:p>
        </w:tc>
      </w:tr>
      <w:tr w:rsidR="00E3614F" w:rsidRPr="00EA60D4" w14:paraId="23F31524" w14:textId="77777777" w:rsidTr="00E3614F">
        <w:tc>
          <w:tcPr>
            <w:tcW w:w="3325" w:type="dxa"/>
          </w:tcPr>
          <w:p w14:paraId="62B0A2AA" w14:textId="0647BD6A" w:rsidR="00E3614F" w:rsidRPr="00EA60D4" w:rsidRDefault="007E19DE"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Pr>
                <w:rFonts w:ascii="Calibri" w:eastAsia="CIDFont+F1" w:hAnsi="Calibri" w:cs="Calibri"/>
                <w:sz w:val="20"/>
                <w:szCs w:val="20"/>
              </w:rPr>
              <w:t>D2929</w:t>
            </w:r>
          </w:p>
        </w:tc>
        <w:tc>
          <w:tcPr>
            <w:tcW w:w="3330" w:type="dxa"/>
          </w:tcPr>
          <w:p w14:paraId="2D5D3877" w14:textId="7878856D" w:rsidR="00E3614F" w:rsidRPr="00E55F6F" w:rsidRDefault="00DA1866" w:rsidP="00DA1866">
            <w:pPr>
              <w:rPr>
                <w:rFonts w:ascii="Calibri" w:hAnsi="Calibri" w:cs="Calibri"/>
                <w:color w:val="000000"/>
                <w:sz w:val="20"/>
                <w:szCs w:val="20"/>
              </w:rPr>
            </w:pPr>
            <w:r w:rsidRPr="00E55F6F">
              <w:rPr>
                <w:rFonts w:ascii="Calibri" w:hAnsi="Calibri" w:cs="Calibri"/>
                <w:color w:val="000000"/>
                <w:sz w:val="20"/>
                <w:szCs w:val="20"/>
              </w:rPr>
              <w:t xml:space="preserve">prefab. </w:t>
            </w:r>
            <w:proofErr w:type="spellStart"/>
            <w:r w:rsidRPr="00E55F6F">
              <w:rPr>
                <w:rFonts w:ascii="Calibri" w:hAnsi="Calibri" w:cs="Calibri"/>
                <w:color w:val="000000"/>
                <w:sz w:val="20"/>
                <w:szCs w:val="20"/>
              </w:rPr>
              <w:t>por</w:t>
            </w:r>
            <w:proofErr w:type="spellEnd"/>
            <w:r w:rsidRPr="00E55F6F">
              <w:rPr>
                <w:rFonts w:ascii="Calibri" w:hAnsi="Calibri" w:cs="Calibri"/>
                <w:color w:val="000000"/>
                <w:sz w:val="20"/>
                <w:szCs w:val="20"/>
              </w:rPr>
              <w:t>/ceramic crown-prim tooth</w:t>
            </w:r>
          </w:p>
        </w:tc>
        <w:tc>
          <w:tcPr>
            <w:tcW w:w="3240" w:type="dxa"/>
          </w:tcPr>
          <w:p w14:paraId="6C4BE580" w14:textId="6ECDA8D9" w:rsidR="00E3614F" w:rsidRPr="00EA60D4" w:rsidRDefault="002A2B40"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E3614F" w:rsidRPr="00EA60D4" w14:paraId="52B93825" w14:textId="77777777" w:rsidTr="00E3614F">
        <w:tc>
          <w:tcPr>
            <w:tcW w:w="3325" w:type="dxa"/>
          </w:tcPr>
          <w:p w14:paraId="3F7ED3DB" w14:textId="5323DE5C" w:rsidR="00E3614F" w:rsidRPr="00EA60D4" w:rsidRDefault="007E19DE"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Pr>
                <w:rFonts w:ascii="Calibri" w:eastAsia="CIDFont+F1" w:hAnsi="Calibri" w:cs="Calibri"/>
                <w:sz w:val="20"/>
                <w:szCs w:val="20"/>
              </w:rPr>
              <w:t>D2930</w:t>
            </w:r>
          </w:p>
        </w:tc>
        <w:tc>
          <w:tcPr>
            <w:tcW w:w="3330" w:type="dxa"/>
          </w:tcPr>
          <w:p w14:paraId="7F9240DC" w14:textId="26D184B2" w:rsidR="00E3614F" w:rsidRPr="00E55F6F" w:rsidRDefault="00DA1866" w:rsidP="00DA1866">
            <w:pPr>
              <w:rPr>
                <w:rFonts w:ascii="Calibri" w:hAnsi="Calibri" w:cs="Calibri"/>
                <w:color w:val="000000"/>
                <w:sz w:val="20"/>
                <w:szCs w:val="20"/>
              </w:rPr>
            </w:pPr>
            <w:r w:rsidRPr="00E55F6F">
              <w:rPr>
                <w:rFonts w:ascii="Calibri" w:hAnsi="Calibri" w:cs="Calibri"/>
                <w:color w:val="000000"/>
                <w:sz w:val="20"/>
                <w:szCs w:val="20"/>
              </w:rPr>
              <w:t>prefab. stainless steel crown-primary</w:t>
            </w:r>
          </w:p>
        </w:tc>
        <w:tc>
          <w:tcPr>
            <w:tcW w:w="3240" w:type="dxa"/>
          </w:tcPr>
          <w:p w14:paraId="28CF42FE" w14:textId="65558C5D" w:rsidR="00E3614F" w:rsidRPr="00EA60D4" w:rsidRDefault="002A2B40"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E3614F" w:rsidRPr="00EA60D4" w14:paraId="592299E1" w14:textId="77777777" w:rsidTr="00E3614F">
        <w:tc>
          <w:tcPr>
            <w:tcW w:w="3325" w:type="dxa"/>
          </w:tcPr>
          <w:p w14:paraId="26ABC1A1" w14:textId="14B4344D" w:rsidR="00E3614F" w:rsidRPr="00EA60D4" w:rsidRDefault="007E19DE"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Pr>
                <w:rFonts w:ascii="Calibri" w:eastAsia="CIDFont+F1" w:hAnsi="Calibri" w:cs="Calibri"/>
                <w:sz w:val="20"/>
                <w:szCs w:val="20"/>
              </w:rPr>
              <w:t>D2931</w:t>
            </w:r>
          </w:p>
        </w:tc>
        <w:tc>
          <w:tcPr>
            <w:tcW w:w="3330" w:type="dxa"/>
          </w:tcPr>
          <w:p w14:paraId="262FFD54" w14:textId="4484F539" w:rsidR="00E3614F" w:rsidRPr="00E55F6F" w:rsidRDefault="00DA1866" w:rsidP="00DA1866">
            <w:pPr>
              <w:rPr>
                <w:rFonts w:ascii="Calibri" w:hAnsi="Calibri" w:cs="Calibri"/>
                <w:color w:val="000000"/>
                <w:sz w:val="20"/>
                <w:szCs w:val="20"/>
              </w:rPr>
            </w:pPr>
            <w:r w:rsidRPr="00E55F6F">
              <w:rPr>
                <w:rFonts w:ascii="Calibri" w:hAnsi="Calibri" w:cs="Calibri"/>
                <w:color w:val="000000"/>
                <w:sz w:val="20"/>
                <w:szCs w:val="20"/>
              </w:rPr>
              <w:t>prefab. stainless steel crown-permanent</w:t>
            </w:r>
          </w:p>
        </w:tc>
        <w:tc>
          <w:tcPr>
            <w:tcW w:w="3240" w:type="dxa"/>
          </w:tcPr>
          <w:p w14:paraId="1A165011" w14:textId="1E2DAF68" w:rsidR="00E3614F" w:rsidRPr="00EA60D4" w:rsidRDefault="002A2B40"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E3614F" w:rsidRPr="00EA60D4" w14:paraId="4840D468" w14:textId="77777777" w:rsidTr="00E3614F">
        <w:tc>
          <w:tcPr>
            <w:tcW w:w="3325" w:type="dxa"/>
          </w:tcPr>
          <w:p w14:paraId="1F76393D" w14:textId="137CC1EF" w:rsidR="00E3614F" w:rsidRPr="00EA60D4" w:rsidRDefault="007E19DE"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Pr>
                <w:rFonts w:ascii="Calibri" w:eastAsia="CIDFont+F1" w:hAnsi="Calibri" w:cs="Calibri"/>
                <w:sz w:val="20"/>
                <w:szCs w:val="20"/>
              </w:rPr>
              <w:t>D2932</w:t>
            </w:r>
          </w:p>
        </w:tc>
        <w:tc>
          <w:tcPr>
            <w:tcW w:w="3330" w:type="dxa"/>
          </w:tcPr>
          <w:p w14:paraId="157E8D3D" w14:textId="4D4E8EC6" w:rsidR="00E3614F" w:rsidRPr="00E55F6F" w:rsidRDefault="00DA1866" w:rsidP="00DA1866">
            <w:pPr>
              <w:rPr>
                <w:rFonts w:ascii="Calibri" w:hAnsi="Calibri" w:cs="Calibri"/>
                <w:color w:val="000000"/>
                <w:sz w:val="20"/>
                <w:szCs w:val="20"/>
              </w:rPr>
            </w:pPr>
            <w:r w:rsidRPr="00E55F6F">
              <w:rPr>
                <w:rFonts w:ascii="Calibri" w:hAnsi="Calibri" w:cs="Calibri"/>
                <w:color w:val="000000"/>
                <w:sz w:val="20"/>
                <w:szCs w:val="20"/>
              </w:rPr>
              <w:t>prefab. resin crown</w:t>
            </w:r>
          </w:p>
        </w:tc>
        <w:tc>
          <w:tcPr>
            <w:tcW w:w="3240" w:type="dxa"/>
          </w:tcPr>
          <w:p w14:paraId="32FD19DA" w14:textId="25E56EE6" w:rsidR="00E3614F" w:rsidRPr="00EA60D4" w:rsidRDefault="002A2B40"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E3614F" w:rsidRPr="00EA60D4" w14:paraId="7A6CA0F8" w14:textId="77777777" w:rsidTr="00E3614F">
        <w:tc>
          <w:tcPr>
            <w:tcW w:w="3325" w:type="dxa"/>
          </w:tcPr>
          <w:p w14:paraId="7A216FB9" w14:textId="5F226463" w:rsidR="00E3614F" w:rsidRPr="00EA60D4" w:rsidRDefault="007E19DE"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it-IT"/>
              </w:rPr>
            </w:pPr>
            <w:r>
              <w:rPr>
                <w:rFonts w:ascii="Calibri" w:eastAsia="CIDFont+F1" w:hAnsi="Calibri" w:cs="Calibri"/>
                <w:sz w:val="20"/>
                <w:szCs w:val="20"/>
                <w:lang w:val="it-IT"/>
              </w:rPr>
              <w:t>D2933</w:t>
            </w:r>
          </w:p>
        </w:tc>
        <w:tc>
          <w:tcPr>
            <w:tcW w:w="3330" w:type="dxa"/>
          </w:tcPr>
          <w:p w14:paraId="6FC7F328" w14:textId="3F129C3A" w:rsidR="00E3614F" w:rsidRPr="00E55F6F" w:rsidRDefault="00DA1866" w:rsidP="00DA1866">
            <w:pPr>
              <w:rPr>
                <w:rFonts w:ascii="Calibri" w:hAnsi="Calibri" w:cs="Calibri"/>
                <w:color w:val="000000"/>
                <w:sz w:val="20"/>
                <w:szCs w:val="20"/>
              </w:rPr>
            </w:pPr>
            <w:r w:rsidRPr="00E55F6F">
              <w:rPr>
                <w:rFonts w:ascii="Calibri" w:hAnsi="Calibri" w:cs="Calibri"/>
                <w:color w:val="000000"/>
                <w:sz w:val="20"/>
                <w:szCs w:val="20"/>
              </w:rPr>
              <w:t>prefab. stainless steel crown with resin</w:t>
            </w:r>
          </w:p>
        </w:tc>
        <w:tc>
          <w:tcPr>
            <w:tcW w:w="3240" w:type="dxa"/>
          </w:tcPr>
          <w:p w14:paraId="64C8358C" w14:textId="334A864B" w:rsidR="00E3614F" w:rsidRPr="00EA60D4" w:rsidRDefault="002A2B40"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lang w:val="it-IT"/>
              </w:rPr>
              <w:t xml:space="preserve"> </w:t>
            </w:r>
          </w:p>
        </w:tc>
      </w:tr>
      <w:tr w:rsidR="00E3614F" w:rsidRPr="00EA60D4" w14:paraId="1C4BC189" w14:textId="77777777" w:rsidTr="00E3614F">
        <w:tc>
          <w:tcPr>
            <w:tcW w:w="3325" w:type="dxa"/>
          </w:tcPr>
          <w:p w14:paraId="34683684" w14:textId="168999B9" w:rsidR="00E3614F" w:rsidRPr="00EA60D4" w:rsidRDefault="007E19DE"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Pr>
                <w:rFonts w:ascii="Calibri" w:eastAsia="CIDFont+F1" w:hAnsi="Calibri" w:cs="Calibri"/>
                <w:sz w:val="20"/>
                <w:szCs w:val="20"/>
              </w:rPr>
              <w:t>D2934</w:t>
            </w:r>
          </w:p>
        </w:tc>
        <w:tc>
          <w:tcPr>
            <w:tcW w:w="3330" w:type="dxa"/>
          </w:tcPr>
          <w:p w14:paraId="1D003980" w14:textId="3084F6A7" w:rsidR="00E3614F" w:rsidRPr="00E55F6F" w:rsidRDefault="00DA1866" w:rsidP="00DA1866">
            <w:pPr>
              <w:rPr>
                <w:rFonts w:ascii="Calibri" w:hAnsi="Calibri" w:cs="Calibri"/>
                <w:color w:val="000000"/>
                <w:sz w:val="20"/>
                <w:szCs w:val="20"/>
              </w:rPr>
            </w:pPr>
            <w:r w:rsidRPr="00E55F6F">
              <w:rPr>
                <w:rFonts w:ascii="Calibri" w:hAnsi="Calibri" w:cs="Calibri"/>
                <w:color w:val="000000"/>
                <w:sz w:val="20"/>
                <w:szCs w:val="20"/>
              </w:rPr>
              <w:t xml:space="preserve">prefab </w:t>
            </w:r>
            <w:proofErr w:type="spellStart"/>
            <w:r w:rsidRPr="00E55F6F">
              <w:rPr>
                <w:rFonts w:ascii="Calibri" w:hAnsi="Calibri" w:cs="Calibri"/>
                <w:color w:val="000000"/>
                <w:sz w:val="20"/>
                <w:szCs w:val="20"/>
              </w:rPr>
              <w:t>esth</w:t>
            </w:r>
            <w:proofErr w:type="spellEnd"/>
            <w:r w:rsidRPr="00E55F6F">
              <w:rPr>
                <w:rFonts w:ascii="Calibri" w:hAnsi="Calibri" w:cs="Calibri"/>
                <w:color w:val="000000"/>
                <w:sz w:val="20"/>
                <w:szCs w:val="20"/>
              </w:rPr>
              <w:t xml:space="preserve"> stainless steel crown-</w:t>
            </w:r>
            <w:proofErr w:type="spellStart"/>
            <w:r w:rsidRPr="00E55F6F">
              <w:rPr>
                <w:rFonts w:ascii="Calibri" w:hAnsi="Calibri" w:cs="Calibri"/>
                <w:color w:val="000000"/>
                <w:sz w:val="20"/>
                <w:szCs w:val="20"/>
              </w:rPr>
              <w:t>primar</w:t>
            </w:r>
            <w:proofErr w:type="spellEnd"/>
          </w:p>
        </w:tc>
        <w:tc>
          <w:tcPr>
            <w:tcW w:w="3240" w:type="dxa"/>
          </w:tcPr>
          <w:p w14:paraId="2CAAAB48" w14:textId="46C91B69" w:rsidR="00E3614F" w:rsidRPr="00EA60D4" w:rsidRDefault="002A2B40"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E3614F" w:rsidRPr="00EA60D4" w14:paraId="251DC414" w14:textId="77777777" w:rsidTr="00E3614F">
        <w:tc>
          <w:tcPr>
            <w:tcW w:w="3325" w:type="dxa"/>
          </w:tcPr>
          <w:p w14:paraId="214C656F" w14:textId="7B93FB26" w:rsidR="00E3614F" w:rsidRPr="00EA60D4" w:rsidRDefault="007E19DE"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Pr>
                <w:rFonts w:ascii="Calibri" w:eastAsia="CIDFont+F1" w:hAnsi="Calibri" w:cs="Calibri"/>
                <w:sz w:val="20"/>
                <w:szCs w:val="20"/>
              </w:rPr>
              <w:t>D2952</w:t>
            </w:r>
          </w:p>
        </w:tc>
        <w:tc>
          <w:tcPr>
            <w:tcW w:w="3330" w:type="dxa"/>
          </w:tcPr>
          <w:p w14:paraId="0ADC23CD" w14:textId="2FDEA9D0" w:rsidR="00E3614F" w:rsidRPr="00E55F6F" w:rsidRDefault="00DA1866" w:rsidP="00DA1866">
            <w:pPr>
              <w:rPr>
                <w:rFonts w:ascii="Calibri" w:hAnsi="Calibri" w:cs="Calibri"/>
                <w:color w:val="000000"/>
                <w:sz w:val="20"/>
                <w:szCs w:val="20"/>
              </w:rPr>
            </w:pPr>
            <w:r w:rsidRPr="00E55F6F">
              <w:rPr>
                <w:rFonts w:ascii="Calibri" w:hAnsi="Calibri" w:cs="Calibri"/>
                <w:color w:val="000000"/>
                <w:sz w:val="20"/>
                <w:szCs w:val="20"/>
              </w:rPr>
              <w:t>cast post and core in add. to crown</w:t>
            </w:r>
          </w:p>
        </w:tc>
        <w:tc>
          <w:tcPr>
            <w:tcW w:w="3240" w:type="dxa"/>
          </w:tcPr>
          <w:p w14:paraId="3A562619" w14:textId="656DDEDF" w:rsidR="00E3614F" w:rsidRPr="00EA60D4" w:rsidRDefault="002A2B40"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E3614F" w:rsidRPr="00EA60D4" w14:paraId="704EDF8E" w14:textId="77777777" w:rsidTr="00E3614F">
        <w:tc>
          <w:tcPr>
            <w:tcW w:w="3325" w:type="dxa"/>
          </w:tcPr>
          <w:p w14:paraId="01F7EADE" w14:textId="61EB3223" w:rsidR="00E3614F" w:rsidRPr="00EA60D4" w:rsidRDefault="007E19DE"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Pr>
                <w:rFonts w:ascii="Calibri" w:eastAsia="CIDFont+F1" w:hAnsi="Calibri" w:cs="Calibri"/>
                <w:sz w:val="20"/>
                <w:szCs w:val="20"/>
              </w:rPr>
              <w:lastRenderedPageBreak/>
              <w:t>D</w:t>
            </w:r>
            <w:r w:rsidR="0010705C">
              <w:rPr>
                <w:rFonts w:ascii="Calibri" w:eastAsia="CIDFont+F1" w:hAnsi="Calibri" w:cs="Calibri"/>
                <w:sz w:val="20"/>
                <w:szCs w:val="20"/>
              </w:rPr>
              <w:t>2954</w:t>
            </w:r>
          </w:p>
        </w:tc>
        <w:tc>
          <w:tcPr>
            <w:tcW w:w="3330" w:type="dxa"/>
          </w:tcPr>
          <w:p w14:paraId="1EF9F196" w14:textId="79BDBDD8" w:rsidR="00E3614F" w:rsidRPr="00E55F6F" w:rsidRDefault="00DA1866" w:rsidP="00DA1866">
            <w:pPr>
              <w:rPr>
                <w:rFonts w:ascii="Calibri" w:hAnsi="Calibri" w:cs="Calibri"/>
                <w:color w:val="000000"/>
                <w:sz w:val="20"/>
                <w:szCs w:val="20"/>
              </w:rPr>
            </w:pPr>
            <w:r w:rsidRPr="00E55F6F">
              <w:rPr>
                <w:rFonts w:ascii="Calibri" w:hAnsi="Calibri" w:cs="Calibri"/>
                <w:color w:val="000000"/>
                <w:sz w:val="20"/>
                <w:szCs w:val="20"/>
              </w:rPr>
              <w:t>prefab. post and core in add. to crown</w:t>
            </w:r>
          </w:p>
        </w:tc>
        <w:tc>
          <w:tcPr>
            <w:tcW w:w="3240" w:type="dxa"/>
          </w:tcPr>
          <w:p w14:paraId="75B5BE0A" w14:textId="3D8224BE" w:rsidR="00E3614F" w:rsidRPr="00EA60D4" w:rsidRDefault="002A2B40"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E3614F" w:rsidRPr="00EA60D4" w14:paraId="0155533D" w14:textId="77777777" w:rsidTr="00E3614F">
        <w:tc>
          <w:tcPr>
            <w:tcW w:w="3325" w:type="dxa"/>
          </w:tcPr>
          <w:p w14:paraId="1CE336EF" w14:textId="073C1245" w:rsidR="00E3614F" w:rsidRPr="00EA60D4" w:rsidRDefault="0010705C"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Pr>
                <w:rFonts w:ascii="Calibri" w:eastAsia="CIDFont+F1" w:hAnsi="Calibri" w:cs="Calibri"/>
                <w:sz w:val="20"/>
                <w:szCs w:val="20"/>
              </w:rPr>
              <w:t>D2970</w:t>
            </w:r>
          </w:p>
        </w:tc>
        <w:tc>
          <w:tcPr>
            <w:tcW w:w="3330" w:type="dxa"/>
          </w:tcPr>
          <w:p w14:paraId="53BF3B7A" w14:textId="69B7BB27" w:rsidR="00E3614F" w:rsidRPr="00E55F6F" w:rsidRDefault="00DA1866" w:rsidP="00DA1866">
            <w:pPr>
              <w:rPr>
                <w:rFonts w:ascii="Calibri" w:hAnsi="Calibri" w:cs="Calibri"/>
                <w:color w:val="000000"/>
                <w:sz w:val="20"/>
                <w:szCs w:val="20"/>
              </w:rPr>
            </w:pPr>
            <w:r w:rsidRPr="00E55F6F">
              <w:rPr>
                <w:rFonts w:ascii="Calibri" w:hAnsi="Calibri" w:cs="Calibri"/>
                <w:color w:val="000000"/>
                <w:sz w:val="20"/>
                <w:szCs w:val="20"/>
              </w:rPr>
              <w:t>temporary crown (fractured tooth)</w:t>
            </w:r>
          </w:p>
        </w:tc>
        <w:tc>
          <w:tcPr>
            <w:tcW w:w="3240" w:type="dxa"/>
          </w:tcPr>
          <w:p w14:paraId="6A598A30" w14:textId="58C86AD1" w:rsidR="00E3614F" w:rsidRPr="00EA60D4" w:rsidRDefault="002A2B40"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E3614F" w:rsidRPr="00EA60D4" w14:paraId="7FF83430" w14:textId="77777777" w:rsidTr="00E3614F">
        <w:tc>
          <w:tcPr>
            <w:tcW w:w="3325" w:type="dxa"/>
          </w:tcPr>
          <w:p w14:paraId="4166F68B" w14:textId="1B865D47" w:rsidR="00E3614F" w:rsidRPr="00EA60D4" w:rsidRDefault="0010705C"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Pr>
                <w:rFonts w:ascii="Calibri" w:eastAsia="CIDFont+F1" w:hAnsi="Calibri" w:cs="Calibri"/>
                <w:sz w:val="20"/>
                <w:szCs w:val="20"/>
              </w:rPr>
              <w:t>D2971</w:t>
            </w:r>
          </w:p>
        </w:tc>
        <w:tc>
          <w:tcPr>
            <w:tcW w:w="3330" w:type="dxa"/>
          </w:tcPr>
          <w:p w14:paraId="260D12DB" w14:textId="6C16412A" w:rsidR="00E3614F" w:rsidRPr="00E55F6F" w:rsidRDefault="00DA1866" w:rsidP="00DA1866">
            <w:pPr>
              <w:rPr>
                <w:rFonts w:ascii="Calibri" w:hAnsi="Calibri" w:cs="Calibri"/>
                <w:color w:val="000000"/>
                <w:sz w:val="20"/>
                <w:szCs w:val="20"/>
              </w:rPr>
            </w:pPr>
            <w:r w:rsidRPr="00E55F6F">
              <w:rPr>
                <w:rFonts w:ascii="Calibri" w:hAnsi="Calibri" w:cs="Calibri"/>
                <w:color w:val="000000"/>
                <w:sz w:val="20"/>
                <w:szCs w:val="20"/>
              </w:rPr>
              <w:t xml:space="preserve">add procedure for new crown-exist </w:t>
            </w:r>
            <w:proofErr w:type="spellStart"/>
            <w:r w:rsidRPr="00E55F6F">
              <w:rPr>
                <w:rFonts w:ascii="Calibri" w:hAnsi="Calibri" w:cs="Calibri"/>
                <w:color w:val="000000"/>
                <w:sz w:val="20"/>
                <w:szCs w:val="20"/>
              </w:rPr>
              <w:t>dentur</w:t>
            </w:r>
            <w:proofErr w:type="spellEnd"/>
          </w:p>
        </w:tc>
        <w:tc>
          <w:tcPr>
            <w:tcW w:w="3240" w:type="dxa"/>
          </w:tcPr>
          <w:p w14:paraId="5E993120" w14:textId="4AB943ED" w:rsidR="00E3614F" w:rsidRPr="00EA60D4" w:rsidRDefault="002A2B40"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7E19DE" w:rsidRPr="00EA60D4" w14:paraId="0AA6FBD2" w14:textId="77777777" w:rsidTr="00E3614F">
        <w:tc>
          <w:tcPr>
            <w:tcW w:w="3325" w:type="dxa"/>
          </w:tcPr>
          <w:p w14:paraId="1087E294" w14:textId="0664F9D9" w:rsidR="007E19DE" w:rsidRPr="00EA60D4" w:rsidRDefault="0010705C"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Pr>
                <w:rFonts w:ascii="Calibri" w:eastAsia="CIDFont+F1" w:hAnsi="Calibri" w:cs="Calibri"/>
                <w:sz w:val="20"/>
                <w:szCs w:val="20"/>
              </w:rPr>
              <w:t>D2980</w:t>
            </w:r>
          </w:p>
        </w:tc>
        <w:tc>
          <w:tcPr>
            <w:tcW w:w="3330" w:type="dxa"/>
          </w:tcPr>
          <w:p w14:paraId="480BF386" w14:textId="0C6BF098" w:rsidR="007E19DE" w:rsidRPr="00E55F6F" w:rsidRDefault="00DA1866" w:rsidP="00DA1866">
            <w:pPr>
              <w:rPr>
                <w:rFonts w:ascii="Calibri" w:hAnsi="Calibri" w:cs="Calibri"/>
                <w:color w:val="000000"/>
                <w:sz w:val="20"/>
                <w:szCs w:val="20"/>
              </w:rPr>
            </w:pPr>
            <w:r w:rsidRPr="00E55F6F">
              <w:rPr>
                <w:rFonts w:ascii="Calibri" w:hAnsi="Calibri" w:cs="Calibri"/>
                <w:color w:val="000000"/>
                <w:sz w:val="20"/>
                <w:szCs w:val="20"/>
              </w:rPr>
              <w:t>crown repair, by report</w:t>
            </w:r>
          </w:p>
        </w:tc>
        <w:tc>
          <w:tcPr>
            <w:tcW w:w="3240" w:type="dxa"/>
          </w:tcPr>
          <w:p w14:paraId="0D8A3885" w14:textId="77777777" w:rsidR="007E19DE" w:rsidRPr="00EA60D4" w:rsidRDefault="007E19DE"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p>
        </w:tc>
      </w:tr>
      <w:tr w:rsidR="007E19DE" w:rsidRPr="00EA60D4" w14:paraId="5AFDA177" w14:textId="77777777" w:rsidTr="00E3614F">
        <w:tc>
          <w:tcPr>
            <w:tcW w:w="3325" w:type="dxa"/>
          </w:tcPr>
          <w:p w14:paraId="43174EED" w14:textId="2E4BC147" w:rsidR="007E19DE" w:rsidRPr="00EA60D4" w:rsidRDefault="0010705C"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Pr>
                <w:rFonts w:ascii="Calibri" w:eastAsia="CIDFont+F1" w:hAnsi="Calibri" w:cs="Calibri"/>
                <w:sz w:val="20"/>
                <w:szCs w:val="20"/>
              </w:rPr>
              <w:t>D3222</w:t>
            </w:r>
          </w:p>
        </w:tc>
        <w:tc>
          <w:tcPr>
            <w:tcW w:w="3330" w:type="dxa"/>
          </w:tcPr>
          <w:p w14:paraId="703BB74E" w14:textId="585DF8C1" w:rsidR="007E19DE" w:rsidRPr="00E55F6F" w:rsidRDefault="00DA1866" w:rsidP="00DA1866">
            <w:pPr>
              <w:rPr>
                <w:rFonts w:ascii="Calibri" w:hAnsi="Calibri" w:cs="Calibri"/>
                <w:color w:val="000000"/>
                <w:sz w:val="20"/>
                <w:szCs w:val="20"/>
              </w:rPr>
            </w:pPr>
            <w:r w:rsidRPr="00E55F6F">
              <w:rPr>
                <w:rFonts w:ascii="Calibri" w:hAnsi="Calibri" w:cs="Calibri"/>
                <w:color w:val="000000"/>
                <w:sz w:val="20"/>
                <w:szCs w:val="20"/>
              </w:rPr>
              <w:t>partial pulpotomy-</w:t>
            </w:r>
            <w:proofErr w:type="spellStart"/>
            <w:r w:rsidRPr="00E55F6F">
              <w:rPr>
                <w:rFonts w:ascii="Calibri" w:hAnsi="Calibri" w:cs="Calibri"/>
                <w:color w:val="000000"/>
                <w:sz w:val="20"/>
                <w:szCs w:val="20"/>
              </w:rPr>
              <w:t>apexogenesis</w:t>
            </w:r>
            <w:proofErr w:type="spellEnd"/>
            <w:r w:rsidRPr="00E55F6F">
              <w:rPr>
                <w:rFonts w:ascii="Calibri" w:hAnsi="Calibri" w:cs="Calibri"/>
                <w:color w:val="000000"/>
                <w:sz w:val="20"/>
                <w:szCs w:val="20"/>
              </w:rPr>
              <w:t>-</w:t>
            </w:r>
            <w:proofErr w:type="spellStart"/>
            <w:r w:rsidRPr="00E55F6F">
              <w:rPr>
                <w:rFonts w:ascii="Calibri" w:hAnsi="Calibri" w:cs="Calibri"/>
                <w:color w:val="000000"/>
                <w:sz w:val="20"/>
                <w:szCs w:val="20"/>
              </w:rPr>
              <w:t>prm</w:t>
            </w:r>
            <w:proofErr w:type="spellEnd"/>
            <w:r w:rsidRPr="00E55F6F">
              <w:rPr>
                <w:rFonts w:ascii="Calibri" w:hAnsi="Calibri" w:cs="Calibri"/>
                <w:color w:val="000000"/>
                <w:sz w:val="20"/>
                <w:szCs w:val="20"/>
              </w:rPr>
              <w:t xml:space="preserve"> tooth</w:t>
            </w:r>
          </w:p>
        </w:tc>
        <w:tc>
          <w:tcPr>
            <w:tcW w:w="3240" w:type="dxa"/>
          </w:tcPr>
          <w:p w14:paraId="3DF42A0A" w14:textId="77777777" w:rsidR="007E19DE" w:rsidRPr="00EA60D4" w:rsidRDefault="007E19DE"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p>
        </w:tc>
      </w:tr>
      <w:tr w:rsidR="007E19DE" w:rsidRPr="00EA60D4" w14:paraId="08D13902" w14:textId="77777777" w:rsidTr="00E3614F">
        <w:tc>
          <w:tcPr>
            <w:tcW w:w="3325" w:type="dxa"/>
          </w:tcPr>
          <w:p w14:paraId="4F283848" w14:textId="7EB4746C" w:rsidR="007E19DE" w:rsidRPr="00EA60D4" w:rsidRDefault="0010705C"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Pr>
                <w:rFonts w:ascii="Calibri" w:eastAsia="CIDFont+F1" w:hAnsi="Calibri" w:cs="Calibri"/>
                <w:sz w:val="20"/>
                <w:szCs w:val="20"/>
              </w:rPr>
              <w:t>D4230</w:t>
            </w:r>
          </w:p>
        </w:tc>
        <w:tc>
          <w:tcPr>
            <w:tcW w:w="3330" w:type="dxa"/>
          </w:tcPr>
          <w:p w14:paraId="55040B21" w14:textId="41158686" w:rsidR="007E19DE" w:rsidRPr="00E55F6F" w:rsidRDefault="00DA1866" w:rsidP="00DA1866">
            <w:pPr>
              <w:rPr>
                <w:rFonts w:ascii="Calibri" w:hAnsi="Calibri" w:cs="Calibri"/>
                <w:color w:val="000000"/>
                <w:sz w:val="20"/>
                <w:szCs w:val="20"/>
              </w:rPr>
            </w:pPr>
            <w:r w:rsidRPr="00E55F6F">
              <w:rPr>
                <w:rFonts w:ascii="Calibri" w:hAnsi="Calibri" w:cs="Calibri"/>
                <w:color w:val="000000"/>
                <w:sz w:val="20"/>
                <w:szCs w:val="20"/>
              </w:rPr>
              <w:t>anatomical crown exp - 4+ teeth/quad</w:t>
            </w:r>
          </w:p>
        </w:tc>
        <w:tc>
          <w:tcPr>
            <w:tcW w:w="3240" w:type="dxa"/>
          </w:tcPr>
          <w:p w14:paraId="172BDD30" w14:textId="77777777" w:rsidR="007E19DE" w:rsidRPr="00EA60D4" w:rsidRDefault="007E19DE"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p>
        </w:tc>
      </w:tr>
      <w:tr w:rsidR="007E19DE" w:rsidRPr="00EA60D4" w14:paraId="73D07358" w14:textId="77777777" w:rsidTr="00E3614F">
        <w:tc>
          <w:tcPr>
            <w:tcW w:w="3325" w:type="dxa"/>
          </w:tcPr>
          <w:p w14:paraId="5D84A88A" w14:textId="2E700F57" w:rsidR="007E19DE" w:rsidRPr="00EA60D4" w:rsidRDefault="0010705C"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Pr>
                <w:rFonts w:ascii="Calibri" w:eastAsia="CIDFont+F1" w:hAnsi="Calibri" w:cs="Calibri"/>
                <w:sz w:val="20"/>
                <w:szCs w:val="20"/>
              </w:rPr>
              <w:t>D4231</w:t>
            </w:r>
          </w:p>
        </w:tc>
        <w:tc>
          <w:tcPr>
            <w:tcW w:w="3330" w:type="dxa"/>
          </w:tcPr>
          <w:p w14:paraId="4542936B" w14:textId="55015A32" w:rsidR="007E19DE" w:rsidRPr="00E55F6F" w:rsidRDefault="00DA1866" w:rsidP="00DA1866">
            <w:pPr>
              <w:rPr>
                <w:rFonts w:ascii="Calibri" w:hAnsi="Calibri" w:cs="Calibri"/>
                <w:color w:val="000000"/>
                <w:sz w:val="20"/>
                <w:szCs w:val="20"/>
              </w:rPr>
            </w:pPr>
            <w:r w:rsidRPr="00E55F6F">
              <w:rPr>
                <w:rFonts w:ascii="Calibri" w:hAnsi="Calibri" w:cs="Calibri"/>
                <w:color w:val="000000"/>
                <w:sz w:val="20"/>
                <w:szCs w:val="20"/>
              </w:rPr>
              <w:t>anatomical crown exp - 1-3 teeth/quad</w:t>
            </w:r>
          </w:p>
        </w:tc>
        <w:tc>
          <w:tcPr>
            <w:tcW w:w="3240" w:type="dxa"/>
          </w:tcPr>
          <w:p w14:paraId="261E4F2F" w14:textId="77777777" w:rsidR="007E19DE" w:rsidRPr="00EA60D4" w:rsidRDefault="007E19DE"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p>
        </w:tc>
      </w:tr>
      <w:tr w:rsidR="007E19DE" w:rsidRPr="00EA60D4" w14:paraId="36F1C299" w14:textId="77777777" w:rsidTr="00E3614F">
        <w:tc>
          <w:tcPr>
            <w:tcW w:w="3325" w:type="dxa"/>
          </w:tcPr>
          <w:p w14:paraId="1EE5FCCB" w14:textId="17C5F29C" w:rsidR="007E19DE" w:rsidRPr="00EA60D4" w:rsidRDefault="0010705C"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Pr>
                <w:rFonts w:ascii="Calibri" w:eastAsia="CIDFont+F1" w:hAnsi="Calibri" w:cs="Calibri"/>
                <w:sz w:val="20"/>
                <w:szCs w:val="20"/>
              </w:rPr>
              <w:t>D4249</w:t>
            </w:r>
          </w:p>
        </w:tc>
        <w:tc>
          <w:tcPr>
            <w:tcW w:w="3330" w:type="dxa"/>
          </w:tcPr>
          <w:p w14:paraId="781FBB1B" w14:textId="2F44C272" w:rsidR="007E19DE" w:rsidRPr="00E55F6F" w:rsidRDefault="00DA1866" w:rsidP="00DA1866">
            <w:pPr>
              <w:rPr>
                <w:rFonts w:ascii="Calibri" w:hAnsi="Calibri" w:cs="Calibri"/>
                <w:color w:val="000000"/>
                <w:sz w:val="20"/>
                <w:szCs w:val="20"/>
              </w:rPr>
            </w:pPr>
            <w:r w:rsidRPr="00E55F6F">
              <w:rPr>
                <w:rFonts w:ascii="Calibri" w:hAnsi="Calibri" w:cs="Calibri"/>
                <w:color w:val="000000"/>
                <w:sz w:val="20"/>
                <w:szCs w:val="20"/>
              </w:rPr>
              <w:t>clinical crown lengthening-hard tissue</w:t>
            </w:r>
          </w:p>
        </w:tc>
        <w:tc>
          <w:tcPr>
            <w:tcW w:w="3240" w:type="dxa"/>
          </w:tcPr>
          <w:p w14:paraId="7459DFF5" w14:textId="77777777" w:rsidR="007E19DE" w:rsidRPr="00EA60D4" w:rsidRDefault="007E19DE"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p>
        </w:tc>
      </w:tr>
      <w:tr w:rsidR="007E19DE" w:rsidRPr="00EA60D4" w14:paraId="0068F03E" w14:textId="77777777" w:rsidTr="00E3614F">
        <w:tc>
          <w:tcPr>
            <w:tcW w:w="3325" w:type="dxa"/>
          </w:tcPr>
          <w:p w14:paraId="73C34683" w14:textId="56CD21B0" w:rsidR="007E19DE" w:rsidRPr="00EA60D4" w:rsidRDefault="0010705C"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Pr>
                <w:rFonts w:ascii="Calibri" w:eastAsia="CIDFont+F1" w:hAnsi="Calibri" w:cs="Calibri"/>
                <w:sz w:val="20"/>
                <w:szCs w:val="20"/>
              </w:rPr>
              <w:t>D5110</w:t>
            </w:r>
          </w:p>
        </w:tc>
        <w:tc>
          <w:tcPr>
            <w:tcW w:w="3330" w:type="dxa"/>
          </w:tcPr>
          <w:p w14:paraId="2575151D" w14:textId="23C074E0" w:rsidR="007E19DE" w:rsidRPr="00E55F6F" w:rsidRDefault="00DA1866" w:rsidP="00DA1866">
            <w:pPr>
              <w:rPr>
                <w:rFonts w:ascii="Calibri" w:hAnsi="Calibri" w:cs="Calibri"/>
                <w:color w:val="000000"/>
                <w:sz w:val="20"/>
                <w:szCs w:val="20"/>
              </w:rPr>
            </w:pPr>
            <w:r w:rsidRPr="00E55F6F">
              <w:rPr>
                <w:rFonts w:ascii="Calibri" w:hAnsi="Calibri" w:cs="Calibri"/>
                <w:color w:val="000000"/>
                <w:sz w:val="20"/>
                <w:szCs w:val="20"/>
              </w:rPr>
              <w:t>complete denture - upper</w:t>
            </w:r>
          </w:p>
        </w:tc>
        <w:tc>
          <w:tcPr>
            <w:tcW w:w="3240" w:type="dxa"/>
          </w:tcPr>
          <w:p w14:paraId="17B7C763" w14:textId="77777777" w:rsidR="007E19DE" w:rsidRPr="00EA60D4" w:rsidRDefault="007E19DE"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p>
        </w:tc>
      </w:tr>
      <w:tr w:rsidR="007E19DE" w:rsidRPr="00EA60D4" w14:paraId="1F433B05" w14:textId="77777777" w:rsidTr="00E3614F">
        <w:tc>
          <w:tcPr>
            <w:tcW w:w="3325" w:type="dxa"/>
          </w:tcPr>
          <w:p w14:paraId="54D534BE" w14:textId="184EA462" w:rsidR="007E19DE" w:rsidRPr="00EA60D4" w:rsidRDefault="0010705C"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Pr>
                <w:rFonts w:ascii="Calibri" w:eastAsia="CIDFont+F1" w:hAnsi="Calibri" w:cs="Calibri"/>
                <w:sz w:val="20"/>
                <w:szCs w:val="20"/>
              </w:rPr>
              <w:t>D5120</w:t>
            </w:r>
          </w:p>
        </w:tc>
        <w:tc>
          <w:tcPr>
            <w:tcW w:w="3330" w:type="dxa"/>
          </w:tcPr>
          <w:p w14:paraId="12553C09" w14:textId="1FEA4CFE" w:rsidR="007E19DE" w:rsidRPr="00E55F6F" w:rsidRDefault="00DA1866" w:rsidP="00DA1866">
            <w:pPr>
              <w:rPr>
                <w:rFonts w:ascii="Calibri" w:hAnsi="Calibri" w:cs="Calibri"/>
                <w:color w:val="000000"/>
                <w:sz w:val="20"/>
                <w:szCs w:val="20"/>
              </w:rPr>
            </w:pPr>
            <w:r w:rsidRPr="00E55F6F">
              <w:rPr>
                <w:rFonts w:ascii="Calibri" w:hAnsi="Calibri" w:cs="Calibri"/>
                <w:color w:val="000000"/>
                <w:sz w:val="20"/>
                <w:szCs w:val="20"/>
              </w:rPr>
              <w:t>complete denture - lower</w:t>
            </w:r>
          </w:p>
        </w:tc>
        <w:tc>
          <w:tcPr>
            <w:tcW w:w="3240" w:type="dxa"/>
          </w:tcPr>
          <w:p w14:paraId="6AECF36B" w14:textId="77777777" w:rsidR="007E19DE" w:rsidRPr="00EA60D4" w:rsidRDefault="007E19DE"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p>
        </w:tc>
      </w:tr>
      <w:tr w:rsidR="007E19DE" w:rsidRPr="00EA60D4" w14:paraId="4F724CAB" w14:textId="77777777" w:rsidTr="00E3614F">
        <w:tc>
          <w:tcPr>
            <w:tcW w:w="3325" w:type="dxa"/>
          </w:tcPr>
          <w:p w14:paraId="713BFF10" w14:textId="2FDBA595" w:rsidR="007E19DE" w:rsidRPr="00EA60D4" w:rsidRDefault="0010705C"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Pr>
                <w:rFonts w:ascii="Calibri" w:eastAsia="CIDFont+F1" w:hAnsi="Calibri" w:cs="Calibri"/>
                <w:sz w:val="20"/>
                <w:szCs w:val="20"/>
              </w:rPr>
              <w:t>D5130</w:t>
            </w:r>
          </w:p>
        </w:tc>
        <w:tc>
          <w:tcPr>
            <w:tcW w:w="3330" w:type="dxa"/>
          </w:tcPr>
          <w:p w14:paraId="25B4F742" w14:textId="2640A0A3" w:rsidR="007E19DE" w:rsidRPr="00E55F6F" w:rsidRDefault="00DA1866" w:rsidP="00DA1866">
            <w:pPr>
              <w:rPr>
                <w:rFonts w:ascii="Calibri" w:hAnsi="Calibri" w:cs="Calibri"/>
                <w:color w:val="000000"/>
                <w:sz w:val="20"/>
                <w:szCs w:val="20"/>
              </w:rPr>
            </w:pPr>
            <w:r w:rsidRPr="00E55F6F">
              <w:rPr>
                <w:rFonts w:ascii="Calibri" w:hAnsi="Calibri" w:cs="Calibri"/>
                <w:color w:val="000000"/>
                <w:sz w:val="20"/>
                <w:szCs w:val="20"/>
              </w:rPr>
              <w:t>immediate denture - upper</w:t>
            </w:r>
          </w:p>
        </w:tc>
        <w:tc>
          <w:tcPr>
            <w:tcW w:w="3240" w:type="dxa"/>
          </w:tcPr>
          <w:p w14:paraId="2A7E6EED" w14:textId="77777777" w:rsidR="007E19DE" w:rsidRPr="00EA60D4" w:rsidRDefault="007E19DE"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p>
        </w:tc>
      </w:tr>
      <w:tr w:rsidR="007E19DE" w:rsidRPr="00EA60D4" w14:paraId="6F7ECAD7" w14:textId="77777777" w:rsidTr="00E3614F">
        <w:tc>
          <w:tcPr>
            <w:tcW w:w="3325" w:type="dxa"/>
          </w:tcPr>
          <w:p w14:paraId="6EF41C67" w14:textId="1249A38D" w:rsidR="007E19DE" w:rsidRPr="00EA60D4" w:rsidRDefault="0010705C"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Pr>
                <w:rFonts w:ascii="Calibri" w:eastAsia="CIDFont+F1" w:hAnsi="Calibri" w:cs="Calibri"/>
                <w:sz w:val="20"/>
                <w:szCs w:val="20"/>
              </w:rPr>
              <w:t>D5140</w:t>
            </w:r>
          </w:p>
        </w:tc>
        <w:tc>
          <w:tcPr>
            <w:tcW w:w="3330" w:type="dxa"/>
          </w:tcPr>
          <w:p w14:paraId="25F284EB" w14:textId="739D9872" w:rsidR="007E19DE" w:rsidRPr="00E55F6F" w:rsidRDefault="00DA1866" w:rsidP="00DA1866">
            <w:pPr>
              <w:rPr>
                <w:rFonts w:ascii="Calibri" w:hAnsi="Calibri" w:cs="Calibri"/>
                <w:color w:val="000000"/>
                <w:sz w:val="20"/>
                <w:szCs w:val="20"/>
              </w:rPr>
            </w:pPr>
            <w:r w:rsidRPr="00E55F6F">
              <w:rPr>
                <w:rFonts w:ascii="Calibri" w:hAnsi="Calibri" w:cs="Calibri"/>
                <w:color w:val="000000"/>
                <w:sz w:val="20"/>
                <w:szCs w:val="20"/>
              </w:rPr>
              <w:t>immediate denture - lower</w:t>
            </w:r>
          </w:p>
        </w:tc>
        <w:tc>
          <w:tcPr>
            <w:tcW w:w="3240" w:type="dxa"/>
          </w:tcPr>
          <w:p w14:paraId="63E1FB9E" w14:textId="77777777" w:rsidR="007E19DE" w:rsidRPr="00EA60D4" w:rsidRDefault="007E19DE"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p>
        </w:tc>
      </w:tr>
      <w:tr w:rsidR="007E19DE" w:rsidRPr="00EA60D4" w14:paraId="4D4A45BC" w14:textId="77777777" w:rsidTr="00E3614F">
        <w:tc>
          <w:tcPr>
            <w:tcW w:w="3325" w:type="dxa"/>
          </w:tcPr>
          <w:p w14:paraId="6E389044" w14:textId="44369D05" w:rsidR="007E19DE" w:rsidRPr="00EA60D4" w:rsidRDefault="0010705C"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Pr>
                <w:rFonts w:ascii="Calibri" w:eastAsia="CIDFont+F1" w:hAnsi="Calibri" w:cs="Calibri"/>
                <w:sz w:val="20"/>
                <w:szCs w:val="20"/>
              </w:rPr>
              <w:t>D5211</w:t>
            </w:r>
          </w:p>
        </w:tc>
        <w:tc>
          <w:tcPr>
            <w:tcW w:w="3330" w:type="dxa"/>
          </w:tcPr>
          <w:p w14:paraId="0B036BC7" w14:textId="043D8939" w:rsidR="007E19DE" w:rsidRPr="00E55F6F" w:rsidRDefault="00DA1866" w:rsidP="00DA1866">
            <w:pPr>
              <w:rPr>
                <w:rFonts w:ascii="Calibri" w:hAnsi="Calibri" w:cs="Calibri"/>
                <w:color w:val="000000"/>
                <w:sz w:val="20"/>
                <w:szCs w:val="20"/>
              </w:rPr>
            </w:pPr>
            <w:r w:rsidRPr="00E55F6F">
              <w:rPr>
                <w:rFonts w:ascii="Calibri" w:hAnsi="Calibri" w:cs="Calibri"/>
                <w:color w:val="000000"/>
                <w:sz w:val="20"/>
                <w:szCs w:val="20"/>
              </w:rPr>
              <w:t>upper partial-resin base</w:t>
            </w:r>
          </w:p>
        </w:tc>
        <w:tc>
          <w:tcPr>
            <w:tcW w:w="3240" w:type="dxa"/>
          </w:tcPr>
          <w:p w14:paraId="1D4A7A80" w14:textId="77777777" w:rsidR="007E19DE" w:rsidRPr="00EA60D4" w:rsidRDefault="007E19DE"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p>
        </w:tc>
      </w:tr>
      <w:tr w:rsidR="007E19DE" w:rsidRPr="00EA60D4" w14:paraId="23F9B641" w14:textId="77777777" w:rsidTr="00E3614F">
        <w:tc>
          <w:tcPr>
            <w:tcW w:w="3325" w:type="dxa"/>
          </w:tcPr>
          <w:p w14:paraId="356210D8" w14:textId="75213081" w:rsidR="007E19DE" w:rsidRPr="00EA60D4" w:rsidRDefault="0010705C"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Pr>
                <w:rFonts w:ascii="Calibri" w:eastAsia="CIDFont+F1" w:hAnsi="Calibri" w:cs="Calibri"/>
                <w:sz w:val="20"/>
                <w:szCs w:val="20"/>
              </w:rPr>
              <w:t>D5212</w:t>
            </w:r>
          </w:p>
        </w:tc>
        <w:tc>
          <w:tcPr>
            <w:tcW w:w="3330" w:type="dxa"/>
          </w:tcPr>
          <w:p w14:paraId="0E2CF641" w14:textId="0AC8A984" w:rsidR="007E19DE" w:rsidRPr="00E55F6F" w:rsidRDefault="00DA1866" w:rsidP="00DA1866">
            <w:pPr>
              <w:rPr>
                <w:rFonts w:ascii="Calibri" w:hAnsi="Calibri" w:cs="Calibri"/>
                <w:color w:val="000000"/>
                <w:sz w:val="20"/>
                <w:szCs w:val="20"/>
              </w:rPr>
            </w:pPr>
            <w:r w:rsidRPr="00E55F6F">
              <w:rPr>
                <w:rFonts w:ascii="Calibri" w:hAnsi="Calibri" w:cs="Calibri"/>
                <w:color w:val="000000"/>
                <w:sz w:val="20"/>
                <w:szCs w:val="20"/>
              </w:rPr>
              <w:t>lower partial-resin base</w:t>
            </w:r>
          </w:p>
        </w:tc>
        <w:tc>
          <w:tcPr>
            <w:tcW w:w="3240" w:type="dxa"/>
          </w:tcPr>
          <w:p w14:paraId="6DEFCF89" w14:textId="77777777" w:rsidR="007E19DE" w:rsidRPr="00EA60D4" w:rsidRDefault="007E19DE"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p>
        </w:tc>
      </w:tr>
      <w:tr w:rsidR="007E19DE" w:rsidRPr="00EA60D4" w14:paraId="0B7B22BD" w14:textId="77777777" w:rsidTr="00E3614F">
        <w:tc>
          <w:tcPr>
            <w:tcW w:w="3325" w:type="dxa"/>
          </w:tcPr>
          <w:p w14:paraId="3DD19C47" w14:textId="2BFCDE39" w:rsidR="007E19DE" w:rsidRPr="00EA60D4" w:rsidRDefault="0010705C"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Pr>
                <w:rFonts w:ascii="Calibri" w:eastAsia="CIDFont+F1" w:hAnsi="Calibri" w:cs="Calibri"/>
                <w:sz w:val="20"/>
                <w:szCs w:val="20"/>
              </w:rPr>
              <w:t>D5213</w:t>
            </w:r>
          </w:p>
        </w:tc>
        <w:tc>
          <w:tcPr>
            <w:tcW w:w="3330" w:type="dxa"/>
          </w:tcPr>
          <w:p w14:paraId="2D652044" w14:textId="5E11482F" w:rsidR="007E19DE" w:rsidRPr="00E55F6F" w:rsidRDefault="00DA1866" w:rsidP="00DA1866">
            <w:pPr>
              <w:rPr>
                <w:rFonts w:ascii="Calibri" w:hAnsi="Calibri" w:cs="Calibri"/>
                <w:color w:val="000000"/>
                <w:sz w:val="20"/>
                <w:szCs w:val="20"/>
              </w:rPr>
            </w:pPr>
            <w:r w:rsidRPr="00E55F6F">
              <w:rPr>
                <w:rFonts w:ascii="Calibri" w:hAnsi="Calibri" w:cs="Calibri"/>
                <w:color w:val="000000"/>
                <w:sz w:val="20"/>
                <w:szCs w:val="20"/>
              </w:rPr>
              <w:t>maxillary partial-cast metal, res base</w:t>
            </w:r>
          </w:p>
        </w:tc>
        <w:tc>
          <w:tcPr>
            <w:tcW w:w="3240" w:type="dxa"/>
          </w:tcPr>
          <w:p w14:paraId="1B93ADB1" w14:textId="77777777" w:rsidR="007E19DE" w:rsidRPr="00EA60D4" w:rsidRDefault="007E19DE"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p>
        </w:tc>
      </w:tr>
      <w:tr w:rsidR="007E19DE" w:rsidRPr="00EA60D4" w14:paraId="6C8FE5C2" w14:textId="77777777" w:rsidTr="00E3614F">
        <w:tc>
          <w:tcPr>
            <w:tcW w:w="3325" w:type="dxa"/>
          </w:tcPr>
          <w:p w14:paraId="0DF0726C" w14:textId="3B223E41" w:rsidR="007E19DE" w:rsidRPr="00EA60D4" w:rsidRDefault="0010705C"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Pr>
                <w:rFonts w:ascii="Calibri" w:eastAsia="CIDFont+F1" w:hAnsi="Calibri" w:cs="Calibri"/>
                <w:sz w:val="20"/>
                <w:szCs w:val="20"/>
              </w:rPr>
              <w:t>D5214</w:t>
            </w:r>
          </w:p>
        </w:tc>
        <w:tc>
          <w:tcPr>
            <w:tcW w:w="3330" w:type="dxa"/>
          </w:tcPr>
          <w:p w14:paraId="5C6250D4" w14:textId="3143E06D" w:rsidR="007E19DE" w:rsidRPr="00E55F6F" w:rsidRDefault="00DA1866" w:rsidP="00DA1866">
            <w:pPr>
              <w:rPr>
                <w:rFonts w:ascii="Calibri" w:hAnsi="Calibri" w:cs="Calibri"/>
                <w:color w:val="000000"/>
                <w:sz w:val="20"/>
                <w:szCs w:val="20"/>
              </w:rPr>
            </w:pPr>
            <w:r w:rsidRPr="00E55F6F">
              <w:rPr>
                <w:rFonts w:ascii="Calibri" w:hAnsi="Calibri" w:cs="Calibri"/>
                <w:color w:val="000000"/>
                <w:sz w:val="20"/>
                <w:szCs w:val="20"/>
              </w:rPr>
              <w:t>mandibular partial-cast metal, res base</w:t>
            </w:r>
          </w:p>
        </w:tc>
        <w:tc>
          <w:tcPr>
            <w:tcW w:w="3240" w:type="dxa"/>
          </w:tcPr>
          <w:p w14:paraId="42C3CCAD" w14:textId="77777777" w:rsidR="007E19DE" w:rsidRPr="00EA60D4" w:rsidRDefault="007E19DE"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p>
        </w:tc>
      </w:tr>
      <w:tr w:rsidR="007E19DE" w:rsidRPr="00EA60D4" w14:paraId="520A1867" w14:textId="77777777" w:rsidTr="00E3614F">
        <w:tc>
          <w:tcPr>
            <w:tcW w:w="3325" w:type="dxa"/>
          </w:tcPr>
          <w:p w14:paraId="676E264E" w14:textId="77B453EB" w:rsidR="007E19DE" w:rsidRPr="00EA60D4" w:rsidRDefault="0010705C"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Pr>
                <w:rFonts w:ascii="Calibri" w:eastAsia="CIDFont+F1" w:hAnsi="Calibri" w:cs="Calibri"/>
                <w:sz w:val="20"/>
                <w:szCs w:val="20"/>
              </w:rPr>
              <w:t>D5221</w:t>
            </w:r>
          </w:p>
        </w:tc>
        <w:tc>
          <w:tcPr>
            <w:tcW w:w="3330" w:type="dxa"/>
          </w:tcPr>
          <w:p w14:paraId="07C06EA8" w14:textId="223412DE" w:rsidR="007E19DE" w:rsidRPr="00E55F6F" w:rsidRDefault="00DA1866" w:rsidP="00DA1866">
            <w:pPr>
              <w:rPr>
                <w:rFonts w:ascii="Calibri" w:hAnsi="Calibri" w:cs="Calibri"/>
                <w:color w:val="000000"/>
                <w:sz w:val="20"/>
                <w:szCs w:val="20"/>
              </w:rPr>
            </w:pPr>
            <w:r w:rsidRPr="00E55F6F">
              <w:rPr>
                <w:rFonts w:ascii="Calibri" w:hAnsi="Calibri" w:cs="Calibri"/>
                <w:color w:val="000000"/>
                <w:sz w:val="20"/>
                <w:szCs w:val="20"/>
              </w:rPr>
              <w:t xml:space="preserve">immediate maxillary partial denture - resin base (including any conventional </w:t>
            </w:r>
            <w:proofErr w:type="gramStart"/>
            <w:r w:rsidRPr="00E55F6F">
              <w:rPr>
                <w:rFonts w:ascii="Calibri" w:hAnsi="Calibri" w:cs="Calibri"/>
                <w:color w:val="000000"/>
                <w:sz w:val="20"/>
                <w:szCs w:val="20"/>
              </w:rPr>
              <w:t>clasps</w:t>
            </w:r>
            <w:proofErr w:type="gramEnd"/>
            <w:r w:rsidRPr="00E55F6F">
              <w:rPr>
                <w:rFonts w:ascii="Calibri" w:hAnsi="Calibri" w:cs="Calibri"/>
                <w:color w:val="000000"/>
                <w:sz w:val="20"/>
                <w:szCs w:val="20"/>
              </w:rPr>
              <w:t>, rests and teeth</w:t>
            </w:r>
          </w:p>
        </w:tc>
        <w:tc>
          <w:tcPr>
            <w:tcW w:w="3240" w:type="dxa"/>
          </w:tcPr>
          <w:p w14:paraId="7C61E138" w14:textId="77777777" w:rsidR="007E19DE" w:rsidRPr="00EA60D4" w:rsidRDefault="007E19DE"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p>
        </w:tc>
      </w:tr>
      <w:tr w:rsidR="007E19DE" w:rsidRPr="00EA60D4" w14:paraId="203EB342" w14:textId="77777777" w:rsidTr="00E3614F">
        <w:tc>
          <w:tcPr>
            <w:tcW w:w="3325" w:type="dxa"/>
          </w:tcPr>
          <w:p w14:paraId="68571962" w14:textId="0C3D1CD5" w:rsidR="007E19DE" w:rsidRPr="00EA60D4" w:rsidRDefault="0010705C"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Pr>
                <w:rFonts w:ascii="Calibri" w:eastAsia="CIDFont+F1" w:hAnsi="Calibri" w:cs="Calibri"/>
                <w:sz w:val="20"/>
                <w:szCs w:val="20"/>
              </w:rPr>
              <w:t>D5222</w:t>
            </w:r>
          </w:p>
        </w:tc>
        <w:tc>
          <w:tcPr>
            <w:tcW w:w="3330" w:type="dxa"/>
          </w:tcPr>
          <w:p w14:paraId="7075A901" w14:textId="28570A04" w:rsidR="007E19DE" w:rsidRPr="00E55F6F" w:rsidRDefault="00DA1866" w:rsidP="00DA1866">
            <w:pPr>
              <w:rPr>
                <w:rFonts w:ascii="Calibri" w:hAnsi="Calibri" w:cs="Calibri"/>
                <w:color w:val="000000"/>
                <w:sz w:val="20"/>
                <w:szCs w:val="20"/>
              </w:rPr>
            </w:pPr>
            <w:r w:rsidRPr="00E55F6F">
              <w:rPr>
                <w:rFonts w:ascii="Calibri" w:hAnsi="Calibri" w:cs="Calibri"/>
                <w:color w:val="000000"/>
                <w:sz w:val="20"/>
                <w:szCs w:val="20"/>
              </w:rPr>
              <w:t xml:space="preserve">immediate maxillary partial denture - resin base (including any conventional </w:t>
            </w:r>
            <w:proofErr w:type="gramStart"/>
            <w:r w:rsidRPr="00E55F6F">
              <w:rPr>
                <w:rFonts w:ascii="Calibri" w:hAnsi="Calibri" w:cs="Calibri"/>
                <w:color w:val="000000"/>
                <w:sz w:val="20"/>
                <w:szCs w:val="20"/>
              </w:rPr>
              <w:t>clasps</w:t>
            </w:r>
            <w:proofErr w:type="gramEnd"/>
            <w:r w:rsidRPr="00E55F6F">
              <w:rPr>
                <w:rFonts w:ascii="Calibri" w:hAnsi="Calibri" w:cs="Calibri"/>
                <w:color w:val="000000"/>
                <w:sz w:val="20"/>
                <w:szCs w:val="20"/>
              </w:rPr>
              <w:t>, rests and teeth</w:t>
            </w:r>
          </w:p>
        </w:tc>
        <w:tc>
          <w:tcPr>
            <w:tcW w:w="3240" w:type="dxa"/>
          </w:tcPr>
          <w:p w14:paraId="6CE1747C" w14:textId="77777777" w:rsidR="007E19DE" w:rsidRPr="00EA60D4" w:rsidRDefault="007E19DE"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p>
        </w:tc>
      </w:tr>
      <w:tr w:rsidR="007E19DE" w:rsidRPr="00EA60D4" w14:paraId="691B4EB4" w14:textId="77777777" w:rsidTr="00E3614F">
        <w:tc>
          <w:tcPr>
            <w:tcW w:w="3325" w:type="dxa"/>
          </w:tcPr>
          <w:p w14:paraId="206FA858" w14:textId="3AFEDC9D" w:rsidR="007E19DE" w:rsidRPr="00EA60D4" w:rsidRDefault="0010705C"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Pr>
                <w:rFonts w:ascii="Calibri" w:eastAsia="CIDFont+F1" w:hAnsi="Calibri" w:cs="Calibri"/>
                <w:sz w:val="20"/>
                <w:szCs w:val="20"/>
              </w:rPr>
              <w:t>D5223</w:t>
            </w:r>
          </w:p>
        </w:tc>
        <w:tc>
          <w:tcPr>
            <w:tcW w:w="3330" w:type="dxa"/>
          </w:tcPr>
          <w:p w14:paraId="769A08BD" w14:textId="680C89A6" w:rsidR="007E19DE" w:rsidRPr="00E55F6F" w:rsidRDefault="00DA1866" w:rsidP="00DA1866">
            <w:pPr>
              <w:rPr>
                <w:rFonts w:ascii="Calibri" w:hAnsi="Calibri" w:cs="Calibri"/>
                <w:color w:val="000000"/>
                <w:sz w:val="20"/>
                <w:szCs w:val="20"/>
              </w:rPr>
            </w:pPr>
            <w:r w:rsidRPr="00E55F6F">
              <w:rPr>
                <w:rFonts w:ascii="Calibri" w:hAnsi="Calibri" w:cs="Calibri"/>
                <w:color w:val="000000"/>
                <w:sz w:val="20"/>
                <w:szCs w:val="20"/>
              </w:rPr>
              <w:t>immediate maxillary partial denture - cast metal framework with resin denture bases (including any conventional clasps, rests and teeth)</w:t>
            </w:r>
          </w:p>
        </w:tc>
        <w:tc>
          <w:tcPr>
            <w:tcW w:w="3240" w:type="dxa"/>
          </w:tcPr>
          <w:p w14:paraId="0E4E3386" w14:textId="77777777" w:rsidR="007E19DE" w:rsidRPr="00EA60D4" w:rsidRDefault="007E19DE"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p>
        </w:tc>
      </w:tr>
      <w:tr w:rsidR="007E19DE" w:rsidRPr="00EA60D4" w14:paraId="7DB3FA23" w14:textId="77777777" w:rsidTr="00E3614F">
        <w:tc>
          <w:tcPr>
            <w:tcW w:w="3325" w:type="dxa"/>
          </w:tcPr>
          <w:p w14:paraId="57A743FA" w14:textId="4F5555FF" w:rsidR="007E19DE" w:rsidRPr="00EA60D4" w:rsidRDefault="0010705C"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Pr>
                <w:rFonts w:ascii="Calibri" w:eastAsia="CIDFont+F1" w:hAnsi="Calibri" w:cs="Calibri"/>
                <w:sz w:val="20"/>
                <w:szCs w:val="20"/>
              </w:rPr>
              <w:t>D5224</w:t>
            </w:r>
          </w:p>
        </w:tc>
        <w:tc>
          <w:tcPr>
            <w:tcW w:w="3330" w:type="dxa"/>
          </w:tcPr>
          <w:p w14:paraId="46E7BFF0" w14:textId="00DD5C98" w:rsidR="007E19DE" w:rsidRPr="00E55F6F" w:rsidRDefault="00DA1866" w:rsidP="00DA1866">
            <w:pPr>
              <w:rPr>
                <w:rFonts w:ascii="Calibri" w:hAnsi="Calibri" w:cs="Calibri"/>
                <w:color w:val="000000"/>
                <w:sz w:val="20"/>
                <w:szCs w:val="20"/>
              </w:rPr>
            </w:pPr>
            <w:r w:rsidRPr="00E55F6F">
              <w:rPr>
                <w:rFonts w:ascii="Calibri" w:hAnsi="Calibri" w:cs="Calibri"/>
                <w:color w:val="000000"/>
                <w:sz w:val="20"/>
                <w:szCs w:val="20"/>
              </w:rPr>
              <w:t>immediate mandibular partial denture - cast metal framework with resin denture bases (including any conventional clasps, rests and teeth)</w:t>
            </w:r>
          </w:p>
        </w:tc>
        <w:tc>
          <w:tcPr>
            <w:tcW w:w="3240" w:type="dxa"/>
          </w:tcPr>
          <w:p w14:paraId="43BB262A" w14:textId="77777777" w:rsidR="007E19DE" w:rsidRPr="00EA60D4" w:rsidRDefault="007E19DE"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p>
        </w:tc>
      </w:tr>
      <w:tr w:rsidR="007E19DE" w:rsidRPr="00EA60D4" w14:paraId="5DBEC9AA" w14:textId="77777777" w:rsidTr="00E3614F">
        <w:tc>
          <w:tcPr>
            <w:tcW w:w="3325" w:type="dxa"/>
          </w:tcPr>
          <w:p w14:paraId="7C900B98" w14:textId="2D6A96A7" w:rsidR="007E19DE" w:rsidRPr="00EA60D4" w:rsidRDefault="0010705C"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Pr>
                <w:rFonts w:ascii="Calibri" w:eastAsia="CIDFont+F1" w:hAnsi="Calibri" w:cs="Calibri"/>
                <w:sz w:val="20"/>
                <w:szCs w:val="20"/>
              </w:rPr>
              <w:t>D5225</w:t>
            </w:r>
          </w:p>
        </w:tc>
        <w:tc>
          <w:tcPr>
            <w:tcW w:w="3330" w:type="dxa"/>
          </w:tcPr>
          <w:p w14:paraId="3D19C23A" w14:textId="47D0E6F2" w:rsidR="007E19DE" w:rsidRPr="00E55F6F" w:rsidRDefault="00DA1866" w:rsidP="00DA1866">
            <w:pPr>
              <w:rPr>
                <w:rFonts w:ascii="Calibri" w:hAnsi="Calibri" w:cs="Calibri"/>
                <w:color w:val="000000"/>
                <w:sz w:val="20"/>
                <w:szCs w:val="20"/>
              </w:rPr>
            </w:pPr>
            <w:r w:rsidRPr="00E55F6F">
              <w:rPr>
                <w:rFonts w:ascii="Calibri" w:hAnsi="Calibri" w:cs="Calibri"/>
                <w:color w:val="000000"/>
                <w:sz w:val="20"/>
                <w:szCs w:val="20"/>
              </w:rPr>
              <w:t>maxillary partial denture - flex. base</w:t>
            </w:r>
          </w:p>
        </w:tc>
        <w:tc>
          <w:tcPr>
            <w:tcW w:w="3240" w:type="dxa"/>
          </w:tcPr>
          <w:p w14:paraId="203CF63A" w14:textId="77777777" w:rsidR="007E19DE" w:rsidRPr="00EA60D4" w:rsidRDefault="007E19DE"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p>
        </w:tc>
      </w:tr>
      <w:tr w:rsidR="007E19DE" w:rsidRPr="00EA60D4" w14:paraId="1687630D" w14:textId="77777777" w:rsidTr="00E3614F">
        <w:tc>
          <w:tcPr>
            <w:tcW w:w="3325" w:type="dxa"/>
          </w:tcPr>
          <w:p w14:paraId="7B4B5A3E" w14:textId="26D9AF9C" w:rsidR="007E19DE" w:rsidRPr="00EA60D4" w:rsidRDefault="0010705C"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Pr>
                <w:rFonts w:ascii="Calibri" w:eastAsia="CIDFont+F1" w:hAnsi="Calibri" w:cs="Calibri"/>
                <w:sz w:val="20"/>
                <w:szCs w:val="20"/>
              </w:rPr>
              <w:t>D5226</w:t>
            </w:r>
          </w:p>
        </w:tc>
        <w:tc>
          <w:tcPr>
            <w:tcW w:w="3330" w:type="dxa"/>
          </w:tcPr>
          <w:p w14:paraId="14D1F469" w14:textId="48723F2D" w:rsidR="007E19DE" w:rsidRPr="00E55F6F" w:rsidRDefault="00DA1866" w:rsidP="00DA1866">
            <w:pPr>
              <w:rPr>
                <w:rFonts w:ascii="Calibri" w:hAnsi="Calibri" w:cs="Calibri"/>
                <w:color w:val="000000"/>
                <w:sz w:val="20"/>
                <w:szCs w:val="20"/>
              </w:rPr>
            </w:pPr>
            <w:r w:rsidRPr="00E55F6F">
              <w:rPr>
                <w:rFonts w:ascii="Calibri" w:hAnsi="Calibri" w:cs="Calibri"/>
                <w:color w:val="000000"/>
                <w:sz w:val="20"/>
                <w:szCs w:val="20"/>
              </w:rPr>
              <w:t>mandibular partial denture - flex. base</w:t>
            </w:r>
          </w:p>
        </w:tc>
        <w:tc>
          <w:tcPr>
            <w:tcW w:w="3240" w:type="dxa"/>
          </w:tcPr>
          <w:p w14:paraId="559A2B99" w14:textId="77777777" w:rsidR="007E19DE" w:rsidRPr="00EA60D4" w:rsidRDefault="007E19DE"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p>
        </w:tc>
      </w:tr>
      <w:tr w:rsidR="007E19DE" w:rsidRPr="00EA60D4" w14:paraId="784E8543" w14:textId="77777777" w:rsidTr="00E3614F">
        <w:tc>
          <w:tcPr>
            <w:tcW w:w="3325" w:type="dxa"/>
          </w:tcPr>
          <w:p w14:paraId="62EFB4B9" w14:textId="03984FC9" w:rsidR="007E19DE" w:rsidRPr="00EA60D4" w:rsidRDefault="0010705C"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Pr>
                <w:rFonts w:ascii="Calibri" w:eastAsia="CIDFont+F1" w:hAnsi="Calibri" w:cs="Calibri"/>
                <w:sz w:val="20"/>
                <w:szCs w:val="20"/>
              </w:rPr>
              <w:t>D5281</w:t>
            </w:r>
          </w:p>
        </w:tc>
        <w:tc>
          <w:tcPr>
            <w:tcW w:w="3330" w:type="dxa"/>
          </w:tcPr>
          <w:p w14:paraId="20F51698" w14:textId="749F1AE3" w:rsidR="007E19DE" w:rsidRPr="00E55F6F" w:rsidRDefault="00DA1866" w:rsidP="00DA1866">
            <w:pPr>
              <w:rPr>
                <w:rFonts w:ascii="Calibri" w:hAnsi="Calibri" w:cs="Calibri"/>
                <w:color w:val="000000"/>
                <w:sz w:val="20"/>
                <w:szCs w:val="20"/>
              </w:rPr>
            </w:pPr>
            <w:r w:rsidRPr="00E55F6F">
              <w:rPr>
                <w:rFonts w:ascii="Calibri" w:hAnsi="Calibri" w:cs="Calibri"/>
                <w:color w:val="000000"/>
                <w:sz w:val="20"/>
                <w:szCs w:val="20"/>
              </w:rPr>
              <w:t>removable unilateral partial denture - one piece cast metal (including clasps and teeth)</w:t>
            </w:r>
          </w:p>
        </w:tc>
        <w:tc>
          <w:tcPr>
            <w:tcW w:w="3240" w:type="dxa"/>
          </w:tcPr>
          <w:p w14:paraId="75708295" w14:textId="77777777" w:rsidR="007E19DE" w:rsidRPr="00EA60D4" w:rsidRDefault="007E19DE"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p>
        </w:tc>
      </w:tr>
      <w:tr w:rsidR="007E19DE" w:rsidRPr="00EA60D4" w14:paraId="33B6D39D" w14:textId="77777777" w:rsidTr="00E3614F">
        <w:tc>
          <w:tcPr>
            <w:tcW w:w="3325" w:type="dxa"/>
          </w:tcPr>
          <w:p w14:paraId="775B5459" w14:textId="123C54B7" w:rsidR="007E19DE" w:rsidRPr="00EA60D4" w:rsidRDefault="0010705C"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Pr>
                <w:rFonts w:ascii="Calibri" w:eastAsia="CIDFont+F1" w:hAnsi="Calibri" w:cs="Calibri"/>
                <w:sz w:val="20"/>
                <w:szCs w:val="20"/>
              </w:rPr>
              <w:t>D5282</w:t>
            </w:r>
          </w:p>
        </w:tc>
        <w:tc>
          <w:tcPr>
            <w:tcW w:w="3330" w:type="dxa"/>
          </w:tcPr>
          <w:p w14:paraId="05BFC1A9" w14:textId="2C5DD548" w:rsidR="007E19DE" w:rsidRPr="00E55F6F" w:rsidRDefault="00DA1866" w:rsidP="00DA1866">
            <w:pPr>
              <w:rPr>
                <w:rFonts w:ascii="Calibri" w:hAnsi="Calibri" w:cs="Calibri"/>
                <w:color w:val="000000"/>
                <w:sz w:val="20"/>
                <w:szCs w:val="20"/>
              </w:rPr>
            </w:pPr>
            <w:r w:rsidRPr="00E55F6F">
              <w:rPr>
                <w:rFonts w:ascii="Calibri" w:hAnsi="Calibri" w:cs="Calibri"/>
                <w:color w:val="000000"/>
                <w:sz w:val="20"/>
                <w:szCs w:val="20"/>
              </w:rPr>
              <w:t>removable unilateral partial denture one piece cast metal (including clasps and teeth), maxillary</w:t>
            </w:r>
          </w:p>
        </w:tc>
        <w:tc>
          <w:tcPr>
            <w:tcW w:w="3240" w:type="dxa"/>
          </w:tcPr>
          <w:p w14:paraId="28753674" w14:textId="77777777" w:rsidR="007E19DE" w:rsidRPr="00EA60D4" w:rsidRDefault="007E19DE"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p>
        </w:tc>
      </w:tr>
      <w:tr w:rsidR="007E19DE" w:rsidRPr="00EA60D4" w14:paraId="7BC8BF3F" w14:textId="77777777" w:rsidTr="00E3614F">
        <w:tc>
          <w:tcPr>
            <w:tcW w:w="3325" w:type="dxa"/>
          </w:tcPr>
          <w:p w14:paraId="07E0EEDA" w14:textId="40373036" w:rsidR="007E19DE" w:rsidRPr="00EA60D4" w:rsidRDefault="0010705C"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Pr>
                <w:rFonts w:ascii="Calibri" w:eastAsia="CIDFont+F1" w:hAnsi="Calibri" w:cs="Calibri"/>
                <w:sz w:val="20"/>
                <w:szCs w:val="20"/>
              </w:rPr>
              <w:t>D5283</w:t>
            </w:r>
          </w:p>
        </w:tc>
        <w:tc>
          <w:tcPr>
            <w:tcW w:w="3330" w:type="dxa"/>
          </w:tcPr>
          <w:p w14:paraId="5B37D93E" w14:textId="5928A078" w:rsidR="007E19DE" w:rsidRPr="00E55F6F" w:rsidRDefault="00DA1866" w:rsidP="00DA1866">
            <w:pPr>
              <w:rPr>
                <w:rFonts w:ascii="Calibri" w:hAnsi="Calibri" w:cs="Calibri"/>
                <w:color w:val="000000"/>
                <w:sz w:val="20"/>
                <w:szCs w:val="20"/>
              </w:rPr>
            </w:pPr>
            <w:r w:rsidRPr="00E55F6F">
              <w:rPr>
                <w:rFonts w:ascii="Calibri" w:hAnsi="Calibri" w:cs="Calibri"/>
                <w:color w:val="000000"/>
                <w:sz w:val="20"/>
                <w:szCs w:val="20"/>
              </w:rPr>
              <w:t>removable unilateral partial denture one piece cast metal (including clasps and teeth), mandibular</w:t>
            </w:r>
          </w:p>
        </w:tc>
        <w:tc>
          <w:tcPr>
            <w:tcW w:w="3240" w:type="dxa"/>
          </w:tcPr>
          <w:p w14:paraId="0895F445" w14:textId="77777777" w:rsidR="007E19DE" w:rsidRPr="00EA60D4" w:rsidRDefault="007E19DE"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p>
        </w:tc>
      </w:tr>
      <w:tr w:rsidR="007E19DE" w:rsidRPr="00EA60D4" w14:paraId="40A6C05B" w14:textId="77777777" w:rsidTr="00E3614F">
        <w:tc>
          <w:tcPr>
            <w:tcW w:w="3325" w:type="dxa"/>
          </w:tcPr>
          <w:p w14:paraId="5F5DDF54" w14:textId="1886E557" w:rsidR="007E19DE" w:rsidRPr="00EA60D4" w:rsidRDefault="0010705C"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Pr>
                <w:rFonts w:ascii="Calibri" w:eastAsia="CIDFont+F1" w:hAnsi="Calibri" w:cs="Calibri"/>
                <w:sz w:val="20"/>
                <w:szCs w:val="20"/>
              </w:rPr>
              <w:t>D5410</w:t>
            </w:r>
          </w:p>
        </w:tc>
        <w:tc>
          <w:tcPr>
            <w:tcW w:w="3330" w:type="dxa"/>
          </w:tcPr>
          <w:p w14:paraId="2F4D74B4" w14:textId="279936BA" w:rsidR="007E19DE" w:rsidRPr="00E55F6F" w:rsidRDefault="00DA1866" w:rsidP="00DA1866">
            <w:pPr>
              <w:rPr>
                <w:rFonts w:ascii="Calibri" w:hAnsi="Calibri" w:cs="Calibri"/>
                <w:color w:val="000000"/>
                <w:sz w:val="20"/>
                <w:szCs w:val="20"/>
              </w:rPr>
            </w:pPr>
            <w:r w:rsidRPr="00E55F6F">
              <w:rPr>
                <w:rFonts w:ascii="Calibri" w:hAnsi="Calibri" w:cs="Calibri"/>
                <w:color w:val="000000"/>
                <w:sz w:val="20"/>
                <w:szCs w:val="20"/>
              </w:rPr>
              <w:t>adjust complete denture-upper</w:t>
            </w:r>
          </w:p>
        </w:tc>
        <w:tc>
          <w:tcPr>
            <w:tcW w:w="3240" w:type="dxa"/>
          </w:tcPr>
          <w:p w14:paraId="4982F967" w14:textId="77777777" w:rsidR="007E19DE" w:rsidRPr="00EA60D4" w:rsidRDefault="007E19DE"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p>
        </w:tc>
      </w:tr>
      <w:tr w:rsidR="007E19DE" w:rsidRPr="00EA60D4" w14:paraId="51D9BEEA" w14:textId="77777777" w:rsidTr="00E3614F">
        <w:tc>
          <w:tcPr>
            <w:tcW w:w="3325" w:type="dxa"/>
          </w:tcPr>
          <w:p w14:paraId="582E3807" w14:textId="0CAEA4D3" w:rsidR="007E19DE" w:rsidRPr="00EA60D4" w:rsidRDefault="0010705C"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Pr>
                <w:rFonts w:ascii="Calibri" w:eastAsia="CIDFont+F1" w:hAnsi="Calibri" w:cs="Calibri"/>
                <w:sz w:val="20"/>
                <w:szCs w:val="20"/>
              </w:rPr>
              <w:t>D5411</w:t>
            </w:r>
          </w:p>
        </w:tc>
        <w:tc>
          <w:tcPr>
            <w:tcW w:w="3330" w:type="dxa"/>
          </w:tcPr>
          <w:p w14:paraId="00283DA3" w14:textId="1F211BC9" w:rsidR="007E19DE" w:rsidRPr="00E55F6F" w:rsidRDefault="00DA1866" w:rsidP="00DA1866">
            <w:pPr>
              <w:rPr>
                <w:rFonts w:ascii="Calibri" w:hAnsi="Calibri" w:cs="Calibri"/>
                <w:color w:val="000000"/>
                <w:sz w:val="20"/>
                <w:szCs w:val="20"/>
              </w:rPr>
            </w:pPr>
            <w:r w:rsidRPr="00E55F6F">
              <w:rPr>
                <w:rFonts w:ascii="Calibri" w:hAnsi="Calibri" w:cs="Calibri"/>
                <w:color w:val="000000"/>
                <w:sz w:val="20"/>
                <w:szCs w:val="20"/>
              </w:rPr>
              <w:t>adjust complete denture-lower</w:t>
            </w:r>
          </w:p>
        </w:tc>
        <w:tc>
          <w:tcPr>
            <w:tcW w:w="3240" w:type="dxa"/>
          </w:tcPr>
          <w:p w14:paraId="22D14892" w14:textId="77777777" w:rsidR="007E19DE" w:rsidRPr="00EA60D4" w:rsidRDefault="007E19DE"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p>
        </w:tc>
      </w:tr>
      <w:tr w:rsidR="007E19DE" w:rsidRPr="00EA60D4" w14:paraId="0DC76535" w14:textId="77777777" w:rsidTr="00E3614F">
        <w:tc>
          <w:tcPr>
            <w:tcW w:w="3325" w:type="dxa"/>
          </w:tcPr>
          <w:p w14:paraId="297DEFE0" w14:textId="0B9073A4" w:rsidR="007E19DE" w:rsidRPr="00EA60D4" w:rsidRDefault="0010705C"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Pr>
                <w:rFonts w:ascii="Calibri" w:eastAsia="CIDFont+F1" w:hAnsi="Calibri" w:cs="Calibri"/>
                <w:sz w:val="20"/>
                <w:szCs w:val="20"/>
              </w:rPr>
              <w:t>D5421</w:t>
            </w:r>
          </w:p>
        </w:tc>
        <w:tc>
          <w:tcPr>
            <w:tcW w:w="3330" w:type="dxa"/>
          </w:tcPr>
          <w:p w14:paraId="5F68282F" w14:textId="446289E6" w:rsidR="007E19DE" w:rsidRPr="00E55F6F" w:rsidRDefault="00DA1866" w:rsidP="00DA1866">
            <w:pPr>
              <w:rPr>
                <w:rFonts w:ascii="Calibri" w:hAnsi="Calibri" w:cs="Calibri"/>
                <w:color w:val="000000"/>
                <w:sz w:val="20"/>
                <w:szCs w:val="20"/>
              </w:rPr>
            </w:pPr>
            <w:r w:rsidRPr="00E55F6F">
              <w:rPr>
                <w:rFonts w:ascii="Calibri" w:hAnsi="Calibri" w:cs="Calibri"/>
                <w:color w:val="000000"/>
                <w:sz w:val="20"/>
                <w:szCs w:val="20"/>
              </w:rPr>
              <w:t>adjust partial denture-upper</w:t>
            </w:r>
          </w:p>
        </w:tc>
        <w:tc>
          <w:tcPr>
            <w:tcW w:w="3240" w:type="dxa"/>
          </w:tcPr>
          <w:p w14:paraId="39DA7BAD" w14:textId="77777777" w:rsidR="007E19DE" w:rsidRPr="00EA60D4" w:rsidRDefault="007E19DE"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p>
        </w:tc>
      </w:tr>
      <w:tr w:rsidR="007E19DE" w:rsidRPr="00EA60D4" w14:paraId="7C4C1E34" w14:textId="77777777" w:rsidTr="00E3614F">
        <w:tc>
          <w:tcPr>
            <w:tcW w:w="3325" w:type="dxa"/>
          </w:tcPr>
          <w:p w14:paraId="35824F10" w14:textId="0BABBFA1" w:rsidR="007E19DE" w:rsidRPr="00EA60D4" w:rsidRDefault="0010705C"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Pr>
                <w:rFonts w:ascii="Calibri" w:eastAsia="CIDFont+F1" w:hAnsi="Calibri" w:cs="Calibri"/>
                <w:sz w:val="20"/>
                <w:szCs w:val="20"/>
              </w:rPr>
              <w:t>D5422</w:t>
            </w:r>
          </w:p>
        </w:tc>
        <w:tc>
          <w:tcPr>
            <w:tcW w:w="3330" w:type="dxa"/>
          </w:tcPr>
          <w:p w14:paraId="631FE41D" w14:textId="5C593421" w:rsidR="007E19DE" w:rsidRPr="00E55F6F" w:rsidRDefault="00DA1866" w:rsidP="00DA1866">
            <w:pPr>
              <w:rPr>
                <w:rFonts w:ascii="Calibri" w:hAnsi="Calibri" w:cs="Calibri"/>
                <w:color w:val="000000"/>
                <w:sz w:val="20"/>
                <w:szCs w:val="20"/>
              </w:rPr>
            </w:pPr>
            <w:r w:rsidRPr="00E55F6F">
              <w:rPr>
                <w:rFonts w:ascii="Calibri" w:hAnsi="Calibri" w:cs="Calibri"/>
                <w:color w:val="000000"/>
                <w:sz w:val="20"/>
                <w:szCs w:val="20"/>
              </w:rPr>
              <w:t>adjust partial denture-lower</w:t>
            </w:r>
          </w:p>
        </w:tc>
        <w:tc>
          <w:tcPr>
            <w:tcW w:w="3240" w:type="dxa"/>
          </w:tcPr>
          <w:p w14:paraId="597F1B6E" w14:textId="77777777" w:rsidR="007E19DE" w:rsidRPr="00EA60D4" w:rsidRDefault="007E19DE"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p>
        </w:tc>
      </w:tr>
      <w:tr w:rsidR="007E19DE" w:rsidRPr="00EA60D4" w14:paraId="0AAFA060" w14:textId="77777777" w:rsidTr="00E3614F">
        <w:tc>
          <w:tcPr>
            <w:tcW w:w="3325" w:type="dxa"/>
          </w:tcPr>
          <w:p w14:paraId="0F2FA987" w14:textId="0D140D7B" w:rsidR="007E19DE" w:rsidRPr="00EA60D4" w:rsidRDefault="0010705C"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Pr>
                <w:rFonts w:ascii="Calibri" w:eastAsia="CIDFont+F1" w:hAnsi="Calibri" w:cs="Calibri"/>
                <w:sz w:val="20"/>
                <w:szCs w:val="20"/>
              </w:rPr>
              <w:lastRenderedPageBreak/>
              <w:t>D5510</w:t>
            </w:r>
          </w:p>
        </w:tc>
        <w:tc>
          <w:tcPr>
            <w:tcW w:w="3330" w:type="dxa"/>
          </w:tcPr>
          <w:p w14:paraId="3287649A" w14:textId="3CA9C9C3" w:rsidR="007E19DE" w:rsidRPr="00E55F6F" w:rsidRDefault="00DA1866" w:rsidP="00DA1866">
            <w:pPr>
              <w:rPr>
                <w:rFonts w:ascii="Calibri" w:hAnsi="Calibri" w:cs="Calibri"/>
                <w:color w:val="000000"/>
                <w:sz w:val="20"/>
                <w:szCs w:val="20"/>
              </w:rPr>
            </w:pPr>
            <w:r w:rsidRPr="00E55F6F">
              <w:rPr>
                <w:rFonts w:ascii="Calibri" w:hAnsi="Calibri" w:cs="Calibri"/>
                <w:color w:val="000000"/>
                <w:sz w:val="20"/>
                <w:szCs w:val="20"/>
              </w:rPr>
              <w:t>repair broken complete denture base</w:t>
            </w:r>
          </w:p>
        </w:tc>
        <w:tc>
          <w:tcPr>
            <w:tcW w:w="3240" w:type="dxa"/>
          </w:tcPr>
          <w:p w14:paraId="0F2B4981" w14:textId="77777777" w:rsidR="007E19DE" w:rsidRPr="00EA60D4" w:rsidRDefault="007E19DE"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p>
        </w:tc>
      </w:tr>
      <w:tr w:rsidR="007E19DE" w:rsidRPr="00EA60D4" w14:paraId="0D7A6374" w14:textId="77777777" w:rsidTr="00E3614F">
        <w:tc>
          <w:tcPr>
            <w:tcW w:w="3325" w:type="dxa"/>
          </w:tcPr>
          <w:p w14:paraId="0EA8336F" w14:textId="56C392C6" w:rsidR="007E19DE" w:rsidRPr="00EA60D4" w:rsidRDefault="0010705C"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Pr>
                <w:rFonts w:ascii="Calibri" w:eastAsia="CIDFont+F1" w:hAnsi="Calibri" w:cs="Calibri"/>
                <w:sz w:val="20"/>
                <w:szCs w:val="20"/>
              </w:rPr>
              <w:t>D5610</w:t>
            </w:r>
          </w:p>
        </w:tc>
        <w:tc>
          <w:tcPr>
            <w:tcW w:w="3330" w:type="dxa"/>
          </w:tcPr>
          <w:p w14:paraId="65C9D169" w14:textId="50454DE7" w:rsidR="007E19DE" w:rsidRPr="00E55F6F" w:rsidRDefault="00DA1866" w:rsidP="00DA1866">
            <w:pPr>
              <w:rPr>
                <w:rFonts w:ascii="Calibri" w:hAnsi="Calibri" w:cs="Calibri"/>
                <w:color w:val="000000"/>
                <w:sz w:val="20"/>
                <w:szCs w:val="20"/>
              </w:rPr>
            </w:pPr>
            <w:r w:rsidRPr="00E55F6F">
              <w:rPr>
                <w:rFonts w:ascii="Calibri" w:hAnsi="Calibri" w:cs="Calibri"/>
                <w:color w:val="000000"/>
                <w:sz w:val="20"/>
                <w:szCs w:val="20"/>
              </w:rPr>
              <w:t>repair resin denture base</w:t>
            </w:r>
          </w:p>
        </w:tc>
        <w:tc>
          <w:tcPr>
            <w:tcW w:w="3240" w:type="dxa"/>
          </w:tcPr>
          <w:p w14:paraId="0A7389CE" w14:textId="77777777" w:rsidR="007E19DE" w:rsidRPr="00EA60D4" w:rsidRDefault="007E19DE"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p>
        </w:tc>
      </w:tr>
      <w:tr w:rsidR="007E19DE" w:rsidRPr="00EA60D4" w14:paraId="1C1CDE67" w14:textId="77777777" w:rsidTr="00E3614F">
        <w:tc>
          <w:tcPr>
            <w:tcW w:w="3325" w:type="dxa"/>
          </w:tcPr>
          <w:p w14:paraId="1E1F10CA" w14:textId="00FE15EE" w:rsidR="007E19DE" w:rsidRPr="00EA60D4" w:rsidRDefault="0010705C"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Pr>
                <w:rFonts w:ascii="Calibri" w:eastAsia="CIDFont+F1" w:hAnsi="Calibri" w:cs="Calibri"/>
                <w:sz w:val="20"/>
                <w:szCs w:val="20"/>
              </w:rPr>
              <w:t>D5650</w:t>
            </w:r>
          </w:p>
        </w:tc>
        <w:tc>
          <w:tcPr>
            <w:tcW w:w="3330" w:type="dxa"/>
          </w:tcPr>
          <w:p w14:paraId="28D3E0FD" w14:textId="31413CCF" w:rsidR="007E19DE" w:rsidRPr="00E55F6F" w:rsidRDefault="00DA1866" w:rsidP="00DA1866">
            <w:pPr>
              <w:rPr>
                <w:rFonts w:ascii="Calibri" w:hAnsi="Calibri" w:cs="Calibri"/>
                <w:color w:val="000000"/>
                <w:sz w:val="20"/>
                <w:szCs w:val="20"/>
              </w:rPr>
            </w:pPr>
            <w:r w:rsidRPr="00E55F6F">
              <w:rPr>
                <w:rFonts w:ascii="Calibri" w:hAnsi="Calibri" w:cs="Calibri"/>
                <w:color w:val="000000"/>
                <w:sz w:val="20"/>
                <w:szCs w:val="20"/>
              </w:rPr>
              <w:t>add tooth to existing partial denture</w:t>
            </w:r>
          </w:p>
        </w:tc>
        <w:tc>
          <w:tcPr>
            <w:tcW w:w="3240" w:type="dxa"/>
          </w:tcPr>
          <w:p w14:paraId="636B07F3" w14:textId="77777777" w:rsidR="007E19DE" w:rsidRPr="00EA60D4" w:rsidRDefault="007E19DE"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p>
        </w:tc>
      </w:tr>
      <w:tr w:rsidR="007E19DE" w:rsidRPr="00EA60D4" w14:paraId="361A1777" w14:textId="77777777" w:rsidTr="00E3614F">
        <w:tc>
          <w:tcPr>
            <w:tcW w:w="3325" w:type="dxa"/>
          </w:tcPr>
          <w:p w14:paraId="1A8CE931" w14:textId="5CE80CA7" w:rsidR="007E19DE" w:rsidRPr="00EA60D4" w:rsidRDefault="0010705C"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Pr>
                <w:rFonts w:ascii="Calibri" w:eastAsia="CIDFont+F1" w:hAnsi="Calibri" w:cs="Calibri"/>
                <w:sz w:val="20"/>
                <w:szCs w:val="20"/>
              </w:rPr>
              <w:t>D5660</w:t>
            </w:r>
          </w:p>
        </w:tc>
        <w:tc>
          <w:tcPr>
            <w:tcW w:w="3330" w:type="dxa"/>
          </w:tcPr>
          <w:p w14:paraId="2ADAB320" w14:textId="1FC85C46" w:rsidR="007E19DE" w:rsidRPr="00E55F6F" w:rsidRDefault="00DA1866" w:rsidP="00DA1866">
            <w:pPr>
              <w:rPr>
                <w:rFonts w:ascii="Calibri" w:hAnsi="Calibri" w:cs="Calibri"/>
                <w:color w:val="000000"/>
                <w:sz w:val="20"/>
                <w:szCs w:val="20"/>
              </w:rPr>
            </w:pPr>
            <w:r w:rsidRPr="00E55F6F">
              <w:rPr>
                <w:rFonts w:ascii="Calibri" w:hAnsi="Calibri" w:cs="Calibri"/>
                <w:color w:val="000000"/>
                <w:sz w:val="20"/>
                <w:szCs w:val="20"/>
              </w:rPr>
              <w:t>add clasp to existing partial denture</w:t>
            </w:r>
          </w:p>
        </w:tc>
        <w:tc>
          <w:tcPr>
            <w:tcW w:w="3240" w:type="dxa"/>
          </w:tcPr>
          <w:p w14:paraId="2316A08D" w14:textId="77777777" w:rsidR="007E19DE" w:rsidRPr="00EA60D4" w:rsidRDefault="007E19DE"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p>
        </w:tc>
      </w:tr>
      <w:tr w:rsidR="007E19DE" w:rsidRPr="00EA60D4" w14:paraId="785F750C" w14:textId="77777777" w:rsidTr="00E3614F">
        <w:tc>
          <w:tcPr>
            <w:tcW w:w="3325" w:type="dxa"/>
          </w:tcPr>
          <w:p w14:paraId="22030CB2" w14:textId="0B871785" w:rsidR="007E19DE" w:rsidRPr="00EA60D4" w:rsidRDefault="0010705C"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Pr>
                <w:rFonts w:ascii="Calibri" w:eastAsia="CIDFont+F1" w:hAnsi="Calibri" w:cs="Calibri"/>
                <w:sz w:val="20"/>
                <w:szCs w:val="20"/>
              </w:rPr>
              <w:t>D5710</w:t>
            </w:r>
          </w:p>
        </w:tc>
        <w:tc>
          <w:tcPr>
            <w:tcW w:w="3330" w:type="dxa"/>
          </w:tcPr>
          <w:p w14:paraId="6A0AC1AF" w14:textId="06ED43F9" w:rsidR="007E19DE" w:rsidRPr="00E55F6F" w:rsidRDefault="00DA1866" w:rsidP="00DA1866">
            <w:pPr>
              <w:rPr>
                <w:rFonts w:ascii="Calibri" w:hAnsi="Calibri" w:cs="Calibri"/>
                <w:color w:val="000000"/>
                <w:sz w:val="20"/>
                <w:szCs w:val="20"/>
              </w:rPr>
            </w:pPr>
            <w:r w:rsidRPr="00E55F6F">
              <w:rPr>
                <w:rFonts w:ascii="Calibri" w:hAnsi="Calibri" w:cs="Calibri"/>
                <w:color w:val="000000"/>
                <w:sz w:val="20"/>
                <w:szCs w:val="20"/>
              </w:rPr>
              <w:t>rebase complete upper denture</w:t>
            </w:r>
          </w:p>
        </w:tc>
        <w:tc>
          <w:tcPr>
            <w:tcW w:w="3240" w:type="dxa"/>
          </w:tcPr>
          <w:p w14:paraId="39B5392E" w14:textId="77777777" w:rsidR="007E19DE" w:rsidRPr="00EA60D4" w:rsidRDefault="007E19DE"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p>
        </w:tc>
      </w:tr>
      <w:tr w:rsidR="007E19DE" w:rsidRPr="00EA60D4" w14:paraId="1EFD1270" w14:textId="77777777" w:rsidTr="00E3614F">
        <w:tc>
          <w:tcPr>
            <w:tcW w:w="3325" w:type="dxa"/>
          </w:tcPr>
          <w:p w14:paraId="011A3750" w14:textId="0F4624D8" w:rsidR="007E19DE" w:rsidRPr="00EA60D4" w:rsidRDefault="0010705C"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Pr>
                <w:rFonts w:ascii="Calibri" w:eastAsia="CIDFont+F1" w:hAnsi="Calibri" w:cs="Calibri"/>
                <w:sz w:val="20"/>
                <w:szCs w:val="20"/>
              </w:rPr>
              <w:t>D5711</w:t>
            </w:r>
          </w:p>
        </w:tc>
        <w:tc>
          <w:tcPr>
            <w:tcW w:w="3330" w:type="dxa"/>
          </w:tcPr>
          <w:p w14:paraId="65C8A58B" w14:textId="379A43D5" w:rsidR="007E19DE" w:rsidRPr="00E55F6F" w:rsidRDefault="00DA1866" w:rsidP="00DA1866">
            <w:pPr>
              <w:rPr>
                <w:rFonts w:ascii="Calibri" w:hAnsi="Calibri" w:cs="Calibri"/>
                <w:color w:val="000000"/>
                <w:sz w:val="20"/>
                <w:szCs w:val="20"/>
              </w:rPr>
            </w:pPr>
            <w:r w:rsidRPr="00E55F6F">
              <w:rPr>
                <w:rFonts w:ascii="Calibri" w:hAnsi="Calibri" w:cs="Calibri"/>
                <w:color w:val="000000"/>
                <w:sz w:val="20"/>
                <w:szCs w:val="20"/>
              </w:rPr>
              <w:t>rebase complete lower denture</w:t>
            </w:r>
          </w:p>
        </w:tc>
        <w:tc>
          <w:tcPr>
            <w:tcW w:w="3240" w:type="dxa"/>
          </w:tcPr>
          <w:p w14:paraId="5D83A927" w14:textId="77777777" w:rsidR="007E19DE" w:rsidRPr="00EA60D4" w:rsidRDefault="007E19DE"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p>
        </w:tc>
      </w:tr>
      <w:tr w:rsidR="007E19DE" w:rsidRPr="00EA60D4" w14:paraId="3E2293E6" w14:textId="77777777" w:rsidTr="00E3614F">
        <w:tc>
          <w:tcPr>
            <w:tcW w:w="3325" w:type="dxa"/>
          </w:tcPr>
          <w:p w14:paraId="6DB92149" w14:textId="3270CC68" w:rsidR="007E19DE" w:rsidRPr="00EA60D4" w:rsidRDefault="0010705C"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Pr>
                <w:rFonts w:ascii="Calibri" w:eastAsia="CIDFont+F1" w:hAnsi="Calibri" w:cs="Calibri"/>
                <w:sz w:val="20"/>
                <w:szCs w:val="20"/>
              </w:rPr>
              <w:t>D5720</w:t>
            </w:r>
          </w:p>
        </w:tc>
        <w:tc>
          <w:tcPr>
            <w:tcW w:w="3330" w:type="dxa"/>
          </w:tcPr>
          <w:p w14:paraId="723EDC1C" w14:textId="43617A2C" w:rsidR="007E19DE" w:rsidRPr="00E55F6F" w:rsidRDefault="00DA1866" w:rsidP="00DA1866">
            <w:pPr>
              <w:rPr>
                <w:rFonts w:ascii="Calibri" w:hAnsi="Calibri" w:cs="Calibri"/>
                <w:color w:val="000000"/>
                <w:sz w:val="20"/>
                <w:szCs w:val="20"/>
              </w:rPr>
            </w:pPr>
            <w:r w:rsidRPr="00E55F6F">
              <w:rPr>
                <w:rFonts w:ascii="Calibri" w:hAnsi="Calibri" w:cs="Calibri"/>
                <w:color w:val="000000"/>
                <w:sz w:val="20"/>
                <w:szCs w:val="20"/>
              </w:rPr>
              <w:t>rebase upper partial denture</w:t>
            </w:r>
          </w:p>
        </w:tc>
        <w:tc>
          <w:tcPr>
            <w:tcW w:w="3240" w:type="dxa"/>
          </w:tcPr>
          <w:p w14:paraId="708F2245" w14:textId="77777777" w:rsidR="007E19DE" w:rsidRPr="00EA60D4" w:rsidRDefault="007E19DE"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p>
        </w:tc>
      </w:tr>
      <w:tr w:rsidR="007E19DE" w:rsidRPr="00EA60D4" w14:paraId="701C52A9" w14:textId="77777777" w:rsidTr="00E3614F">
        <w:tc>
          <w:tcPr>
            <w:tcW w:w="3325" w:type="dxa"/>
          </w:tcPr>
          <w:p w14:paraId="4F90A882" w14:textId="3641904D" w:rsidR="007E19DE" w:rsidRPr="00EA60D4" w:rsidRDefault="0010705C"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Pr>
                <w:rFonts w:ascii="Calibri" w:eastAsia="CIDFont+F1" w:hAnsi="Calibri" w:cs="Calibri"/>
                <w:sz w:val="20"/>
                <w:szCs w:val="20"/>
              </w:rPr>
              <w:t>D5721</w:t>
            </w:r>
          </w:p>
        </w:tc>
        <w:tc>
          <w:tcPr>
            <w:tcW w:w="3330" w:type="dxa"/>
          </w:tcPr>
          <w:p w14:paraId="7B9D67C7" w14:textId="4F750629" w:rsidR="007E19DE" w:rsidRPr="00E55F6F" w:rsidRDefault="00DA1866" w:rsidP="00DA1866">
            <w:pPr>
              <w:rPr>
                <w:rFonts w:ascii="Calibri" w:hAnsi="Calibri" w:cs="Calibri"/>
                <w:color w:val="000000"/>
                <w:sz w:val="20"/>
                <w:szCs w:val="20"/>
              </w:rPr>
            </w:pPr>
            <w:r w:rsidRPr="00E55F6F">
              <w:rPr>
                <w:rFonts w:ascii="Calibri" w:hAnsi="Calibri" w:cs="Calibri"/>
                <w:color w:val="000000"/>
                <w:sz w:val="20"/>
                <w:szCs w:val="20"/>
              </w:rPr>
              <w:t>rebase lower partial denture</w:t>
            </w:r>
          </w:p>
        </w:tc>
        <w:tc>
          <w:tcPr>
            <w:tcW w:w="3240" w:type="dxa"/>
          </w:tcPr>
          <w:p w14:paraId="60A3345A" w14:textId="77777777" w:rsidR="007E19DE" w:rsidRPr="00EA60D4" w:rsidRDefault="007E19DE"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p>
        </w:tc>
      </w:tr>
      <w:tr w:rsidR="007E19DE" w:rsidRPr="00EA60D4" w14:paraId="46DC1C5D" w14:textId="77777777" w:rsidTr="00E3614F">
        <w:tc>
          <w:tcPr>
            <w:tcW w:w="3325" w:type="dxa"/>
          </w:tcPr>
          <w:p w14:paraId="099C01CD" w14:textId="15952060" w:rsidR="007E19DE" w:rsidRPr="00EA60D4" w:rsidRDefault="0010705C"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Pr>
                <w:rFonts w:ascii="Calibri" w:eastAsia="CIDFont+F1" w:hAnsi="Calibri" w:cs="Calibri"/>
                <w:sz w:val="20"/>
                <w:szCs w:val="20"/>
              </w:rPr>
              <w:t>D5730</w:t>
            </w:r>
          </w:p>
        </w:tc>
        <w:tc>
          <w:tcPr>
            <w:tcW w:w="3330" w:type="dxa"/>
          </w:tcPr>
          <w:p w14:paraId="40FDD83C" w14:textId="64C87320" w:rsidR="007E19DE" w:rsidRPr="00E55F6F" w:rsidRDefault="00DA1866" w:rsidP="00DA1866">
            <w:pPr>
              <w:rPr>
                <w:rFonts w:ascii="Calibri" w:hAnsi="Calibri" w:cs="Calibri"/>
                <w:color w:val="000000"/>
                <w:sz w:val="20"/>
                <w:szCs w:val="20"/>
              </w:rPr>
            </w:pPr>
            <w:r w:rsidRPr="00E55F6F">
              <w:rPr>
                <w:rFonts w:ascii="Calibri" w:hAnsi="Calibri" w:cs="Calibri"/>
                <w:color w:val="000000"/>
                <w:sz w:val="20"/>
                <w:szCs w:val="20"/>
              </w:rPr>
              <w:t>reline complete upper denture (chair)</w:t>
            </w:r>
          </w:p>
        </w:tc>
        <w:tc>
          <w:tcPr>
            <w:tcW w:w="3240" w:type="dxa"/>
          </w:tcPr>
          <w:p w14:paraId="655D4991" w14:textId="77777777" w:rsidR="007E19DE" w:rsidRPr="00EA60D4" w:rsidRDefault="007E19DE"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p>
        </w:tc>
      </w:tr>
      <w:tr w:rsidR="007E19DE" w:rsidRPr="00EA60D4" w14:paraId="56A937A2" w14:textId="77777777" w:rsidTr="00E3614F">
        <w:tc>
          <w:tcPr>
            <w:tcW w:w="3325" w:type="dxa"/>
          </w:tcPr>
          <w:p w14:paraId="0538E9B7" w14:textId="0BA9241B" w:rsidR="007E19DE" w:rsidRPr="00EA60D4" w:rsidRDefault="0010705C"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Pr>
                <w:rFonts w:ascii="Calibri" w:eastAsia="CIDFont+F1" w:hAnsi="Calibri" w:cs="Calibri"/>
                <w:sz w:val="20"/>
                <w:szCs w:val="20"/>
              </w:rPr>
              <w:t>D5731</w:t>
            </w:r>
          </w:p>
        </w:tc>
        <w:tc>
          <w:tcPr>
            <w:tcW w:w="3330" w:type="dxa"/>
          </w:tcPr>
          <w:p w14:paraId="736AC15B" w14:textId="3E81D6D3" w:rsidR="007E19DE" w:rsidRPr="00E55F6F" w:rsidRDefault="00DA1866" w:rsidP="00DA1866">
            <w:pPr>
              <w:rPr>
                <w:rFonts w:ascii="Calibri" w:hAnsi="Calibri" w:cs="Calibri"/>
                <w:color w:val="000000"/>
                <w:sz w:val="20"/>
                <w:szCs w:val="20"/>
              </w:rPr>
            </w:pPr>
            <w:r w:rsidRPr="00E55F6F">
              <w:rPr>
                <w:rFonts w:ascii="Calibri" w:hAnsi="Calibri" w:cs="Calibri"/>
                <w:color w:val="000000"/>
                <w:sz w:val="20"/>
                <w:szCs w:val="20"/>
              </w:rPr>
              <w:t>reline complete lower denture (chair)</w:t>
            </w:r>
          </w:p>
        </w:tc>
        <w:tc>
          <w:tcPr>
            <w:tcW w:w="3240" w:type="dxa"/>
          </w:tcPr>
          <w:p w14:paraId="6188C2E2" w14:textId="77777777" w:rsidR="007E19DE" w:rsidRPr="00EA60D4" w:rsidRDefault="007E19DE"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p>
        </w:tc>
      </w:tr>
      <w:tr w:rsidR="007E19DE" w:rsidRPr="00EA60D4" w14:paraId="39EDFB7F" w14:textId="77777777" w:rsidTr="00E3614F">
        <w:tc>
          <w:tcPr>
            <w:tcW w:w="3325" w:type="dxa"/>
          </w:tcPr>
          <w:p w14:paraId="34C83265" w14:textId="48FE20FA" w:rsidR="007E19DE" w:rsidRPr="00EA60D4" w:rsidRDefault="0010705C"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Pr>
                <w:rFonts w:ascii="Calibri" w:eastAsia="CIDFont+F1" w:hAnsi="Calibri" w:cs="Calibri"/>
                <w:sz w:val="20"/>
                <w:szCs w:val="20"/>
              </w:rPr>
              <w:t>D5740</w:t>
            </w:r>
          </w:p>
        </w:tc>
        <w:tc>
          <w:tcPr>
            <w:tcW w:w="3330" w:type="dxa"/>
          </w:tcPr>
          <w:p w14:paraId="7F421FC9" w14:textId="383635E9" w:rsidR="007E19DE" w:rsidRPr="00E55F6F" w:rsidRDefault="00DA1866" w:rsidP="00DA1866">
            <w:pPr>
              <w:rPr>
                <w:rFonts w:ascii="Calibri" w:hAnsi="Calibri" w:cs="Calibri"/>
                <w:color w:val="000000"/>
                <w:sz w:val="20"/>
                <w:szCs w:val="20"/>
              </w:rPr>
            </w:pPr>
            <w:r w:rsidRPr="00E55F6F">
              <w:rPr>
                <w:rFonts w:ascii="Calibri" w:hAnsi="Calibri" w:cs="Calibri"/>
                <w:color w:val="000000"/>
                <w:sz w:val="20"/>
                <w:szCs w:val="20"/>
              </w:rPr>
              <w:t>reline upper partial denture (chair)</w:t>
            </w:r>
          </w:p>
        </w:tc>
        <w:tc>
          <w:tcPr>
            <w:tcW w:w="3240" w:type="dxa"/>
          </w:tcPr>
          <w:p w14:paraId="26CA4CB8" w14:textId="77777777" w:rsidR="007E19DE" w:rsidRPr="00EA60D4" w:rsidRDefault="007E19DE"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p>
        </w:tc>
      </w:tr>
      <w:tr w:rsidR="007E19DE" w:rsidRPr="00EA60D4" w14:paraId="77F69D7E" w14:textId="77777777" w:rsidTr="00E3614F">
        <w:tc>
          <w:tcPr>
            <w:tcW w:w="3325" w:type="dxa"/>
          </w:tcPr>
          <w:p w14:paraId="79D60A01" w14:textId="144910B6" w:rsidR="007E19DE" w:rsidRPr="00EA60D4" w:rsidRDefault="0010705C"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Pr>
                <w:rFonts w:ascii="Calibri" w:eastAsia="CIDFont+F1" w:hAnsi="Calibri" w:cs="Calibri"/>
                <w:sz w:val="20"/>
                <w:szCs w:val="20"/>
              </w:rPr>
              <w:t>D5741</w:t>
            </w:r>
          </w:p>
        </w:tc>
        <w:tc>
          <w:tcPr>
            <w:tcW w:w="3330" w:type="dxa"/>
          </w:tcPr>
          <w:p w14:paraId="234AC486" w14:textId="6FA58F8E" w:rsidR="007E19DE" w:rsidRPr="00E55F6F" w:rsidRDefault="00DA1866" w:rsidP="00DA1866">
            <w:pPr>
              <w:rPr>
                <w:rFonts w:ascii="Calibri" w:hAnsi="Calibri" w:cs="Calibri"/>
                <w:color w:val="000000"/>
                <w:sz w:val="20"/>
                <w:szCs w:val="20"/>
              </w:rPr>
            </w:pPr>
            <w:r w:rsidRPr="00E55F6F">
              <w:rPr>
                <w:rFonts w:ascii="Calibri" w:hAnsi="Calibri" w:cs="Calibri"/>
                <w:color w:val="000000"/>
                <w:sz w:val="20"/>
                <w:szCs w:val="20"/>
              </w:rPr>
              <w:t>reline lower partial denture (chair)</w:t>
            </w:r>
          </w:p>
        </w:tc>
        <w:tc>
          <w:tcPr>
            <w:tcW w:w="3240" w:type="dxa"/>
          </w:tcPr>
          <w:p w14:paraId="0661FB69" w14:textId="77777777" w:rsidR="007E19DE" w:rsidRPr="00EA60D4" w:rsidRDefault="007E19DE"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p>
        </w:tc>
      </w:tr>
      <w:tr w:rsidR="007E19DE" w:rsidRPr="00EA60D4" w14:paraId="60B792DC" w14:textId="77777777" w:rsidTr="00E3614F">
        <w:tc>
          <w:tcPr>
            <w:tcW w:w="3325" w:type="dxa"/>
          </w:tcPr>
          <w:p w14:paraId="4B04ED60" w14:textId="6D424335" w:rsidR="007E19DE" w:rsidRPr="00EA60D4" w:rsidRDefault="0010705C"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Pr>
                <w:rFonts w:ascii="Calibri" w:eastAsia="CIDFont+F1" w:hAnsi="Calibri" w:cs="Calibri"/>
                <w:sz w:val="20"/>
                <w:szCs w:val="20"/>
              </w:rPr>
              <w:t>D5750</w:t>
            </w:r>
          </w:p>
        </w:tc>
        <w:tc>
          <w:tcPr>
            <w:tcW w:w="3330" w:type="dxa"/>
          </w:tcPr>
          <w:p w14:paraId="1713466E" w14:textId="6F56A2B9" w:rsidR="007E19DE" w:rsidRPr="00E55F6F" w:rsidRDefault="00DA1866" w:rsidP="00DA1866">
            <w:pPr>
              <w:rPr>
                <w:rFonts w:ascii="Calibri" w:hAnsi="Calibri" w:cs="Calibri"/>
                <w:color w:val="000000"/>
                <w:sz w:val="20"/>
                <w:szCs w:val="20"/>
              </w:rPr>
            </w:pPr>
            <w:r w:rsidRPr="00E55F6F">
              <w:rPr>
                <w:rFonts w:ascii="Calibri" w:hAnsi="Calibri" w:cs="Calibri"/>
                <w:color w:val="000000"/>
                <w:sz w:val="20"/>
                <w:szCs w:val="20"/>
              </w:rPr>
              <w:t>reline complete upper denture (lab)</w:t>
            </w:r>
          </w:p>
        </w:tc>
        <w:tc>
          <w:tcPr>
            <w:tcW w:w="3240" w:type="dxa"/>
          </w:tcPr>
          <w:p w14:paraId="5981B989" w14:textId="77777777" w:rsidR="007E19DE" w:rsidRPr="00EA60D4" w:rsidRDefault="007E19DE"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p>
        </w:tc>
      </w:tr>
      <w:tr w:rsidR="007E19DE" w:rsidRPr="00EA60D4" w14:paraId="69E7D77A" w14:textId="77777777" w:rsidTr="00E3614F">
        <w:tc>
          <w:tcPr>
            <w:tcW w:w="3325" w:type="dxa"/>
          </w:tcPr>
          <w:p w14:paraId="7D89F6CE" w14:textId="6E8F9D29" w:rsidR="007E19DE" w:rsidRPr="00EA60D4" w:rsidRDefault="0010705C"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Pr>
                <w:rFonts w:ascii="Calibri" w:eastAsia="CIDFont+F1" w:hAnsi="Calibri" w:cs="Calibri"/>
                <w:sz w:val="20"/>
                <w:szCs w:val="20"/>
              </w:rPr>
              <w:t>D5751</w:t>
            </w:r>
          </w:p>
        </w:tc>
        <w:tc>
          <w:tcPr>
            <w:tcW w:w="3330" w:type="dxa"/>
          </w:tcPr>
          <w:p w14:paraId="30CE4AD4" w14:textId="37B937A1" w:rsidR="007E19DE" w:rsidRPr="00E55F6F" w:rsidRDefault="00DA1866" w:rsidP="00DA1866">
            <w:pPr>
              <w:rPr>
                <w:rFonts w:ascii="Calibri" w:hAnsi="Calibri" w:cs="Calibri"/>
                <w:color w:val="000000"/>
                <w:sz w:val="20"/>
                <w:szCs w:val="20"/>
              </w:rPr>
            </w:pPr>
            <w:r w:rsidRPr="00E55F6F">
              <w:rPr>
                <w:rFonts w:ascii="Calibri" w:hAnsi="Calibri" w:cs="Calibri"/>
                <w:color w:val="000000"/>
                <w:sz w:val="20"/>
                <w:szCs w:val="20"/>
              </w:rPr>
              <w:t>reline complete lower denture (lab)</w:t>
            </w:r>
          </w:p>
        </w:tc>
        <w:tc>
          <w:tcPr>
            <w:tcW w:w="3240" w:type="dxa"/>
          </w:tcPr>
          <w:p w14:paraId="75196295" w14:textId="77777777" w:rsidR="007E19DE" w:rsidRPr="00EA60D4" w:rsidRDefault="007E19DE"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p>
        </w:tc>
      </w:tr>
      <w:tr w:rsidR="007E19DE" w:rsidRPr="00EA60D4" w14:paraId="75AFDDB1" w14:textId="77777777" w:rsidTr="00E3614F">
        <w:tc>
          <w:tcPr>
            <w:tcW w:w="3325" w:type="dxa"/>
          </w:tcPr>
          <w:p w14:paraId="7E424C24" w14:textId="0DFE9CD9" w:rsidR="007E19DE" w:rsidRPr="00EA60D4" w:rsidRDefault="0010705C"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Pr>
                <w:rFonts w:ascii="Calibri" w:eastAsia="CIDFont+F1" w:hAnsi="Calibri" w:cs="Calibri"/>
                <w:sz w:val="20"/>
                <w:szCs w:val="20"/>
              </w:rPr>
              <w:t>D5760</w:t>
            </w:r>
          </w:p>
        </w:tc>
        <w:tc>
          <w:tcPr>
            <w:tcW w:w="3330" w:type="dxa"/>
          </w:tcPr>
          <w:p w14:paraId="507005B3" w14:textId="408461A4" w:rsidR="007E19DE" w:rsidRPr="00E55F6F" w:rsidRDefault="00DA1866" w:rsidP="00DA1866">
            <w:pPr>
              <w:rPr>
                <w:rFonts w:ascii="Calibri" w:hAnsi="Calibri" w:cs="Calibri"/>
                <w:color w:val="000000"/>
                <w:sz w:val="20"/>
                <w:szCs w:val="20"/>
              </w:rPr>
            </w:pPr>
            <w:r w:rsidRPr="00E55F6F">
              <w:rPr>
                <w:rFonts w:ascii="Calibri" w:hAnsi="Calibri" w:cs="Calibri"/>
                <w:color w:val="000000"/>
                <w:sz w:val="20"/>
                <w:szCs w:val="20"/>
              </w:rPr>
              <w:t>reline upper partial denture (lab)</w:t>
            </w:r>
          </w:p>
        </w:tc>
        <w:tc>
          <w:tcPr>
            <w:tcW w:w="3240" w:type="dxa"/>
          </w:tcPr>
          <w:p w14:paraId="74979158" w14:textId="77777777" w:rsidR="007E19DE" w:rsidRPr="00EA60D4" w:rsidRDefault="007E19DE"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p>
        </w:tc>
      </w:tr>
      <w:tr w:rsidR="007E19DE" w:rsidRPr="00EA60D4" w14:paraId="75AC6171" w14:textId="77777777" w:rsidTr="00E3614F">
        <w:tc>
          <w:tcPr>
            <w:tcW w:w="3325" w:type="dxa"/>
          </w:tcPr>
          <w:p w14:paraId="76D8D1E6" w14:textId="007C06B2" w:rsidR="007E19DE" w:rsidRPr="00EA60D4" w:rsidRDefault="0010705C"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Pr>
                <w:rFonts w:ascii="Calibri" w:eastAsia="CIDFont+F1" w:hAnsi="Calibri" w:cs="Calibri"/>
                <w:sz w:val="20"/>
                <w:szCs w:val="20"/>
              </w:rPr>
              <w:t>D5761</w:t>
            </w:r>
          </w:p>
        </w:tc>
        <w:tc>
          <w:tcPr>
            <w:tcW w:w="3330" w:type="dxa"/>
          </w:tcPr>
          <w:p w14:paraId="76F95578" w14:textId="4073FBE5" w:rsidR="007E19DE" w:rsidRPr="00E55F6F" w:rsidRDefault="00DA1866" w:rsidP="00DA1866">
            <w:pPr>
              <w:rPr>
                <w:rFonts w:ascii="Calibri" w:hAnsi="Calibri" w:cs="Calibri"/>
                <w:color w:val="000000"/>
                <w:sz w:val="20"/>
                <w:szCs w:val="20"/>
              </w:rPr>
            </w:pPr>
            <w:r w:rsidRPr="00E55F6F">
              <w:rPr>
                <w:rFonts w:ascii="Calibri" w:hAnsi="Calibri" w:cs="Calibri"/>
                <w:color w:val="000000"/>
                <w:sz w:val="20"/>
                <w:szCs w:val="20"/>
              </w:rPr>
              <w:t>reline lower partial denture</w:t>
            </w:r>
          </w:p>
        </w:tc>
        <w:tc>
          <w:tcPr>
            <w:tcW w:w="3240" w:type="dxa"/>
          </w:tcPr>
          <w:p w14:paraId="5650D29B" w14:textId="77777777" w:rsidR="007E19DE" w:rsidRPr="00EA60D4" w:rsidRDefault="007E19DE"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p>
        </w:tc>
      </w:tr>
      <w:tr w:rsidR="007E19DE" w:rsidRPr="00EA60D4" w14:paraId="73E32DAE" w14:textId="77777777" w:rsidTr="00E3614F">
        <w:tc>
          <w:tcPr>
            <w:tcW w:w="3325" w:type="dxa"/>
          </w:tcPr>
          <w:p w14:paraId="712323C9" w14:textId="40365E43" w:rsidR="007E19DE" w:rsidRPr="00EA60D4" w:rsidRDefault="0010705C"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Pr>
                <w:rFonts w:ascii="Calibri" w:eastAsia="CIDFont+F1" w:hAnsi="Calibri" w:cs="Calibri"/>
                <w:sz w:val="20"/>
                <w:szCs w:val="20"/>
              </w:rPr>
              <w:t>D5810</w:t>
            </w:r>
          </w:p>
        </w:tc>
        <w:tc>
          <w:tcPr>
            <w:tcW w:w="3330" w:type="dxa"/>
          </w:tcPr>
          <w:p w14:paraId="6C20BA0C" w14:textId="35E333CE" w:rsidR="007E19DE" w:rsidRPr="00E55F6F" w:rsidRDefault="00DA1866" w:rsidP="00DA1866">
            <w:pPr>
              <w:rPr>
                <w:rFonts w:ascii="Calibri" w:hAnsi="Calibri" w:cs="Calibri"/>
                <w:color w:val="000000"/>
                <w:sz w:val="20"/>
                <w:szCs w:val="20"/>
              </w:rPr>
            </w:pPr>
            <w:r w:rsidRPr="00E55F6F">
              <w:rPr>
                <w:rFonts w:ascii="Calibri" w:hAnsi="Calibri" w:cs="Calibri"/>
                <w:color w:val="000000"/>
                <w:sz w:val="20"/>
                <w:szCs w:val="20"/>
              </w:rPr>
              <w:t>interim complete denture (upper)</w:t>
            </w:r>
          </w:p>
        </w:tc>
        <w:tc>
          <w:tcPr>
            <w:tcW w:w="3240" w:type="dxa"/>
          </w:tcPr>
          <w:p w14:paraId="3E8E4B15" w14:textId="77777777" w:rsidR="007E19DE" w:rsidRPr="00EA60D4" w:rsidRDefault="007E19DE"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p>
        </w:tc>
      </w:tr>
      <w:tr w:rsidR="007E19DE" w:rsidRPr="00EA60D4" w14:paraId="05CFD7AB" w14:textId="77777777" w:rsidTr="00E3614F">
        <w:tc>
          <w:tcPr>
            <w:tcW w:w="3325" w:type="dxa"/>
          </w:tcPr>
          <w:p w14:paraId="6D5C703B" w14:textId="290BC299" w:rsidR="007E19DE" w:rsidRPr="00EA60D4" w:rsidRDefault="0010705C"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Pr>
                <w:rFonts w:ascii="Calibri" w:eastAsia="CIDFont+F1" w:hAnsi="Calibri" w:cs="Calibri"/>
                <w:sz w:val="20"/>
                <w:szCs w:val="20"/>
              </w:rPr>
              <w:t>D5811</w:t>
            </w:r>
          </w:p>
        </w:tc>
        <w:tc>
          <w:tcPr>
            <w:tcW w:w="3330" w:type="dxa"/>
          </w:tcPr>
          <w:p w14:paraId="0E4A89BD" w14:textId="40A36AC8" w:rsidR="007E19DE" w:rsidRPr="00E55F6F" w:rsidRDefault="00DA1866" w:rsidP="00DA1866">
            <w:pPr>
              <w:rPr>
                <w:rFonts w:ascii="Calibri" w:hAnsi="Calibri" w:cs="Calibri"/>
                <w:color w:val="000000"/>
                <w:sz w:val="20"/>
                <w:szCs w:val="20"/>
              </w:rPr>
            </w:pPr>
            <w:r w:rsidRPr="00E55F6F">
              <w:rPr>
                <w:rFonts w:ascii="Calibri" w:hAnsi="Calibri" w:cs="Calibri"/>
                <w:color w:val="000000"/>
                <w:sz w:val="20"/>
                <w:szCs w:val="20"/>
              </w:rPr>
              <w:t>interim complete denture (lower)</w:t>
            </w:r>
          </w:p>
        </w:tc>
        <w:tc>
          <w:tcPr>
            <w:tcW w:w="3240" w:type="dxa"/>
          </w:tcPr>
          <w:p w14:paraId="5C92C657" w14:textId="77777777" w:rsidR="007E19DE" w:rsidRPr="00EA60D4" w:rsidRDefault="007E19DE"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p>
        </w:tc>
      </w:tr>
      <w:tr w:rsidR="007E19DE" w:rsidRPr="00EA60D4" w14:paraId="39A8FE65" w14:textId="77777777" w:rsidTr="00E3614F">
        <w:tc>
          <w:tcPr>
            <w:tcW w:w="3325" w:type="dxa"/>
          </w:tcPr>
          <w:p w14:paraId="1191695B" w14:textId="3BAA6DAA" w:rsidR="007E19DE" w:rsidRPr="00EA60D4" w:rsidRDefault="0010705C"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Pr>
                <w:rFonts w:ascii="Calibri" w:eastAsia="CIDFont+F1" w:hAnsi="Calibri" w:cs="Calibri"/>
                <w:sz w:val="20"/>
                <w:szCs w:val="20"/>
              </w:rPr>
              <w:t>D5820</w:t>
            </w:r>
          </w:p>
        </w:tc>
        <w:tc>
          <w:tcPr>
            <w:tcW w:w="3330" w:type="dxa"/>
          </w:tcPr>
          <w:p w14:paraId="12837E4F" w14:textId="03A406BB" w:rsidR="007E19DE" w:rsidRPr="00E55F6F" w:rsidRDefault="00DA1866" w:rsidP="00DA1866">
            <w:pPr>
              <w:rPr>
                <w:rFonts w:ascii="Calibri" w:hAnsi="Calibri" w:cs="Calibri"/>
                <w:color w:val="000000"/>
                <w:sz w:val="20"/>
                <w:szCs w:val="20"/>
              </w:rPr>
            </w:pPr>
            <w:r w:rsidRPr="00E55F6F">
              <w:rPr>
                <w:rFonts w:ascii="Calibri" w:hAnsi="Calibri" w:cs="Calibri"/>
                <w:color w:val="000000"/>
                <w:sz w:val="20"/>
                <w:szCs w:val="20"/>
              </w:rPr>
              <w:t>interim partial denture (upper)</w:t>
            </w:r>
          </w:p>
        </w:tc>
        <w:tc>
          <w:tcPr>
            <w:tcW w:w="3240" w:type="dxa"/>
          </w:tcPr>
          <w:p w14:paraId="599163A8" w14:textId="77777777" w:rsidR="007E19DE" w:rsidRPr="00EA60D4" w:rsidRDefault="007E19DE"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p>
        </w:tc>
      </w:tr>
      <w:tr w:rsidR="007E19DE" w:rsidRPr="00EA60D4" w14:paraId="73362E56" w14:textId="77777777" w:rsidTr="00E3614F">
        <w:tc>
          <w:tcPr>
            <w:tcW w:w="3325" w:type="dxa"/>
          </w:tcPr>
          <w:p w14:paraId="233444C8" w14:textId="7719EA43" w:rsidR="007E19DE" w:rsidRPr="00EA60D4" w:rsidRDefault="0010705C"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Pr>
                <w:rFonts w:ascii="Calibri" w:eastAsia="CIDFont+F1" w:hAnsi="Calibri" w:cs="Calibri"/>
                <w:sz w:val="20"/>
                <w:szCs w:val="20"/>
              </w:rPr>
              <w:t>D5821</w:t>
            </w:r>
          </w:p>
        </w:tc>
        <w:tc>
          <w:tcPr>
            <w:tcW w:w="3330" w:type="dxa"/>
          </w:tcPr>
          <w:p w14:paraId="273F6933" w14:textId="50C3800C" w:rsidR="007E19DE" w:rsidRPr="00E55F6F" w:rsidRDefault="00DA1866" w:rsidP="00DA1866">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991"/>
              </w:tabs>
              <w:spacing w:after="0"/>
              <w:rPr>
                <w:rFonts w:ascii="Calibri" w:eastAsia="CIDFont+F1" w:hAnsi="Calibri" w:cs="Calibri"/>
                <w:sz w:val="20"/>
                <w:szCs w:val="20"/>
              </w:rPr>
            </w:pPr>
            <w:r w:rsidRPr="00E55F6F">
              <w:rPr>
                <w:rFonts w:ascii="Calibri" w:hAnsi="Calibri" w:cs="Calibri"/>
                <w:sz w:val="20"/>
                <w:szCs w:val="20"/>
              </w:rPr>
              <w:t>interim partial denture (lower)</w:t>
            </w:r>
          </w:p>
        </w:tc>
        <w:tc>
          <w:tcPr>
            <w:tcW w:w="3240" w:type="dxa"/>
          </w:tcPr>
          <w:p w14:paraId="46B39A60" w14:textId="77777777" w:rsidR="007E19DE" w:rsidRPr="00EA60D4" w:rsidRDefault="007E19DE"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p>
        </w:tc>
      </w:tr>
      <w:tr w:rsidR="007E19DE" w:rsidRPr="00EA60D4" w14:paraId="23DE53A6" w14:textId="77777777" w:rsidTr="00E3614F">
        <w:tc>
          <w:tcPr>
            <w:tcW w:w="3325" w:type="dxa"/>
          </w:tcPr>
          <w:p w14:paraId="009C94CE" w14:textId="4D2A2E19" w:rsidR="007E19DE" w:rsidRPr="00EA60D4" w:rsidRDefault="0010705C"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Pr>
                <w:rFonts w:ascii="Calibri" w:eastAsia="CIDFont+F1" w:hAnsi="Calibri" w:cs="Calibri"/>
                <w:sz w:val="20"/>
                <w:szCs w:val="20"/>
              </w:rPr>
              <w:t>D5860</w:t>
            </w:r>
          </w:p>
        </w:tc>
        <w:tc>
          <w:tcPr>
            <w:tcW w:w="3330" w:type="dxa"/>
          </w:tcPr>
          <w:p w14:paraId="1205442F" w14:textId="4C5018D2" w:rsidR="007E19DE" w:rsidRPr="00E55F6F" w:rsidRDefault="00DA1866" w:rsidP="00DA1866">
            <w:pPr>
              <w:rPr>
                <w:rFonts w:ascii="Calibri" w:hAnsi="Calibri" w:cs="Calibri"/>
                <w:color w:val="000000"/>
                <w:sz w:val="20"/>
                <w:szCs w:val="20"/>
              </w:rPr>
            </w:pPr>
            <w:r w:rsidRPr="00E55F6F">
              <w:rPr>
                <w:rFonts w:ascii="Calibri" w:hAnsi="Calibri" w:cs="Calibri"/>
                <w:color w:val="000000"/>
                <w:sz w:val="20"/>
                <w:szCs w:val="20"/>
              </w:rPr>
              <w:t>overdenture-complete, by report</w:t>
            </w:r>
          </w:p>
        </w:tc>
        <w:tc>
          <w:tcPr>
            <w:tcW w:w="3240" w:type="dxa"/>
          </w:tcPr>
          <w:p w14:paraId="6F156C08" w14:textId="77777777" w:rsidR="007E19DE" w:rsidRPr="00EA60D4" w:rsidRDefault="007E19DE"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p>
        </w:tc>
      </w:tr>
      <w:tr w:rsidR="007E19DE" w:rsidRPr="00EA60D4" w14:paraId="40CF6C20" w14:textId="77777777" w:rsidTr="00E3614F">
        <w:tc>
          <w:tcPr>
            <w:tcW w:w="3325" w:type="dxa"/>
          </w:tcPr>
          <w:p w14:paraId="233BD65B" w14:textId="195C8D88" w:rsidR="007E19DE" w:rsidRPr="00EA60D4" w:rsidRDefault="0010705C"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Pr>
                <w:rFonts w:ascii="Calibri" w:eastAsia="CIDFont+F1" w:hAnsi="Calibri" w:cs="Calibri"/>
                <w:sz w:val="20"/>
                <w:szCs w:val="20"/>
              </w:rPr>
              <w:t>D5863</w:t>
            </w:r>
          </w:p>
        </w:tc>
        <w:tc>
          <w:tcPr>
            <w:tcW w:w="3330" w:type="dxa"/>
          </w:tcPr>
          <w:p w14:paraId="499B2CBC" w14:textId="04A9D67F" w:rsidR="007E19DE" w:rsidRPr="00E55F6F" w:rsidRDefault="00DA1866" w:rsidP="00DA1866">
            <w:pPr>
              <w:rPr>
                <w:rFonts w:ascii="Calibri" w:hAnsi="Calibri" w:cs="Calibri"/>
                <w:color w:val="000000"/>
                <w:sz w:val="20"/>
                <w:szCs w:val="20"/>
              </w:rPr>
            </w:pPr>
            <w:r w:rsidRPr="00E55F6F">
              <w:rPr>
                <w:rFonts w:ascii="Calibri" w:hAnsi="Calibri" w:cs="Calibri"/>
                <w:color w:val="000000"/>
                <w:sz w:val="20"/>
                <w:szCs w:val="20"/>
              </w:rPr>
              <w:t>overdenture – complete maxillary: fabricated to fit over a retained, endodontically treated, natural tooth root(s). the complete maxillary overdenture may or may not be supported by the retained roots(s).</w:t>
            </w:r>
          </w:p>
        </w:tc>
        <w:tc>
          <w:tcPr>
            <w:tcW w:w="3240" w:type="dxa"/>
          </w:tcPr>
          <w:p w14:paraId="611013AB" w14:textId="77777777" w:rsidR="007E19DE" w:rsidRPr="00EA60D4" w:rsidRDefault="007E19DE"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p>
        </w:tc>
      </w:tr>
      <w:tr w:rsidR="007E19DE" w:rsidRPr="00EA60D4" w14:paraId="7F088B40" w14:textId="77777777" w:rsidTr="00E3614F">
        <w:tc>
          <w:tcPr>
            <w:tcW w:w="3325" w:type="dxa"/>
          </w:tcPr>
          <w:p w14:paraId="7073DBC4" w14:textId="0A46E6E5" w:rsidR="007E19DE" w:rsidRPr="00EA60D4" w:rsidRDefault="0010705C"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Pr>
                <w:rFonts w:ascii="Calibri" w:eastAsia="CIDFont+F1" w:hAnsi="Calibri" w:cs="Calibri"/>
                <w:sz w:val="20"/>
                <w:szCs w:val="20"/>
              </w:rPr>
              <w:t>D5864</w:t>
            </w:r>
          </w:p>
        </w:tc>
        <w:tc>
          <w:tcPr>
            <w:tcW w:w="3330" w:type="dxa"/>
          </w:tcPr>
          <w:p w14:paraId="27C2EDBC" w14:textId="2D3863E6" w:rsidR="007E19DE" w:rsidRPr="00E55F6F" w:rsidRDefault="00DA1866" w:rsidP="00DA1866">
            <w:pPr>
              <w:rPr>
                <w:rFonts w:ascii="Calibri" w:hAnsi="Calibri" w:cs="Calibri"/>
                <w:color w:val="000000"/>
                <w:sz w:val="20"/>
                <w:szCs w:val="20"/>
              </w:rPr>
            </w:pPr>
            <w:r w:rsidRPr="00E55F6F">
              <w:rPr>
                <w:rFonts w:ascii="Calibri" w:hAnsi="Calibri" w:cs="Calibri"/>
                <w:color w:val="000000"/>
                <w:sz w:val="20"/>
                <w:szCs w:val="20"/>
              </w:rPr>
              <w:t>overdenture – partial maxillary: fabricated to fit over natural teeth and/or retained tooth root(s).</w:t>
            </w:r>
          </w:p>
        </w:tc>
        <w:tc>
          <w:tcPr>
            <w:tcW w:w="3240" w:type="dxa"/>
          </w:tcPr>
          <w:p w14:paraId="7C26FEC3" w14:textId="77777777" w:rsidR="007E19DE" w:rsidRPr="00EA60D4" w:rsidRDefault="007E19DE"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p>
        </w:tc>
      </w:tr>
      <w:tr w:rsidR="007E19DE" w:rsidRPr="00EA60D4" w14:paraId="5D899F1F" w14:textId="77777777" w:rsidTr="00E3614F">
        <w:tc>
          <w:tcPr>
            <w:tcW w:w="3325" w:type="dxa"/>
          </w:tcPr>
          <w:p w14:paraId="05D325BE" w14:textId="16696076" w:rsidR="007E19DE" w:rsidRPr="00EA60D4" w:rsidRDefault="0010705C"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Pr>
                <w:rFonts w:ascii="Calibri" w:eastAsia="CIDFont+F1" w:hAnsi="Calibri" w:cs="Calibri"/>
                <w:sz w:val="20"/>
                <w:szCs w:val="20"/>
              </w:rPr>
              <w:t>D5865</w:t>
            </w:r>
          </w:p>
        </w:tc>
        <w:tc>
          <w:tcPr>
            <w:tcW w:w="3330" w:type="dxa"/>
          </w:tcPr>
          <w:p w14:paraId="105B9782" w14:textId="47717C56" w:rsidR="007E19DE" w:rsidRPr="00E55F6F" w:rsidRDefault="00DA1866" w:rsidP="00DA1866">
            <w:pPr>
              <w:rPr>
                <w:rFonts w:ascii="Calibri" w:hAnsi="Calibri" w:cs="Calibri"/>
                <w:color w:val="000000"/>
                <w:sz w:val="20"/>
                <w:szCs w:val="20"/>
              </w:rPr>
            </w:pPr>
            <w:r w:rsidRPr="00E55F6F">
              <w:rPr>
                <w:rFonts w:ascii="Calibri" w:hAnsi="Calibri" w:cs="Calibri"/>
                <w:color w:val="000000"/>
                <w:sz w:val="20"/>
                <w:szCs w:val="20"/>
              </w:rPr>
              <w:t>overdenture – complete mandibular: fabricated to fit over a retained, endodontically treated, natural tooth root(s). the complete mandibular overdenture may or may not be supported by the retained roots(s).</w:t>
            </w:r>
          </w:p>
        </w:tc>
        <w:tc>
          <w:tcPr>
            <w:tcW w:w="3240" w:type="dxa"/>
          </w:tcPr>
          <w:p w14:paraId="24D01385" w14:textId="77777777" w:rsidR="007E19DE" w:rsidRPr="00EA60D4" w:rsidRDefault="007E19DE"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p>
        </w:tc>
      </w:tr>
      <w:tr w:rsidR="007E19DE" w:rsidRPr="00EA60D4" w14:paraId="11C15D64" w14:textId="77777777" w:rsidTr="00E3614F">
        <w:tc>
          <w:tcPr>
            <w:tcW w:w="3325" w:type="dxa"/>
          </w:tcPr>
          <w:p w14:paraId="03AA3EE2" w14:textId="78215AF4" w:rsidR="007E19DE" w:rsidRPr="00EA60D4" w:rsidRDefault="0010705C"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Pr>
                <w:rFonts w:ascii="Calibri" w:eastAsia="CIDFont+F1" w:hAnsi="Calibri" w:cs="Calibri"/>
                <w:sz w:val="20"/>
                <w:szCs w:val="20"/>
              </w:rPr>
              <w:t>D5866</w:t>
            </w:r>
          </w:p>
        </w:tc>
        <w:tc>
          <w:tcPr>
            <w:tcW w:w="3330" w:type="dxa"/>
          </w:tcPr>
          <w:p w14:paraId="353B16AE" w14:textId="19EC2B59" w:rsidR="007E19DE" w:rsidRPr="00E55F6F" w:rsidRDefault="00DA1866" w:rsidP="00DA1866">
            <w:pPr>
              <w:rPr>
                <w:rFonts w:ascii="Calibri" w:hAnsi="Calibri" w:cs="Calibri"/>
                <w:color w:val="000000"/>
                <w:sz w:val="20"/>
                <w:szCs w:val="20"/>
              </w:rPr>
            </w:pPr>
            <w:r w:rsidRPr="00E55F6F">
              <w:rPr>
                <w:rFonts w:ascii="Calibri" w:hAnsi="Calibri" w:cs="Calibri"/>
                <w:color w:val="000000"/>
                <w:sz w:val="20"/>
                <w:szCs w:val="20"/>
              </w:rPr>
              <w:t>overdenture – partial mandibular: fabricated to fit over natural teeth and/or retained tooth root(s).</w:t>
            </w:r>
          </w:p>
        </w:tc>
        <w:tc>
          <w:tcPr>
            <w:tcW w:w="3240" w:type="dxa"/>
          </w:tcPr>
          <w:p w14:paraId="36E1DBFE" w14:textId="77777777" w:rsidR="007E19DE" w:rsidRPr="00EA60D4" w:rsidRDefault="007E19DE"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p>
        </w:tc>
      </w:tr>
      <w:tr w:rsidR="007E19DE" w:rsidRPr="00EA60D4" w14:paraId="4CAB93D8" w14:textId="77777777" w:rsidTr="00E3614F">
        <w:tc>
          <w:tcPr>
            <w:tcW w:w="3325" w:type="dxa"/>
          </w:tcPr>
          <w:p w14:paraId="42288F0F" w14:textId="2BB2722B" w:rsidR="007E19DE" w:rsidRPr="00EA60D4" w:rsidRDefault="0010705C"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Pr>
                <w:rFonts w:ascii="Calibri" w:eastAsia="CIDFont+F1" w:hAnsi="Calibri" w:cs="Calibri"/>
                <w:sz w:val="20"/>
                <w:szCs w:val="20"/>
              </w:rPr>
              <w:t>D6058</w:t>
            </w:r>
          </w:p>
        </w:tc>
        <w:tc>
          <w:tcPr>
            <w:tcW w:w="3330" w:type="dxa"/>
          </w:tcPr>
          <w:p w14:paraId="2905021A" w14:textId="638426E3" w:rsidR="007E19DE" w:rsidRPr="00E55F6F" w:rsidRDefault="00DA1866" w:rsidP="00DA1866">
            <w:pPr>
              <w:rPr>
                <w:rFonts w:ascii="Calibri" w:hAnsi="Calibri" w:cs="Calibri"/>
                <w:color w:val="000000"/>
                <w:sz w:val="20"/>
                <w:szCs w:val="20"/>
              </w:rPr>
            </w:pPr>
            <w:r w:rsidRPr="00E55F6F">
              <w:rPr>
                <w:rFonts w:ascii="Calibri" w:hAnsi="Calibri" w:cs="Calibri"/>
                <w:color w:val="000000"/>
                <w:sz w:val="20"/>
                <w:szCs w:val="20"/>
              </w:rPr>
              <w:t xml:space="preserve">abutment supported </w:t>
            </w:r>
            <w:proofErr w:type="spellStart"/>
            <w:r w:rsidRPr="00E55F6F">
              <w:rPr>
                <w:rFonts w:ascii="Calibri" w:hAnsi="Calibri" w:cs="Calibri"/>
                <w:color w:val="000000"/>
                <w:sz w:val="20"/>
                <w:szCs w:val="20"/>
              </w:rPr>
              <w:t>porc</w:t>
            </w:r>
            <w:proofErr w:type="spellEnd"/>
            <w:r w:rsidRPr="00E55F6F">
              <w:rPr>
                <w:rFonts w:ascii="Calibri" w:hAnsi="Calibri" w:cs="Calibri"/>
                <w:color w:val="000000"/>
                <w:sz w:val="20"/>
                <w:szCs w:val="20"/>
              </w:rPr>
              <w:t>/ceramic crown</w:t>
            </w:r>
          </w:p>
        </w:tc>
        <w:tc>
          <w:tcPr>
            <w:tcW w:w="3240" w:type="dxa"/>
          </w:tcPr>
          <w:p w14:paraId="402E5625" w14:textId="77777777" w:rsidR="007E19DE" w:rsidRPr="00EA60D4" w:rsidRDefault="007E19DE"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p>
        </w:tc>
      </w:tr>
      <w:tr w:rsidR="007E19DE" w:rsidRPr="00EA60D4" w14:paraId="3EBC2656" w14:textId="77777777" w:rsidTr="00E3614F">
        <w:tc>
          <w:tcPr>
            <w:tcW w:w="3325" w:type="dxa"/>
          </w:tcPr>
          <w:p w14:paraId="6D53AD77" w14:textId="419B689F" w:rsidR="007E19DE" w:rsidRPr="00EA60D4" w:rsidRDefault="0010705C"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Pr>
                <w:rFonts w:ascii="Calibri" w:eastAsia="CIDFont+F1" w:hAnsi="Calibri" w:cs="Calibri"/>
                <w:sz w:val="20"/>
                <w:szCs w:val="20"/>
              </w:rPr>
              <w:t>D6062</w:t>
            </w:r>
          </w:p>
        </w:tc>
        <w:tc>
          <w:tcPr>
            <w:tcW w:w="3330" w:type="dxa"/>
          </w:tcPr>
          <w:p w14:paraId="3E32B2EE" w14:textId="7C1ABC35" w:rsidR="007E19DE" w:rsidRPr="00E55F6F" w:rsidRDefault="00DA1866" w:rsidP="00DA1866">
            <w:pPr>
              <w:rPr>
                <w:rFonts w:ascii="Calibri" w:hAnsi="Calibri" w:cs="Calibri"/>
                <w:color w:val="000000"/>
                <w:sz w:val="20"/>
                <w:szCs w:val="20"/>
              </w:rPr>
            </w:pPr>
            <w:proofErr w:type="gramStart"/>
            <w:r w:rsidRPr="00E55F6F">
              <w:rPr>
                <w:rFonts w:ascii="Calibri" w:hAnsi="Calibri" w:cs="Calibri"/>
                <w:color w:val="000000"/>
                <w:sz w:val="20"/>
                <w:szCs w:val="20"/>
              </w:rPr>
              <w:t>abut</w:t>
            </w:r>
            <w:proofErr w:type="gramEnd"/>
            <w:r w:rsidRPr="00E55F6F">
              <w:rPr>
                <w:rFonts w:ascii="Calibri" w:hAnsi="Calibri" w:cs="Calibri"/>
                <w:color w:val="000000"/>
                <w:sz w:val="20"/>
                <w:szCs w:val="20"/>
              </w:rPr>
              <w:t>. supp. cast metal crown (</w:t>
            </w:r>
            <w:proofErr w:type="spellStart"/>
            <w:r w:rsidRPr="00E55F6F">
              <w:rPr>
                <w:rFonts w:ascii="Calibri" w:hAnsi="Calibri" w:cs="Calibri"/>
                <w:color w:val="000000"/>
                <w:sz w:val="20"/>
                <w:szCs w:val="20"/>
              </w:rPr>
              <w:t>hnm</w:t>
            </w:r>
            <w:proofErr w:type="spellEnd"/>
            <w:r w:rsidRPr="00E55F6F">
              <w:rPr>
                <w:rFonts w:ascii="Calibri" w:hAnsi="Calibri" w:cs="Calibri"/>
                <w:color w:val="000000"/>
                <w:sz w:val="20"/>
                <w:szCs w:val="20"/>
              </w:rPr>
              <w:t>)</w:t>
            </w:r>
          </w:p>
        </w:tc>
        <w:tc>
          <w:tcPr>
            <w:tcW w:w="3240" w:type="dxa"/>
          </w:tcPr>
          <w:p w14:paraId="3A072250" w14:textId="77777777" w:rsidR="007E19DE" w:rsidRPr="00EA60D4" w:rsidRDefault="007E19DE"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p>
        </w:tc>
      </w:tr>
      <w:tr w:rsidR="007E19DE" w:rsidRPr="00EA60D4" w14:paraId="216E8D43" w14:textId="77777777" w:rsidTr="00E3614F">
        <w:tc>
          <w:tcPr>
            <w:tcW w:w="3325" w:type="dxa"/>
          </w:tcPr>
          <w:p w14:paraId="531791D3" w14:textId="0FE3F152" w:rsidR="007E19DE" w:rsidRPr="00EA60D4" w:rsidRDefault="0010705C"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Pr>
                <w:rFonts w:ascii="Calibri" w:eastAsia="CIDFont+F1" w:hAnsi="Calibri" w:cs="Calibri"/>
                <w:sz w:val="20"/>
                <w:szCs w:val="20"/>
              </w:rPr>
              <w:t>D6063</w:t>
            </w:r>
          </w:p>
        </w:tc>
        <w:tc>
          <w:tcPr>
            <w:tcW w:w="3330" w:type="dxa"/>
          </w:tcPr>
          <w:p w14:paraId="4A422AA9" w14:textId="0110555F" w:rsidR="007E19DE" w:rsidRPr="00E55F6F" w:rsidRDefault="00DA1866" w:rsidP="00DA1866">
            <w:pPr>
              <w:rPr>
                <w:rFonts w:ascii="Calibri" w:hAnsi="Calibri" w:cs="Calibri"/>
                <w:color w:val="000000"/>
                <w:sz w:val="20"/>
                <w:szCs w:val="20"/>
              </w:rPr>
            </w:pPr>
            <w:proofErr w:type="gramStart"/>
            <w:r w:rsidRPr="00E55F6F">
              <w:rPr>
                <w:rFonts w:ascii="Calibri" w:hAnsi="Calibri" w:cs="Calibri"/>
                <w:color w:val="000000"/>
                <w:sz w:val="20"/>
                <w:szCs w:val="20"/>
              </w:rPr>
              <w:t>abut</w:t>
            </w:r>
            <w:proofErr w:type="gramEnd"/>
            <w:r w:rsidRPr="00E55F6F">
              <w:rPr>
                <w:rFonts w:ascii="Calibri" w:hAnsi="Calibri" w:cs="Calibri"/>
                <w:color w:val="000000"/>
                <w:sz w:val="20"/>
                <w:szCs w:val="20"/>
              </w:rPr>
              <w:t>. supp. cast metal crown (</w:t>
            </w:r>
            <w:proofErr w:type="spellStart"/>
            <w:r w:rsidRPr="00E55F6F">
              <w:rPr>
                <w:rFonts w:ascii="Calibri" w:hAnsi="Calibri" w:cs="Calibri"/>
                <w:color w:val="000000"/>
                <w:sz w:val="20"/>
                <w:szCs w:val="20"/>
              </w:rPr>
              <w:t>pbm</w:t>
            </w:r>
            <w:proofErr w:type="spellEnd"/>
            <w:r w:rsidRPr="00E55F6F">
              <w:rPr>
                <w:rFonts w:ascii="Calibri" w:hAnsi="Calibri" w:cs="Calibri"/>
                <w:color w:val="000000"/>
                <w:sz w:val="20"/>
                <w:szCs w:val="20"/>
              </w:rPr>
              <w:t>)</w:t>
            </w:r>
          </w:p>
        </w:tc>
        <w:tc>
          <w:tcPr>
            <w:tcW w:w="3240" w:type="dxa"/>
          </w:tcPr>
          <w:p w14:paraId="676B7B85" w14:textId="77777777" w:rsidR="007E19DE" w:rsidRPr="00EA60D4" w:rsidRDefault="007E19DE"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p>
        </w:tc>
      </w:tr>
      <w:tr w:rsidR="007E19DE" w:rsidRPr="00EA60D4" w14:paraId="39CCDC35" w14:textId="77777777" w:rsidTr="00E3614F">
        <w:tc>
          <w:tcPr>
            <w:tcW w:w="3325" w:type="dxa"/>
          </w:tcPr>
          <w:p w14:paraId="292E050E" w14:textId="4571C18D" w:rsidR="007E19DE" w:rsidRPr="00EA60D4" w:rsidRDefault="0010705C"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Pr>
                <w:rFonts w:ascii="Calibri" w:eastAsia="CIDFont+F1" w:hAnsi="Calibri" w:cs="Calibri"/>
                <w:sz w:val="20"/>
                <w:szCs w:val="20"/>
              </w:rPr>
              <w:t>D6064</w:t>
            </w:r>
          </w:p>
        </w:tc>
        <w:tc>
          <w:tcPr>
            <w:tcW w:w="3330" w:type="dxa"/>
          </w:tcPr>
          <w:p w14:paraId="6584A906" w14:textId="330D0FDA" w:rsidR="007E19DE" w:rsidRPr="00E55F6F" w:rsidRDefault="00DA1866" w:rsidP="00DA1866">
            <w:pPr>
              <w:rPr>
                <w:rFonts w:ascii="Calibri" w:hAnsi="Calibri" w:cs="Calibri"/>
                <w:color w:val="000000"/>
                <w:sz w:val="20"/>
                <w:szCs w:val="20"/>
              </w:rPr>
            </w:pPr>
            <w:proofErr w:type="gramStart"/>
            <w:r w:rsidRPr="00E55F6F">
              <w:rPr>
                <w:rFonts w:ascii="Calibri" w:hAnsi="Calibri" w:cs="Calibri"/>
                <w:color w:val="000000"/>
                <w:sz w:val="20"/>
                <w:szCs w:val="20"/>
              </w:rPr>
              <w:t>abut</w:t>
            </w:r>
            <w:proofErr w:type="gramEnd"/>
            <w:r w:rsidRPr="00E55F6F">
              <w:rPr>
                <w:rFonts w:ascii="Calibri" w:hAnsi="Calibri" w:cs="Calibri"/>
                <w:color w:val="000000"/>
                <w:sz w:val="20"/>
                <w:szCs w:val="20"/>
              </w:rPr>
              <w:t>. supp. cast metal crown (nm)</w:t>
            </w:r>
          </w:p>
        </w:tc>
        <w:tc>
          <w:tcPr>
            <w:tcW w:w="3240" w:type="dxa"/>
          </w:tcPr>
          <w:p w14:paraId="2D553B33" w14:textId="77777777" w:rsidR="007E19DE" w:rsidRPr="00EA60D4" w:rsidRDefault="007E19DE"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p>
        </w:tc>
      </w:tr>
      <w:tr w:rsidR="007E19DE" w:rsidRPr="00EA60D4" w14:paraId="010259F2" w14:textId="77777777" w:rsidTr="00E3614F">
        <w:tc>
          <w:tcPr>
            <w:tcW w:w="3325" w:type="dxa"/>
          </w:tcPr>
          <w:p w14:paraId="0328BE71" w14:textId="0C58DA29" w:rsidR="007E19DE" w:rsidRPr="00EA60D4" w:rsidRDefault="0010705C"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Pr>
                <w:rFonts w:ascii="Calibri" w:eastAsia="CIDFont+F1" w:hAnsi="Calibri" w:cs="Calibri"/>
                <w:sz w:val="20"/>
                <w:szCs w:val="20"/>
              </w:rPr>
              <w:t>D6065</w:t>
            </w:r>
          </w:p>
        </w:tc>
        <w:tc>
          <w:tcPr>
            <w:tcW w:w="3330" w:type="dxa"/>
          </w:tcPr>
          <w:p w14:paraId="4D1E98B7" w14:textId="69EF101B" w:rsidR="007E19DE" w:rsidRPr="00E55F6F" w:rsidRDefault="00DA1866" w:rsidP="00DA1866">
            <w:pPr>
              <w:rPr>
                <w:rFonts w:ascii="Calibri" w:hAnsi="Calibri" w:cs="Calibri"/>
                <w:color w:val="000000"/>
                <w:sz w:val="20"/>
                <w:szCs w:val="20"/>
              </w:rPr>
            </w:pPr>
            <w:r w:rsidRPr="00E55F6F">
              <w:rPr>
                <w:rFonts w:ascii="Calibri" w:hAnsi="Calibri" w:cs="Calibri"/>
                <w:color w:val="000000"/>
                <w:sz w:val="20"/>
                <w:szCs w:val="20"/>
              </w:rPr>
              <w:t xml:space="preserve">implant supp. </w:t>
            </w:r>
            <w:proofErr w:type="spellStart"/>
            <w:proofErr w:type="gramStart"/>
            <w:r w:rsidRPr="00E55F6F">
              <w:rPr>
                <w:rFonts w:ascii="Calibri" w:hAnsi="Calibri" w:cs="Calibri"/>
                <w:color w:val="000000"/>
                <w:sz w:val="20"/>
                <w:szCs w:val="20"/>
              </w:rPr>
              <w:t>porc</w:t>
            </w:r>
            <w:proofErr w:type="spellEnd"/>
            <w:r w:rsidRPr="00E55F6F">
              <w:rPr>
                <w:rFonts w:ascii="Calibri" w:hAnsi="Calibri" w:cs="Calibri"/>
                <w:color w:val="000000"/>
                <w:sz w:val="20"/>
                <w:szCs w:val="20"/>
              </w:rPr>
              <w:t>./</w:t>
            </w:r>
            <w:proofErr w:type="gramEnd"/>
            <w:r w:rsidRPr="00E55F6F">
              <w:rPr>
                <w:rFonts w:ascii="Calibri" w:hAnsi="Calibri" w:cs="Calibri"/>
                <w:color w:val="000000"/>
                <w:sz w:val="20"/>
                <w:szCs w:val="20"/>
              </w:rPr>
              <w:t>ceramic crown</w:t>
            </w:r>
          </w:p>
        </w:tc>
        <w:tc>
          <w:tcPr>
            <w:tcW w:w="3240" w:type="dxa"/>
          </w:tcPr>
          <w:p w14:paraId="29D59002" w14:textId="77777777" w:rsidR="007E19DE" w:rsidRPr="00EA60D4" w:rsidRDefault="007E19DE"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p>
        </w:tc>
      </w:tr>
      <w:tr w:rsidR="0010705C" w:rsidRPr="00EA60D4" w14:paraId="0923EEC6" w14:textId="77777777" w:rsidTr="00E3614F">
        <w:tc>
          <w:tcPr>
            <w:tcW w:w="3325" w:type="dxa"/>
          </w:tcPr>
          <w:p w14:paraId="72BC30A2" w14:textId="2CFE3C83" w:rsidR="0010705C" w:rsidRPr="00EA60D4" w:rsidRDefault="0010705C"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Pr>
                <w:rFonts w:ascii="Calibri" w:eastAsia="CIDFont+F1" w:hAnsi="Calibri" w:cs="Calibri"/>
                <w:sz w:val="20"/>
                <w:szCs w:val="20"/>
              </w:rPr>
              <w:t>D6067</w:t>
            </w:r>
          </w:p>
        </w:tc>
        <w:tc>
          <w:tcPr>
            <w:tcW w:w="3330" w:type="dxa"/>
          </w:tcPr>
          <w:p w14:paraId="38A2B867" w14:textId="370EF693" w:rsidR="0010705C" w:rsidRPr="00E55F6F" w:rsidRDefault="00DA1866" w:rsidP="00DA1866">
            <w:pPr>
              <w:rPr>
                <w:rFonts w:ascii="Calibri" w:hAnsi="Calibri" w:cs="Calibri"/>
                <w:color w:val="000000"/>
                <w:sz w:val="20"/>
                <w:szCs w:val="20"/>
              </w:rPr>
            </w:pPr>
            <w:r w:rsidRPr="00E55F6F">
              <w:rPr>
                <w:rFonts w:ascii="Calibri" w:hAnsi="Calibri" w:cs="Calibri"/>
                <w:color w:val="000000"/>
                <w:sz w:val="20"/>
                <w:szCs w:val="20"/>
              </w:rPr>
              <w:t>implant support. metal crown (</w:t>
            </w:r>
            <w:proofErr w:type="spellStart"/>
            <w:proofErr w:type="gramStart"/>
            <w:r w:rsidRPr="00E55F6F">
              <w:rPr>
                <w:rFonts w:ascii="Calibri" w:hAnsi="Calibri" w:cs="Calibri"/>
                <w:color w:val="000000"/>
                <w:sz w:val="20"/>
                <w:szCs w:val="20"/>
              </w:rPr>
              <w:t>t,ta</w:t>
            </w:r>
            <w:proofErr w:type="spellEnd"/>
            <w:proofErr w:type="gramEnd"/>
            <w:r w:rsidRPr="00E55F6F">
              <w:rPr>
                <w:rFonts w:ascii="Calibri" w:hAnsi="Calibri" w:cs="Calibri"/>
                <w:color w:val="000000"/>
                <w:sz w:val="20"/>
                <w:szCs w:val="20"/>
              </w:rPr>
              <w:t xml:space="preserve">, </w:t>
            </w:r>
            <w:proofErr w:type="spellStart"/>
            <w:r w:rsidRPr="00E55F6F">
              <w:rPr>
                <w:rFonts w:ascii="Calibri" w:hAnsi="Calibri" w:cs="Calibri"/>
                <w:color w:val="000000"/>
                <w:sz w:val="20"/>
                <w:szCs w:val="20"/>
              </w:rPr>
              <w:t>hnm</w:t>
            </w:r>
            <w:proofErr w:type="spellEnd"/>
            <w:r w:rsidRPr="00E55F6F">
              <w:rPr>
                <w:rFonts w:ascii="Calibri" w:hAnsi="Calibri" w:cs="Calibri"/>
                <w:color w:val="000000"/>
                <w:sz w:val="20"/>
                <w:szCs w:val="20"/>
              </w:rPr>
              <w:t>)</w:t>
            </w:r>
          </w:p>
        </w:tc>
        <w:tc>
          <w:tcPr>
            <w:tcW w:w="3240" w:type="dxa"/>
          </w:tcPr>
          <w:p w14:paraId="55892381" w14:textId="77777777" w:rsidR="0010705C" w:rsidRPr="00EA60D4" w:rsidRDefault="0010705C"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p>
        </w:tc>
      </w:tr>
      <w:tr w:rsidR="0010705C" w:rsidRPr="00EA60D4" w14:paraId="1A940E4D" w14:textId="77777777" w:rsidTr="00E3614F">
        <w:tc>
          <w:tcPr>
            <w:tcW w:w="3325" w:type="dxa"/>
          </w:tcPr>
          <w:p w14:paraId="428BCC6A" w14:textId="49FAD947" w:rsidR="0010705C" w:rsidRPr="00EA60D4" w:rsidRDefault="0010705C"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Pr>
                <w:rFonts w:ascii="Calibri" w:eastAsia="CIDFont+F1" w:hAnsi="Calibri" w:cs="Calibri"/>
                <w:sz w:val="20"/>
                <w:szCs w:val="20"/>
              </w:rPr>
              <w:t>D6085</w:t>
            </w:r>
          </w:p>
        </w:tc>
        <w:tc>
          <w:tcPr>
            <w:tcW w:w="3330" w:type="dxa"/>
          </w:tcPr>
          <w:p w14:paraId="082DD7FA" w14:textId="61929001" w:rsidR="0010705C" w:rsidRPr="00E55F6F" w:rsidRDefault="00DA1866" w:rsidP="00DA1866">
            <w:pPr>
              <w:rPr>
                <w:rFonts w:ascii="Calibri" w:hAnsi="Calibri" w:cs="Calibri"/>
                <w:color w:val="000000"/>
                <w:sz w:val="20"/>
                <w:szCs w:val="20"/>
              </w:rPr>
            </w:pPr>
            <w:r w:rsidRPr="00E55F6F">
              <w:rPr>
                <w:rFonts w:ascii="Calibri" w:hAnsi="Calibri" w:cs="Calibri"/>
                <w:color w:val="000000"/>
                <w:sz w:val="20"/>
                <w:szCs w:val="20"/>
              </w:rPr>
              <w:t>provisional implant crown</w:t>
            </w:r>
          </w:p>
        </w:tc>
        <w:tc>
          <w:tcPr>
            <w:tcW w:w="3240" w:type="dxa"/>
          </w:tcPr>
          <w:p w14:paraId="61C340A6" w14:textId="77777777" w:rsidR="0010705C" w:rsidRPr="00EA60D4" w:rsidRDefault="0010705C"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p>
        </w:tc>
      </w:tr>
      <w:tr w:rsidR="0010705C" w:rsidRPr="00EA60D4" w14:paraId="22EAB82B" w14:textId="77777777" w:rsidTr="00E3614F">
        <w:tc>
          <w:tcPr>
            <w:tcW w:w="3325" w:type="dxa"/>
          </w:tcPr>
          <w:p w14:paraId="3CF56C53" w14:textId="7B418D80" w:rsidR="0010705C" w:rsidRPr="00EA60D4" w:rsidRDefault="0010705C"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Pr>
                <w:rFonts w:ascii="Calibri" w:eastAsia="CIDFont+F1" w:hAnsi="Calibri" w:cs="Calibri"/>
                <w:sz w:val="20"/>
                <w:szCs w:val="20"/>
              </w:rPr>
              <w:t>D6092</w:t>
            </w:r>
          </w:p>
        </w:tc>
        <w:tc>
          <w:tcPr>
            <w:tcW w:w="3330" w:type="dxa"/>
          </w:tcPr>
          <w:p w14:paraId="2E498984" w14:textId="6DF00667" w:rsidR="0010705C" w:rsidRPr="00E55F6F" w:rsidRDefault="00DA1866" w:rsidP="00DA1866">
            <w:pPr>
              <w:rPr>
                <w:rFonts w:ascii="Calibri" w:hAnsi="Calibri" w:cs="Calibri"/>
                <w:color w:val="000000"/>
                <w:sz w:val="20"/>
                <w:szCs w:val="20"/>
              </w:rPr>
            </w:pPr>
            <w:proofErr w:type="gramStart"/>
            <w:r w:rsidRPr="00E55F6F">
              <w:rPr>
                <w:rFonts w:ascii="Calibri" w:hAnsi="Calibri" w:cs="Calibri"/>
                <w:color w:val="000000"/>
                <w:sz w:val="20"/>
                <w:szCs w:val="20"/>
              </w:rPr>
              <w:t>recement</w:t>
            </w:r>
            <w:proofErr w:type="gramEnd"/>
            <w:r w:rsidRPr="00E55F6F">
              <w:rPr>
                <w:rFonts w:ascii="Calibri" w:hAnsi="Calibri" w:cs="Calibri"/>
                <w:color w:val="000000"/>
                <w:sz w:val="20"/>
                <w:szCs w:val="20"/>
              </w:rPr>
              <w:t xml:space="preserve"> </w:t>
            </w:r>
            <w:proofErr w:type="spellStart"/>
            <w:r w:rsidRPr="00E55F6F">
              <w:rPr>
                <w:rFonts w:ascii="Calibri" w:hAnsi="Calibri" w:cs="Calibri"/>
                <w:color w:val="000000"/>
                <w:sz w:val="20"/>
                <w:szCs w:val="20"/>
              </w:rPr>
              <w:t>impl</w:t>
            </w:r>
            <w:proofErr w:type="spellEnd"/>
            <w:r w:rsidRPr="00E55F6F">
              <w:rPr>
                <w:rFonts w:ascii="Calibri" w:hAnsi="Calibri" w:cs="Calibri"/>
                <w:color w:val="000000"/>
                <w:sz w:val="20"/>
                <w:szCs w:val="20"/>
              </w:rPr>
              <w:t>/abutment supported crown</w:t>
            </w:r>
          </w:p>
        </w:tc>
        <w:tc>
          <w:tcPr>
            <w:tcW w:w="3240" w:type="dxa"/>
          </w:tcPr>
          <w:p w14:paraId="562D4CDE" w14:textId="77777777" w:rsidR="0010705C" w:rsidRPr="00EA60D4" w:rsidRDefault="0010705C"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p>
        </w:tc>
      </w:tr>
      <w:tr w:rsidR="0010705C" w:rsidRPr="00EA60D4" w14:paraId="0BA4C550" w14:textId="77777777" w:rsidTr="00E3614F">
        <w:tc>
          <w:tcPr>
            <w:tcW w:w="3325" w:type="dxa"/>
          </w:tcPr>
          <w:p w14:paraId="21A80318" w14:textId="2375F78E" w:rsidR="0010705C" w:rsidRPr="00EA60D4" w:rsidRDefault="0010705C"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Pr>
                <w:rFonts w:ascii="Calibri" w:eastAsia="CIDFont+F1" w:hAnsi="Calibri" w:cs="Calibri"/>
                <w:sz w:val="20"/>
                <w:szCs w:val="20"/>
              </w:rPr>
              <w:lastRenderedPageBreak/>
              <w:t>D6094</w:t>
            </w:r>
          </w:p>
        </w:tc>
        <w:tc>
          <w:tcPr>
            <w:tcW w:w="3330" w:type="dxa"/>
          </w:tcPr>
          <w:p w14:paraId="458B6F68" w14:textId="63C8AFB1" w:rsidR="0010705C" w:rsidRPr="00E55F6F" w:rsidRDefault="00DA1866" w:rsidP="00DA1866">
            <w:pPr>
              <w:rPr>
                <w:rFonts w:ascii="Calibri" w:hAnsi="Calibri" w:cs="Calibri"/>
                <w:color w:val="000000"/>
                <w:sz w:val="20"/>
                <w:szCs w:val="20"/>
              </w:rPr>
            </w:pPr>
            <w:r w:rsidRPr="00E55F6F">
              <w:rPr>
                <w:rFonts w:ascii="Calibri" w:hAnsi="Calibri" w:cs="Calibri"/>
                <w:color w:val="000000"/>
                <w:sz w:val="20"/>
                <w:szCs w:val="20"/>
              </w:rPr>
              <w:t>abutment supported crown-(titanium)</w:t>
            </w:r>
          </w:p>
        </w:tc>
        <w:tc>
          <w:tcPr>
            <w:tcW w:w="3240" w:type="dxa"/>
          </w:tcPr>
          <w:p w14:paraId="113DD1C2" w14:textId="77777777" w:rsidR="0010705C" w:rsidRPr="00EA60D4" w:rsidRDefault="0010705C"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p>
        </w:tc>
      </w:tr>
      <w:tr w:rsidR="0010705C" w:rsidRPr="00EA60D4" w14:paraId="05AF8588" w14:textId="77777777" w:rsidTr="00E3614F">
        <w:tc>
          <w:tcPr>
            <w:tcW w:w="3325" w:type="dxa"/>
          </w:tcPr>
          <w:p w14:paraId="7638B14D" w14:textId="61E6D84E" w:rsidR="0010705C" w:rsidRPr="00EA60D4" w:rsidRDefault="0010705C"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Pr>
                <w:rFonts w:ascii="Calibri" w:eastAsia="CIDFont+F1" w:hAnsi="Calibri" w:cs="Calibri"/>
                <w:sz w:val="20"/>
                <w:szCs w:val="20"/>
              </w:rPr>
              <w:t>D6110</w:t>
            </w:r>
          </w:p>
        </w:tc>
        <w:tc>
          <w:tcPr>
            <w:tcW w:w="3330" w:type="dxa"/>
          </w:tcPr>
          <w:p w14:paraId="77F6D8F8" w14:textId="38013045" w:rsidR="0010705C" w:rsidRPr="00E55F6F" w:rsidRDefault="00E55F6F" w:rsidP="00E55F6F">
            <w:pPr>
              <w:rPr>
                <w:rFonts w:ascii="Calibri" w:hAnsi="Calibri" w:cs="Calibri"/>
                <w:color w:val="000000"/>
                <w:sz w:val="20"/>
                <w:szCs w:val="20"/>
              </w:rPr>
            </w:pPr>
            <w:r w:rsidRPr="00E55F6F">
              <w:rPr>
                <w:rFonts w:ascii="Calibri" w:hAnsi="Calibri" w:cs="Calibri"/>
                <w:color w:val="000000"/>
                <w:sz w:val="20"/>
                <w:szCs w:val="20"/>
              </w:rPr>
              <w:t>implant/abutment supported removable denture for edentulous arch - maxillary</w:t>
            </w:r>
          </w:p>
        </w:tc>
        <w:tc>
          <w:tcPr>
            <w:tcW w:w="3240" w:type="dxa"/>
          </w:tcPr>
          <w:p w14:paraId="53EEA7FD" w14:textId="77777777" w:rsidR="0010705C" w:rsidRPr="00EA60D4" w:rsidRDefault="0010705C"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p>
        </w:tc>
      </w:tr>
      <w:tr w:rsidR="0010705C" w:rsidRPr="00EA60D4" w14:paraId="711CB99F" w14:textId="77777777" w:rsidTr="00E3614F">
        <w:tc>
          <w:tcPr>
            <w:tcW w:w="3325" w:type="dxa"/>
          </w:tcPr>
          <w:p w14:paraId="39A2661C" w14:textId="504D15B3" w:rsidR="0010705C" w:rsidRPr="00EA60D4" w:rsidRDefault="0010705C"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Pr>
                <w:rFonts w:ascii="Calibri" w:eastAsia="CIDFont+F1" w:hAnsi="Calibri" w:cs="Calibri"/>
                <w:sz w:val="20"/>
                <w:szCs w:val="20"/>
              </w:rPr>
              <w:t>D6111</w:t>
            </w:r>
          </w:p>
        </w:tc>
        <w:tc>
          <w:tcPr>
            <w:tcW w:w="3330" w:type="dxa"/>
          </w:tcPr>
          <w:p w14:paraId="26340063" w14:textId="6BF7B904" w:rsidR="0010705C" w:rsidRPr="00E55F6F" w:rsidRDefault="00E55F6F" w:rsidP="00E55F6F">
            <w:pPr>
              <w:rPr>
                <w:rFonts w:ascii="Calibri" w:hAnsi="Calibri" w:cs="Calibri"/>
                <w:color w:val="000000"/>
                <w:sz w:val="20"/>
                <w:szCs w:val="20"/>
              </w:rPr>
            </w:pPr>
            <w:r w:rsidRPr="00E55F6F">
              <w:rPr>
                <w:rFonts w:ascii="Calibri" w:hAnsi="Calibri" w:cs="Calibri"/>
                <w:color w:val="000000"/>
                <w:sz w:val="20"/>
                <w:szCs w:val="20"/>
              </w:rPr>
              <w:t>implant/abutment supported removable denture for edentulous arch - mandibular</w:t>
            </w:r>
          </w:p>
        </w:tc>
        <w:tc>
          <w:tcPr>
            <w:tcW w:w="3240" w:type="dxa"/>
          </w:tcPr>
          <w:p w14:paraId="33FFA2FE" w14:textId="77777777" w:rsidR="0010705C" w:rsidRPr="00EA60D4" w:rsidRDefault="0010705C"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p>
        </w:tc>
      </w:tr>
      <w:tr w:rsidR="0010705C" w:rsidRPr="00EA60D4" w14:paraId="12720172" w14:textId="77777777" w:rsidTr="00E3614F">
        <w:tc>
          <w:tcPr>
            <w:tcW w:w="3325" w:type="dxa"/>
          </w:tcPr>
          <w:p w14:paraId="7609F04F" w14:textId="6A924FD9" w:rsidR="0010705C" w:rsidRPr="00EA60D4" w:rsidRDefault="0010705C"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Pr>
                <w:rFonts w:ascii="Calibri" w:eastAsia="CIDFont+F1" w:hAnsi="Calibri" w:cs="Calibri"/>
                <w:sz w:val="20"/>
                <w:szCs w:val="20"/>
              </w:rPr>
              <w:t>D6112</w:t>
            </w:r>
          </w:p>
        </w:tc>
        <w:tc>
          <w:tcPr>
            <w:tcW w:w="3330" w:type="dxa"/>
          </w:tcPr>
          <w:p w14:paraId="76550819" w14:textId="1D6DC5C2" w:rsidR="0010705C" w:rsidRPr="00E55F6F" w:rsidRDefault="00E55F6F" w:rsidP="00E55F6F">
            <w:pPr>
              <w:rPr>
                <w:rFonts w:ascii="Calibri" w:hAnsi="Calibri" w:cs="Calibri"/>
                <w:color w:val="000000"/>
                <w:sz w:val="20"/>
                <w:szCs w:val="20"/>
              </w:rPr>
            </w:pPr>
            <w:r w:rsidRPr="00E55F6F">
              <w:rPr>
                <w:rFonts w:ascii="Calibri" w:hAnsi="Calibri" w:cs="Calibri"/>
                <w:color w:val="000000"/>
                <w:sz w:val="20"/>
                <w:szCs w:val="20"/>
              </w:rPr>
              <w:t>implant/abutment supported removable denture for partially edentulous arch - maxillary</w:t>
            </w:r>
          </w:p>
        </w:tc>
        <w:tc>
          <w:tcPr>
            <w:tcW w:w="3240" w:type="dxa"/>
          </w:tcPr>
          <w:p w14:paraId="37249B99" w14:textId="77777777" w:rsidR="0010705C" w:rsidRPr="00EA60D4" w:rsidRDefault="0010705C"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p>
        </w:tc>
      </w:tr>
      <w:tr w:rsidR="0010705C" w:rsidRPr="00EA60D4" w14:paraId="7A12818C" w14:textId="77777777" w:rsidTr="00E3614F">
        <w:tc>
          <w:tcPr>
            <w:tcW w:w="3325" w:type="dxa"/>
          </w:tcPr>
          <w:p w14:paraId="3AAE231E" w14:textId="4C25E563" w:rsidR="0010705C" w:rsidRPr="00EA60D4" w:rsidRDefault="0010705C"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Pr>
                <w:rFonts w:ascii="Calibri" w:eastAsia="CIDFont+F1" w:hAnsi="Calibri" w:cs="Calibri"/>
                <w:sz w:val="20"/>
                <w:szCs w:val="20"/>
              </w:rPr>
              <w:t>D6113</w:t>
            </w:r>
          </w:p>
        </w:tc>
        <w:tc>
          <w:tcPr>
            <w:tcW w:w="3330" w:type="dxa"/>
          </w:tcPr>
          <w:p w14:paraId="45861249" w14:textId="6B84E535" w:rsidR="0010705C" w:rsidRPr="00E55F6F" w:rsidRDefault="00E55F6F" w:rsidP="00E55F6F">
            <w:pPr>
              <w:rPr>
                <w:rFonts w:ascii="Calibri" w:hAnsi="Calibri" w:cs="Calibri"/>
                <w:color w:val="000000"/>
                <w:sz w:val="20"/>
                <w:szCs w:val="20"/>
              </w:rPr>
            </w:pPr>
            <w:r w:rsidRPr="00E55F6F">
              <w:rPr>
                <w:rFonts w:ascii="Calibri" w:hAnsi="Calibri" w:cs="Calibri"/>
                <w:color w:val="000000"/>
                <w:sz w:val="20"/>
                <w:szCs w:val="20"/>
              </w:rPr>
              <w:t>implant/abutment supported removable denture for partially edentulous arch - mandibular</w:t>
            </w:r>
          </w:p>
        </w:tc>
        <w:tc>
          <w:tcPr>
            <w:tcW w:w="3240" w:type="dxa"/>
          </w:tcPr>
          <w:p w14:paraId="437852EF" w14:textId="77777777" w:rsidR="0010705C" w:rsidRPr="00EA60D4" w:rsidRDefault="0010705C"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p>
        </w:tc>
      </w:tr>
      <w:tr w:rsidR="0010705C" w:rsidRPr="00EA60D4" w14:paraId="61337ABC" w14:textId="77777777" w:rsidTr="00E3614F">
        <w:tc>
          <w:tcPr>
            <w:tcW w:w="3325" w:type="dxa"/>
          </w:tcPr>
          <w:p w14:paraId="3300D930" w14:textId="62E50DE1" w:rsidR="0010705C" w:rsidRPr="00EA60D4" w:rsidRDefault="0010705C"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Pr>
                <w:rFonts w:ascii="Calibri" w:eastAsia="CIDFont+F1" w:hAnsi="Calibri" w:cs="Calibri"/>
                <w:sz w:val="20"/>
                <w:szCs w:val="20"/>
              </w:rPr>
              <w:t>D6114</w:t>
            </w:r>
          </w:p>
        </w:tc>
        <w:tc>
          <w:tcPr>
            <w:tcW w:w="3330" w:type="dxa"/>
          </w:tcPr>
          <w:p w14:paraId="4298CDB2" w14:textId="23D217E0" w:rsidR="0010705C" w:rsidRPr="00E55F6F" w:rsidRDefault="00E55F6F" w:rsidP="00E55F6F">
            <w:pPr>
              <w:rPr>
                <w:rFonts w:ascii="Calibri" w:hAnsi="Calibri" w:cs="Calibri"/>
                <w:color w:val="000000"/>
                <w:sz w:val="20"/>
                <w:szCs w:val="20"/>
              </w:rPr>
            </w:pPr>
            <w:r w:rsidRPr="00E55F6F">
              <w:rPr>
                <w:rFonts w:ascii="Calibri" w:hAnsi="Calibri" w:cs="Calibri"/>
                <w:color w:val="000000"/>
                <w:sz w:val="20"/>
                <w:szCs w:val="20"/>
              </w:rPr>
              <w:t>implant/abutment retained fixed denture for edentulous arch - maxillary</w:t>
            </w:r>
          </w:p>
        </w:tc>
        <w:tc>
          <w:tcPr>
            <w:tcW w:w="3240" w:type="dxa"/>
          </w:tcPr>
          <w:p w14:paraId="7B17F589" w14:textId="77777777" w:rsidR="0010705C" w:rsidRPr="00EA60D4" w:rsidRDefault="0010705C"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p>
        </w:tc>
      </w:tr>
      <w:tr w:rsidR="0010705C" w:rsidRPr="00EA60D4" w14:paraId="430FC914" w14:textId="77777777" w:rsidTr="00E3614F">
        <w:tc>
          <w:tcPr>
            <w:tcW w:w="3325" w:type="dxa"/>
          </w:tcPr>
          <w:p w14:paraId="0EF862C7" w14:textId="7DAE7F93" w:rsidR="0010705C" w:rsidRPr="00EA60D4" w:rsidRDefault="0010705C"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Pr>
                <w:rFonts w:ascii="Calibri" w:eastAsia="CIDFont+F1" w:hAnsi="Calibri" w:cs="Calibri"/>
                <w:sz w:val="20"/>
                <w:szCs w:val="20"/>
              </w:rPr>
              <w:t>D6116</w:t>
            </w:r>
          </w:p>
        </w:tc>
        <w:tc>
          <w:tcPr>
            <w:tcW w:w="3330" w:type="dxa"/>
          </w:tcPr>
          <w:p w14:paraId="69F23605" w14:textId="6211A560" w:rsidR="0010705C" w:rsidRPr="00E55F6F" w:rsidRDefault="00E55F6F" w:rsidP="00E55F6F">
            <w:pPr>
              <w:rPr>
                <w:rFonts w:ascii="Calibri" w:hAnsi="Calibri" w:cs="Calibri"/>
                <w:color w:val="000000"/>
                <w:sz w:val="20"/>
                <w:szCs w:val="20"/>
              </w:rPr>
            </w:pPr>
            <w:r w:rsidRPr="00E55F6F">
              <w:rPr>
                <w:rFonts w:ascii="Calibri" w:hAnsi="Calibri" w:cs="Calibri"/>
                <w:color w:val="000000"/>
                <w:sz w:val="20"/>
                <w:szCs w:val="20"/>
              </w:rPr>
              <w:t>implant/abutment supported fixed denture for partially edentulous arch - maxillary</w:t>
            </w:r>
          </w:p>
        </w:tc>
        <w:tc>
          <w:tcPr>
            <w:tcW w:w="3240" w:type="dxa"/>
          </w:tcPr>
          <w:p w14:paraId="0C0F53D5" w14:textId="77777777" w:rsidR="0010705C" w:rsidRPr="00EA60D4" w:rsidRDefault="0010705C"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p>
        </w:tc>
      </w:tr>
      <w:tr w:rsidR="0010705C" w:rsidRPr="00EA60D4" w14:paraId="06B4205D" w14:textId="77777777" w:rsidTr="00E3614F">
        <w:tc>
          <w:tcPr>
            <w:tcW w:w="3325" w:type="dxa"/>
          </w:tcPr>
          <w:p w14:paraId="4FA1CEAB" w14:textId="288B7682" w:rsidR="0010705C" w:rsidRPr="00EA60D4" w:rsidRDefault="0010705C"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Pr>
                <w:rFonts w:ascii="Calibri" w:eastAsia="CIDFont+F1" w:hAnsi="Calibri" w:cs="Calibri"/>
                <w:sz w:val="20"/>
                <w:szCs w:val="20"/>
              </w:rPr>
              <w:t>D6117</w:t>
            </w:r>
          </w:p>
        </w:tc>
        <w:tc>
          <w:tcPr>
            <w:tcW w:w="3330" w:type="dxa"/>
          </w:tcPr>
          <w:p w14:paraId="0D825E20" w14:textId="38098DCE" w:rsidR="0010705C" w:rsidRPr="00E55F6F" w:rsidRDefault="00E55F6F" w:rsidP="00E55F6F">
            <w:pPr>
              <w:rPr>
                <w:rFonts w:ascii="Calibri" w:hAnsi="Calibri" w:cs="Calibri"/>
                <w:color w:val="000000"/>
                <w:sz w:val="20"/>
                <w:szCs w:val="20"/>
              </w:rPr>
            </w:pPr>
            <w:r w:rsidRPr="00E55F6F">
              <w:rPr>
                <w:rFonts w:ascii="Calibri" w:hAnsi="Calibri" w:cs="Calibri"/>
                <w:color w:val="000000"/>
                <w:sz w:val="20"/>
                <w:szCs w:val="20"/>
              </w:rPr>
              <w:t>implant/abutment supported fixed denture for partially edentulous arch - mandibular</w:t>
            </w:r>
          </w:p>
        </w:tc>
        <w:tc>
          <w:tcPr>
            <w:tcW w:w="3240" w:type="dxa"/>
          </w:tcPr>
          <w:p w14:paraId="5D61A998" w14:textId="77777777" w:rsidR="0010705C" w:rsidRPr="00EA60D4" w:rsidRDefault="0010705C"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p>
        </w:tc>
      </w:tr>
      <w:tr w:rsidR="0010705C" w:rsidRPr="00EA60D4" w14:paraId="4FA49476" w14:textId="77777777" w:rsidTr="00E3614F">
        <w:tc>
          <w:tcPr>
            <w:tcW w:w="3325" w:type="dxa"/>
          </w:tcPr>
          <w:p w14:paraId="474A31BA" w14:textId="62A9C921" w:rsidR="0010705C" w:rsidRPr="00EA60D4" w:rsidRDefault="0010705C"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Pr>
                <w:rFonts w:ascii="Calibri" w:eastAsia="CIDFont+F1" w:hAnsi="Calibri" w:cs="Calibri"/>
                <w:sz w:val="20"/>
                <w:szCs w:val="20"/>
              </w:rPr>
              <w:t>D6118</w:t>
            </w:r>
          </w:p>
        </w:tc>
        <w:tc>
          <w:tcPr>
            <w:tcW w:w="3330" w:type="dxa"/>
          </w:tcPr>
          <w:p w14:paraId="04629147" w14:textId="2DC85B86" w:rsidR="0010705C" w:rsidRPr="00E55F6F" w:rsidRDefault="00E55F6F" w:rsidP="00E55F6F">
            <w:pPr>
              <w:rPr>
                <w:rFonts w:ascii="Calibri" w:hAnsi="Calibri" w:cs="Calibri"/>
                <w:color w:val="000000"/>
                <w:sz w:val="20"/>
                <w:szCs w:val="20"/>
              </w:rPr>
            </w:pPr>
            <w:r w:rsidRPr="00E55F6F">
              <w:rPr>
                <w:rFonts w:ascii="Calibri" w:hAnsi="Calibri" w:cs="Calibri"/>
                <w:color w:val="000000"/>
                <w:sz w:val="20"/>
                <w:szCs w:val="20"/>
              </w:rPr>
              <w:t>implant/abutment supported interim fixed denture for edentulous arch – mandibular</w:t>
            </w:r>
          </w:p>
        </w:tc>
        <w:tc>
          <w:tcPr>
            <w:tcW w:w="3240" w:type="dxa"/>
          </w:tcPr>
          <w:p w14:paraId="546C0910" w14:textId="77777777" w:rsidR="0010705C" w:rsidRPr="00EA60D4" w:rsidRDefault="0010705C"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p>
        </w:tc>
      </w:tr>
      <w:tr w:rsidR="0010705C" w:rsidRPr="00EA60D4" w14:paraId="1B166F16" w14:textId="77777777" w:rsidTr="00E3614F">
        <w:tc>
          <w:tcPr>
            <w:tcW w:w="3325" w:type="dxa"/>
          </w:tcPr>
          <w:p w14:paraId="5DF54EF8" w14:textId="186030F8" w:rsidR="0010705C" w:rsidRPr="00EA60D4" w:rsidRDefault="0010705C"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Pr>
                <w:rFonts w:ascii="Calibri" w:eastAsia="CIDFont+F1" w:hAnsi="Calibri" w:cs="Calibri"/>
                <w:sz w:val="20"/>
                <w:szCs w:val="20"/>
              </w:rPr>
              <w:t>D6119</w:t>
            </w:r>
          </w:p>
        </w:tc>
        <w:tc>
          <w:tcPr>
            <w:tcW w:w="3330" w:type="dxa"/>
          </w:tcPr>
          <w:p w14:paraId="26E36CBE" w14:textId="1E4D8463" w:rsidR="0010705C" w:rsidRPr="00E55F6F" w:rsidRDefault="00E55F6F" w:rsidP="00E55F6F">
            <w:pPr>
              <w:rPr>
                <w:rFonts w:ascii="Calibri" w:hAnsi="Calibri" w:cs="Calibri"/>
                <w:color w:val="000000"/>
                <w:sz w:val="20"/>
                <w:szCs w:val="20"/>
              </w:rPr>
            </w:pPr>
            <w:r w:rsidRPr="00E55F6F">
              <w:rPr>
                <w:rFonts w:ascii="Calibri" w:hAnsi="Calibri" w:cs="Calibri"/>
                <w:color w:val="000000"/>
                <w:sz w:val="20"/>
                <w:szCs w:val="20"/>
              </w:rPr>
              <w:t>implant/abutment supported interim fixed denture for edentulous arch – maxillary</w:t>
            </w:r>
          </w:p>
        </w:tc>
        <w:tc>
          <w:tcPr>
            <w:tcW w:w="3240" w:type="dxa"/>
          </w:tcPr>
          <w:p w14:paraId="7DCF7708" w14:textId="77777777" w:rsidR="0010705C" w:rsidRPr="00EA60D4" w:rsidRDefault="0010705C"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p>
        </w:tc>
      </w:tr>
      <w:tr w:rsidR="0010705C" w:rsidRPr="00EA60D4" w14:paraId="0B9C676F" w14:textId="77777777" w:rsidTr="00E3614F">
        <w:tc>
          <w:tcPr>
            <w:tcW w:w="3325" w:type="dxa"/>
          </w:tcPr>
          <w:p w14:paraId="46B0582A" w14:textId="6E7D403D" w:rsidR="0010705C" w:rsidRPr="00EA60D4" w:rsidRDefault="0010705C"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Pr>
                <w:rFonts w:ascii="Calibri" w:eastAsia="CIDFont+F1" w:hAnsi="Calibri" w:cs="Calibri"/>
                <w:sz w:val="20"/>
                <w:szCs w:val="20"/>
              </w:rPr>
              <w:t>D6194</w:t>
            </w:r>
          </w:p>
        </w:tc>
        <w:tc>
          <w:tcPr>
            <w:tcW w:w="3330" w:type="dxa"/>
          </w:tcPr>
          <w:p w14:paraId="76330D6F" w14:textId="441C17FC" w:rsidR="0010705C" w:rsidRPr="00E55F6F" w:rsidRDefault="00E55F6F" w:rsidP="00E55F6F">
            <w:pPr>
              <w:rPr>
                <w:rFonts w:ascii="Calibri" w:hAnsi="Calibri" w:cs="Calibri"/>
                <w:color w:val="000000"/>
                <w:sz w:val="20"/>
                <w:szCs w:val="20"/>
              </w:rPr>
            </w:pPr>
            <w:r w:rsidRPr="00E55F6F">
              <w:rPr>
                <w:rFonts w:ascii="Calibri" w:hAnsi="Calibri" w:cs="Calibri"/>
                <w:color w:val="000000"/>
                <w:sz w:val="20"/>
                <w:szCs w:val="20"/>
              </w:rPr>
              <w:t xml:space="preserve">abut supp ret crown for </w:t>
            </w:r>
            <w:proofErr w:type="spellStart"/>
            <w:r w:rsidRPr="00E55F6F">
              <w:rPr>
                <w:rFonts w:ascii="Calibri" w:hAnsi="Calibri" w:cs="Calibri"/>
                <w:color w:val="000000"/>
                <w:sz w:val="20"/>
                <w:szCs w:val="20"/>
              </w:rPr>
              <w:t>fpd</w:t>
            </w:r>
            <w:proofErr w:type="spellEnd"/>
            <w:r w:rsidRPr="00E55F6F">
              <w:rPr>
                <w:rFonts w:ascii="Calibri" w:hAnsi="Calibri" w:cs="Calibri"/>
                <w:color w:val="000000"/>
                <w:sz w:val="20"/>
                <w:szCs w:val="20"/>
              </w:rPr>
              <w:t>(titanium)</w:t>
            </w:r>
          </w:p>
        </w:tc>
        <w:tc>
          <w:tcPr>
            <w:tcW w:w="3240" w:type="dxa"/>
          </w:tcPr>
          <w:p w14:paraId="1F9754C9" w14:textId="77777777" w:rsidR="0010705C" w:rsidRPr="00EA60D4" w:rsidRDefault="0010705C"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p>
        </w:tc>
      </w:tr>
      <w:tr w:rsidR="0010705C" w:rsidRPr="00EA60D4" w14:paraId="532226C6" w14:textId="77777777" w:rsidTr="00E3614F">
        <w:tc>
          <w:tcPr>
            <w:tcW w:w="3325" w:type="dxa"/>
          </w:tcPr>
          <w:p w14:paraId="0A38BA96" w14:textId="6757A7A6" w:rsidR="0010705C" w:rsidRPr="00EA60D4" w:rsidRDefault="0010705C"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Pr>
                <w:rFonts w:ascii="Calibri" w:eastAsia="CIDFont+F1" w:hAnsi="Calibri" w:cs="Calibri"/>
                <w:sz w:val="20"/>
                <w:szCs w:val="20"/>
              </w:rPr>
              <w:t>D6720</w:t>
            </w:r>
          </w:p>
        </w:tc>
        <w:tc>
          <w:tcPr>
            <w:tcW w:w="3330" w:type="dxa"/>
          </w:tcPr>
          <w:p w14:paraId="3D5AB4E1" w14:textId="1A19364E" w:rsidR="0010705C" w:rsidRPr="00E55F6F" w:rsidRDefault="00E55F6F" w:rsidP="00E55F6F">
            <w:pPr>
              <w:rPr>
                <w:rFonts w:ascii="Calibri" w:hAnsi="Calibri" w:cs="Calibri"/>
                <w:color w:val="000000"/>
                <w:sz w:val="20"/>
                <w:szCs w:val="20"/>
              </w:rPr>
            </w:pPr>
            <w:r w:rsidRPr="00E55F6F">
              <w:rPr>
                <w:rFonts w:ascii="Calibri" w:hAnsi="Calibri" w:cs="Calibri"/>
                <w:color w:val="000000"/>
                <w:sz w:val="20"/>
                <w:szCs w:val="20"/>
              </w:rPr>
              <w:t>retainer crown-resin with high noble metal</w:t>
            </w:r>
          </w:p>
        </w:tc>
        <w:tc>
          <w:tcPr>
            <w:tcW w:w="3240" w:type="dxa"/>
          </w:tcPr>
          <w:p w14:paraId="5BD9F1E8" w14:textId="77777777" w:rsidR="0010705C" w:rsidRPr="00EA60D4" w:rsidRDefault="0010705C"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p>
        </w:tc>
      </w:tr>
      <w:tr w:rsidR="0010705C" w:rsidRPr="00EA60D4" w14:paraId="1982309B" w14:textId="77777777" w:rsidTr="00E3614F">
        <w:tc>
          <w:tcPr>
            <w:tcW w:w="3325" w:type="dxa"/>
          </w:tcPr>
          <w:p w14:paraId="60365D6F" w14:textId="298107F0" w:rsidR="0010705C" w:rsidRPr="00EA60D4" w:rsidRDefault="0010705C"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Pr>
                <w:rFonts w:ascii="Calibri" w:eastAsia="CIDFont+F1" w:hAnsi="Calibri" w:cs="Calibri"/>
                <w:sz w:val="20"/>
                <w:szCs w:val="20"/>
              </w:rPr>
              <w:t>D6721</w:t>
            </w:r>
          </w:p>
        </w:tc>
        <w:tc>
          <w:tcPr>
            <w:tcW w:w="3330" w:type="dxa"/>
          </w:tcPr>
          <w:p w14:paraId="20AB4D8F" w14:textId="305AC295" w:rsidR="0010705C" w:rsidRPr="00E55F6F" w:rsidRDefault="00E55F6F" w:rsidP="00E55F6F">
            <w:pPr>
              <w:rPr>
                <w:rFonts w:ascii="Calibri" w:hAnsi="Calibri" w:cs="Calibri"/>
                <w:color w:val="000000"/>
                <w:sz w:val="20"/>
                <w:szCs w:val="20"/>
              </w:rPr>
            </w:pPr>
            <w:r w:rsidRPr="00E55F6F">
              <w:rPr>
                <w:rFonts w:ascii="Calibri" w:hAnsi="Calibri" w:cs="Calibri"/>
                <w:color w:val="000000"/>
                <w:sz w:val="20"/>
                <w:szCs w:val="20"/>
              </w:rPr>
              <w:t xml:space="preserve">crown-resin with </w:t>
            </w:r>
            <w:proofErr w:type="spellStart"/>
            <w:r w:rsidRPr="00E55F6F">
              <w:rPr>
                <w:rFonts w:ascii="Calibri" w:hAnsi="Calibri" w:cs="Calibri"/>
                <w:color w:val="000000"/>
                <w:sz w:val="20"/>
                <w:szCs w:val="20"/>
              </w:rPr>
              <w:t>predom</w:t>
            </w:r>
            <w:proofErr w:type="spellEnd"/>
            <w:r w:rsidRPr="00E55F6F">
              <w:rPr>
                <w:rFonts w:ascii="Calibri" w:hAnsi="Calibri" w:cs="Calibri"/>
                <w:color w:val="000000"/>
                <w:sz w:val="20"/>
                <w:szCs w:val="20"/>
              </w:rPr>
              <w:t>. base metal</w:t>
            </w:r>
          </w:p>
        </w:tc>
        <w:tc>
          <w:tcPr>
            <w:tcW w:w="3240" w:type="dxa"/>
          </w:tcPr>
          <w:p w14:paraId="66CB1F71" w14:textId="77777777" w:rsidR="0010705C" w:rsidRPr="00EA60D4" w:rsidRDefault="0010705C"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p>
        </w:tc>
      </w:tr>
      <w:tr w:rsidR="0010705C" w:rsidRPr="00EA60D4" w14:paraId="44A4FAA5" w14:textId="77777777" w:rsidTr="00E3614F">
        <w:tc>
          <w:tcPr>
            <w:tcW w:w="3325" w:type="dxa"/>
          </w:tcPr>
          <w:p w14:paraId="328F7C22" w14:textId="100C0895" w:rsidR="0010705C" w:rsidRPr="00EA60D4" w:rsidRDefault="0010705C"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Pr>
                <w:rFonts w:ascii="Calibri" w:eastAsia="CIDFont+F1" w:hAnsi="Calibri" w:cs="Calibri"/>
                <w:sz w:val="20"/>
                <w:szCs w:val="20"/>
              </w:rPr>
              <w:t>D6722</w:t>
            </w:r>
          </w:p>
        </w:tc>
        <w:tc>
          <w:tcPr>
            <w:tcW w:w="3330" w:type="dxa"/>
          </w:tcPr>
          <w:p w14:paraId="4599E550" w14:textId="24BA73C4" w:rsidR="0010705C" w:rsidRPr="00E55F6F" w:rsidRDefault="00E55F6F" w:rsidP="00E55F6F">
            <w:pPr>
              <w:rPr>
                <w:rFonts w:ascii="Calibri" w:hAnsi="Calibri" w:cs="Calibri"/>
                <w:color w:val="000000"/>
                <w:sz w:val="20"/>
                <w:szCs w:val="20"/>
              </w:rPr>
            </w:pPr>
            <w:r w:rsidRPr="00E55F6F">
              <w:rPr>
                <w:rFonts w:ascii="Calibri" w:hAnsi="Calibri" w:cs="Calibri"/>
                <w:color w:val="000000"/>
                <w:sz w:val="20"/>
                <w:szCs w:val="20"/>
              </w:rPr>
              <w:t>retainer crown-resin with noble metal</w:t>
            </w:r>
          </w:p>
        </w:tc>
        <w:tc>
          <w:tcPr>
            <w:tcW w:w="3240" w:type="dxa"/>
          </w:tcPr>
          <w:p w14:paraId="3BFF1A69" w14:textId="77777777" w:rsidR="0010705C" w:rsidRPr="00EA60D4" w:rsidRDefault="0010705C"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p>
        </w:tc>
      </w:tr>
      <w:tr w:rsidR="0010705C" w:rsidRPr="00EA60D4" w14:paraId="12F077C1" w14:textId="77777777" w:rsidTr="00E3614F">
        <w:tc>
          <w:tcPr>
            <w:tcW w:w="3325" w:type="dxa"/>
          </w:tcPr>
          <w:p w14:paraId="0830773E" w14:textId="64D4721E" w:rsidR="0010705C" w:rsidRPr="00EA60D4" w:rsidRDefault="0010705C"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Pr>
                <w:rFonts w:ascii="Calibri" w:eastAsia="CIDFont+F1" w:hAnsi="Calibri" w:cs="Calibri"/>
                <w:sz w:val="20"/>
                <w:szCs w:val="20"/>
              </w:rPr>
              <w:t>D6740</w:t>
            </w:r>
          </w:p>
        </w:tc>
        <w:tc>
          <w:tcPr>
            <w:tcW w:w="3330" w:type="dxa"/>
          </w:tcPr>
          <w:p w14:paraId="465B3D32" w14:textId="7F6DD4F6" w:rsidR="0010705C" w:rsidRPr="00E55F6F" w:rsidRDefault="00E55F6F" w:rsidP="00E55F6F">
            <w:pPr>
              <w:rPr>
                <w:rFonts w:ascii="Calibri" w:hAnsi="Calibri" w:cs="Calibri"/>
                <w:color w:val="000000"/>
                <w:sz w:val="20"/>
                <w:szCs w:val="20"/>
              </w:rPr>
            </w:pPr>
            <w:r w:rsidRPr="00E55F6F">
              <w:rPr>
                <w:rFonts w:ascii="Calibri" w:hAnsi="Calibri" w:cs="Calibri"/>
                <w:color w:val="000000"/>
                <w:sz w:val="20"/>
                <w:szCs w:val="20"/>
              </w:rPr>
              <w:t>retainer crown (for a bridge) - porcelain/ceramic</w:t>
            </w:r>
          </w:p>
        </w:tc>
        <w:tc>
          <w:tcPr>
            <w:tcW w:w="3240" w:type="dxa"/>
          </w:tcPr>
          <w:p w14:paraId="35477F6E" w14:textId="77777777" w:rsidR="0010705C" w:rsidRPr="00EA60D4" w:rsidRDefault="0010705C"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p>
        </w:tc>
      </w:tr>
      <w:tr w:rsidR="0010705C" w:rsidRPr="00EA60D4" w14:paraId="3295A1E5" w14:textId="77777777" w:rsidTr="00E3614F">
        <w:tc>
          <w:tcPr>
            <w:tcW w:w="3325" w:type="dxa"/>
          </w:tcPr>
          <w:p w14:paraId="2E2EE3F5" w14:textId="29ED0F16" w:rsidR="0010705C" w:rsidRPr="00EA60D4" w:rsidRDefault="0010705C"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Pr>
                <w:rFonts w:ascii="Calibri" w:eastAsia="CIDFont+F1" w:hAnsi="Calibri" w:cs="Calibri"/>
                <w:sz w:val="20"/>
                <w:szCs w:val="20"/>
              </w:rPr>
              <w:t>D6750</w:t>
            </w:r>
          </w:p>
        </w:tc>
        <w:tc>
          <w:tcPr>
            <w:tcW w:w="3330" w:type="dxa"/>
          </w:tcPr>
          <w:p w14:paraId="57EBF45C" w14:textId="253935AA" w:rsidR="0010705C" w:rsidRPr="00E55F6F" w:rsidRDefault="00E55F6F" w:rsidP="00E55F6F">
            <w:pPr>
              <w:rPr>
                <w:rFonts w:ascii="Calibri" w:hAnsi="Calibri" w:cs="Calibri"/>
                <w:color w:val="000000"/>
                <w:sz w:val="20"/>
                <w:szCs w:val="20"/>
              </w:rPr>
            </w:pPr>
            <w:r w:rsidRPr="00E55F6F">
              <w:rPr>
                <w:rFonts w:ascii="Calibri" w:hAnsi="Calibri" w:cs="Calibri"/>
                <w:color w:val="000000"/>
                <w:sz w:val="20"/>
                <w:szCs w:val="20"/>
              </w:rPr>
              <w:t xml:space="preserve">crown-porcelain fused </w:t>
            </w:r>
            <w:proofErr w:type="gramStart"/>
            <w:r w:rsidRPr="00E55F6F">
              <w:rPr>
                <w:rFonts w:ascii="Calibri" w:hAnsi="Calibri" w:cs="Calibri"/>
                <w:color w:val="000000"/>
                <w:sz w:val="20"/>
                <w:szCs w:val="20"/>
              </w:rPr>
              <w:t>to</w:t>
            </w:r>
            <w:proofErr w:type="gramEnd"/>
            <w:r w:rsidRPr="00E55F6F">
              <w:rPr>
                <w:rFonts w:ascii="Calibri" w:hAnsi="Calibri" w:cs="Calibri"/>
                <w:color w:val="000000"/>
                <w:sz w:val="20"/>
                <w:szCs w:val="20"/>
              </w:rPr>
              <w:t xml:space="preserve"> high noble meta</w:t>
            </w:r>
          </w:p>
        </w:tc>
        <w:tc>
          <w:tcPr>
            <w:tcW w:w="3240" w:type="dxa"/>
          </w:tcPr>
          <w:p w14:paraId="120A5CC5" w14:textId="77777777" w:rsidR="0010705C" w:rsidRPr="00EA60D4" w:rsidRDefault="0010705C"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p>
        </w:tc>
      </w:tr>
      <w:tr w:rsidR="0010705C" w:rsidRPr="00EA60D4" w14:paraId="3A64242E" w14:textId="77777777" w:rsidTr="00E3614F">
        <w:tc>
          <w:tcPr>
            <w:tcW w:w="3325" w:type="dxa"/>
          </w:tcPr>
          <w:p w14:paraId="3170AE1A" w14:textId="52131C61" w:rsidR="0010705C" w:rsidRPr="00EA60D4" w:rsidRDefault="0010705C"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Pr>
                <w:rFonts w:ascii="Calibri" w:eastAsia="CIDFont+F1" w:hAnsi="Calibri" w:cs="Calibri"/>
                <w:sz w:val="20"/>
                <w:szCs w:val="20"/>
              </w:rPr>
              <w:t>D6751</w:t>
            </w:r>
          </w:p>
        </w:tc>
        <w:tc>
          <w:tcPr>
            <w:tcW w:w="3330" w:type="dxa"/>
          </w:tcPr>
          <w:p w14:paraId="4AD3E21A" w14:textId="709CA2CC" w:rsidR="0010705C" w:rsidRPr="00E55F6F" w:rsidRDefault="00E55F6F" w:rsidP="00E55F6F">
            <w:pPr>
              <w:rPr>
                <w:rFonts w:ascii="Calibri" w:hAnsi="Calibri" w:cs="Calibri"/>
                <w:color w:val="000000"/>
                <w:sz w:val="20"/>
                <w:szCs w:val="20"/>
              </w:rPr>
            </w:pPr>
            <w:r w:rsidRPr="00E55F6F">
              <w:rPr>
                <w:rFonts w:ascii="Calibri" w:hAnsi="Calibri" w:cs="Calibri"/>
                <w:color w:val="000000"/>
                <w:sz w:val="20"/>
                <w:szCs w:val="20"/>
              </w:rPr>
              <w:t xml:space="preserve">retainer crown-porcelain fused to </w:t>
            </w:r>
            <w:proofErr w:type="spellStart"/>
            <w:r w:rsidRPr="00E55F6F">
              <w:rPr>
                <w:rFonts w:ascii="Calibri" w:hAnsi="Calibri" w:cs="Calibri"/>
                <w:color w:val="000000"/>
                <w:sz w:val="20"/>
                <w:szCs w:val="20"/>
              </w:rPr>
              <w:t>predom</w:t>
            </w:r>
            <w:proofErr w:type="spellEnd"/>
            <w:r w:rsidRPr="00E55F6F">
              <w:rPr>
                <w:rFonts w:ascii="Calibri" w:hAnsi="Calibri" w:cs="Calibri"/>
                <w:color w:val="000000"/>
                <w:sz w:val="20"/>
                <w:szCs w:val="20"/>
              </w:rPr>
              <w:t>. metal</w:t>
            </w:r>
          </w:p>
        </w:tc>
        <w:tc>
          <w:tcPr>
            <w:tcW w:w="3240" w:type="dxa"/>
          </w:tcPr>
          <w:p w14:paraId="3D95E44D" w14:textId="77777777" w:rsidR="0010705C" w:rsidRPr="00EA60D4" w:rsidRDefault="0010705C"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p>
        </w:tc>
      </w:tr>
      <w:tr w:rsidR="0010705C" w:rsidRPr="00EA60D4" w14:paraId="37FE24D6" w14:textId="77777777" w:rsidTr="00E3614F">
        <w:tc>
          <w:tcPr>
            <w:tcW w:w="3325" w:type="dxa"/>
          </w:tcPr>
          <w:p w14:paraId="2ECCDA1E" w14:textId="47E4A856" w:rsidR="0010705C" w:rsidRPr="00EA60D4" w:rsidRDefault="0010705C"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Pr>
                <w:rFonts w:ascii="Calibri" w:eastAsia="CIDFont+F1" w:hAnsi="Calibri" w:cs="Calibri"/>
                <w:sz w:val="20"/>
                <w:szCs w:val="20"/>
              </w:rPr>
              <w:t>D6752</w:t>
            </w:r>
          </w:p>
        </w:tc>
        <w:tc>
          <w:tcPr>
            <w:tcW w:w="3330" w:type="dxa"/>
          </w:tcPr>
          <w:p w14:paraId="03D88FD6" w14:textId="135F594D" w:rsidR="0010705C" w:rsidRPr="00E55F6F" w:rsidRDefault="00E55F6F" w:rsidP="00E55F6F">
            <w:pPr>
              <w:rPr>
                <w:rFonts w:ascii="Calibri" w:hAnsi="Calibri" w:cs="Calibri"/>
                <w:color w:val="000000"/>
                <w:sz w:val="20"/>
                <w:szCs w:val="20"/>
              </w:rPr>
            </w:pPr>
            <w:r w:rsidRPr="00E55F6F">
              <w:rPr>
                <w:rFonts w:ascii="Calibri" w:hAnsi="Calibri" w:cs="Calibri"/>
                <w:color w:val="000000"/>
                <w:sz w:val="20"/>
                <w:szCs w:val="20"/>
              </w:rPr>
              <w:t>retainer crown-porcelain fused to noble metal</w:t>
            </w:r>
          </w:p>
        </w:tc>
        <w:tc>
          <w:tcPr>
            <w:tcW w:w="3240" w:type="dxa"/>
          </w:tcPr>
          <w:p w14:paraId="2612BD8A" w14:textId="77777777" w:rsidR="0010705C" w:rsidRPr="00EA60D4" w:rsidRDefault="0010705C"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p>
        </w:tc>
      </w:tr>
      <w:tr w:rsidR="0010705C" w:rsidRPr="00EA60D4" w14:paraId="5E662F34" w14:textId="77777777" w:rsidTr="00E3614F">
        <w:tc>
          <w:tcPr>
            <w:tcW w:w="3325" w:type="dxa"/>
          </w:tcPr>
          <w:p w14:paraId="2BD7E715" w14:textId="3383E8E7" w:rsidR="0010705C" w:rsidRPr="00EA60D4" w:rsidRDefault="0010705C"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Pr>
                <w:rFonts w:ascii="Calibri" w:eastAsia="CIDFont+F1" w:hAnsi="Calibri" w:cs="Calibri"/>
                <w:sz w:val="20"/>
                <w:szCs w:val="20"/>
              </w:rPr>
              <w:t>D6780</w:t>
            </w:r>
          </w:p>
        </w:tc>
        <w:tc>
          <w:tcPr>
            <w:tcW w:w="3330" w:type="dxa"/>
          </w:tcPr>
          <w:p w14:paraId="14C8D318" w14:textId="232E2862" w:rsidR="0010705C" w:rsidRPr="00E55F6F" w:rsidRDefault="00E55F6F" w:rsidP="00E55F6F">
            <w:pPr>
              <w:rPr>
                <w:rFonts w:ascii="Calibri" w:hAnsi="Calibri" w:cs="Calibri"/>
                <w:color w:val="000000"/>
                <w:sz w:val="20"/>
                <w:szCs w:val="20"/>
              </w:rPr>
            </w:pPr>
            <w:r w:rsidRPr="00E55F6F">
              <w:rPr>
                <w:rFonts w:ascii="Calibri" w:hAnsi="Calibri" w:cs="Calibri"/>
                <w:color w:val="000000"/>
                <w:sz w:val="20"/>
                <w:szCs w:val="20"/>
              </w:rPr>
              <w:t>crown-3/4 cast high noble metal</w:t>
            </w:r>
          </w:p>
        </w:tc>
        <w:tc>
          <w:tcPr>
            <w:tcW w:w="3240" w:type="dxa"/>
          </w:tcPr>
          <w:p w14:paraId="7756F79D" w14:textId="77777777" w:rsidR="0010705C" w:rsidRPr="00EA60D4" w:rsidRDefault="0010705C"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p>
        </w:tc>
      </w:tr>
      <w:tr w:rsidR="0010705C" w:rsidRPr="00EA60D4" w14:paraId="644D8DF9" w14:textId="77777777" w:rsidTr="00E3614F">
        <w:tc>
          <w:tcPr>
            <w:tcW w:w="3325" w:type="dxa"/>
          </w:tcPr>
          <w:p w14:paraId="112DD0C2" w14:textId="2150B108" w:rsidR="0010705C" w:rsidRPr="00EA60D4" w:rsidRDefault="0010705C"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Pr>
                <w:rFonts w:ascii="Calibri" w:eastAsia="CIDFont+F1" w:hAnsi="Calibri" w:cs="Calibri"/>
                <w:sz w:val="20"/>
                <w:szCs w:val="20"/>
              </w:rPr>
              <w:t>D6781</w:t>
            </w:r>
          </w:p>
        </w:tc>
        <w:tc>
          <w:tcPr>
            <w:tcW w:w="3330" w:type="dxa"/>
          </w:tcPr>
          <w:p w14:paraId="25AE676A" w14:textId="2CCBA01D" w:rsidR="0010705C" w:rsidRPr="00E55F6F" w:rsidRDefault="00E55F6F" w:rsidP="00E55F6F">
            <w:pPr>
              <w:rPr>
                <w:rFonts w:ascii="Calibri" w:hAnsi="Calibri" w:cs="Calibri"/>
                <w:color w:val="000000"/>
                <w:sz w:val="20"/>
                <w:szCs w:val="20"/>
              </w:rPr>
            </w:pPr>
            <w:r w:rsidRPr="00E55F6F">
              <w:rPr>
                <w:rFonts w:ascii="Calibri" w:hAnsi="Calibri" w:cs="Calibri"/>
                <w:color w:val="000000"/>
                <w:sz w:val="20"/>
                <w:szCs w:val="20"/>
              </w:rPr>
              <w:t xml:space="preserve">crown - 3/4 cast </w:t>
            </w:r>
            <w:proofErr w:type="gramStart"/>
            <w:r w:rsidRPr="00E55F6F">
              <w:rPr>
                <w:rFonts w:ascii="Calibri" w:hAnsi="Calibri" w:cs="Calibri"/>
                <w:color w:val="000000"/>
                <w:sz w:val="20"/>
                <w:szCs w:val="20"/>
              </w:rPr>
              <w:t>pred. based</w:t>
            </w:r>
            <w:proofErr w:type="gramEnd"/>
            <w:r w:rsidRPr="00E55F6F">
              <w:rPr>
                <w:rFonts w:ascii="Calibri" w:hAnsi="Calibri" w:cs="Calibri"/>
                <w:color w:val="000000"/>
                <w:sz w:val="20"/>
                <w:szCs w:val="20"/>
              </w:rPr>
              <w:t xml:space="preserve"> metal</w:t>
            </w:r>
          </w:p>
        </w:tc>
        <w:tc>
          <w:tcPr>
            <w:tcW w:w="3240" w:type="dxa"/>
          </w:tcPr>
          <w:p w14:paraId="2EC2052E" w14:textId="77777777" w:rsidR="0010705C" w:rsidRPr="00EA60D4" w:rsidRDefault="0010705C"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p>
        </w:tc>
      </w:tr>
      <w:tr w:rsidR="0010705C" w:rsidRPr="00EA60D4" w14:paraId="1D569111" w14:textId="77777777" w:rsidTr="00E3614F">
        <w:tc>
          <w:tcPr>
            <w:tcW w:w="3325" w:type="dxa"/>
          </w:tcPr>
          <w:p w14:paraId="0E4C889D" w14:textId="0927ACF4" w:rsidR="0010705C" w:rsidRPr="00EA60D4" w:rsidRDefault="0010705C"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Pr>
                <w:rFonts w:ascii="Calibri" w:eastAsia="CIDFont+F1" w:hAnsi="Calibri" w:cs="Calibri"/>
                <w:sz w:val="20"/>
                <w:szCs w:val="20"/>
              </w:rPr>
              <w:t>D6782</w:t>
            </w:r>
          </w:p>
        </w:tc>
        <w:tc>
          <w:tcPr>
            <w:tcW w:w="3330" w:type="dxa"/>
          </w:tcPr>
          <w:p w14:paraId="2921ABE1" w14:textId="1A4319B8" w:rsidR="0010705C" w:rsidRPr="00E55F6F" w:rsidRDefault="00E55F6F" w:rsidP="00E55F6F">
            <w:pPr>
              <w:rPr>
                <w:rFonts w:ascii="Calibri" w:hAnsi="Calibri" w:cs="Calibri"/>
                <w:color w:val="000000"/>
                <w:sz w:val="20"/>
                <w:szCs w:val="20"/>
              </w:rPr>
            </w:pPr>
            <w:r w:rsidRPr="00E55F6F">
              <w:rPr>
                <w:rFonts w:ascii="Calibri" w:hAnsi="Calibri" w:cs="Calibri"/>
                <w:color w:val="000000"/>
                <w:sz w:val="20"/>
                <w:szCs w:val="20"/>
              </w:rPr>
              <w:t>retainer crown - 3/4 cast noble metal</w:t>
            </w:r>
          </w:p>
        </w:tc>
        <w:tc>
          <w:tcPr>
            <w:tcW w:w="3240" w:type="dxa"/>
          </w:tcPr>
          <w:p w14:paraId="0BCB9D19" w14:textId="77777777" w:rsidR="0010705C" w:rsidRPr="00EA60D4" w:rsidRDefault="0010705C"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p>
        </w:tc>
      </w:tr>
      <w:tr w:rsidR="0010705C" w:rsidRPr="00EA60D4" w14:paraId="6F572A58" w14:textId="77777777" w:rsidTr="00E3614F">
        <w:tc>
          <w:tcPr>
            <w:tcW w:w="3325" w:type="dxa"/>
          </w:tcPr>
          <w:p w14:paraId="1D07E982" w14:textId="49486250" w:rsidR="0010705C" w:rsidRPr="00EA60D4" w:rsidRDefault="0010705C"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Pr>
                <w:rFonts w:ascii="Calibri" w:eastAsia="CIDFont+F1" w:hAnsi="Calibri" w:cs="Calibri"/>
                <w:sz w:val="20"/>
                <w:szCs w:val="20"/>
              </w:rPr>
              <w:t>D6783</w:t>
            </w:r>
          </w:p>
        </w:tc>
        <w:tc>
          <w:tcPr>
            <w:tcW w:w="3330" w:type="dxa"/>
          </w:tcPr>
          <w:p w14:paraId="5395D9C5" w14:textId="69B0ABCE" w:rsidR="0010705C" w:rsidRPr="00E55F6F" w:rsidRDefault="00E55F6F" w:rsidP="00E55F6F">
            <w:pPr>
              <w:rPr>
                <w:rFonts w:ascii="Calibri" w:hAnsi="Calibri" w:cs="Calibri"/>
                <w:color w:val="000000"/>
                <w:sz w:val="20"/>
                <w:szCs w:val="20"/>
              </w:rPr>
            </w:pPr>
            <w:r w:rsidRPr="00E55F6F">
              <w:rPr>
                <w:rFonts w:ascii="Calibri" w:hAnsi="Calibri" w:cs="Calibri"/>
                <w:color w:val="000000"/>
                <w:sz w:val="20"/>
                <w:szCs w:val="20"/>
              </w:rPr>
              <w:t>retainer crown - 3/4 porcelain/ceramic</w:t>
            </w:r>
          </w:p>
        </w:tc>
        <w:tc>
          <w:tcPr>
            <w:tcW w:w="3240" w:type="dxa"/>
          </w:tcPr>
          <w:p w14:paraId="36D04797" w14:textId="77777777" w:rsidR="0010705C" w:rsidRPr="00EA60D4" w:rsidRDefault="0010705C"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p>
        </w:tc>
      </w:tr>
      <w:tr w:rsidR="0010705C" w:rsidRPr="00EA60D4" w14:paraId="5DD50B2B" w14:textId="77777777" w:rsidTr="00E3614F">
        <w:tc>
          <w:tcPr>
            <w:tcW w:w="3325" w:type="dxa"/>
          </w:tcPr>
          <w:p w14:paraId="7E005E89" w14:textId="08FD0AD2" w:rsidR="0010705C" w:rsidRPr="00EA60D4" w:rsidRDefault="00E266A6"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Pr>
                <w:rFonts w:ascii="Calibri" w:eastAsia="CIDFont+F1" w:hAnsi="Calibri" w:cs="Calibri"/>
                <w:sz w:val="20"/>
                <w:szCs w:val="20"/>
              </w:rPr>
              <w:t>D6790</w:t>
            </w:r>
          </w:p>
        </w:tc>
        <w:tc>
          <w:tcPr>
            <w:tcW w:w="3330" w:type="dxa"/>
          </w:tcPr>
          <w:p w14:paraId="6F37B59D" w14:textId="52D73908" w:rsidR="0010705C" w:rsidRPr="00E55F6F" w:rsidRDefault="00E55F6F" w:rsidP="00E55F6F">
            <w:pPr>
              <w:rPr>
                <w:rFonts w:ascii="Calibri" w:hAnsi="Calibri" w:cs="Calibri"/>
                <w:color w:val="000000"/>
                <w:sz w:val="20"/>
                <w:szCs w:val="20"/>
              </w:rPr>
            </w:pPr>
            <w:r w:rsidRPr="00E55F6F">
              <w:rPr>
                <w:rFonts w:ascii="Calibri" w:hAnsi="Calibri" w:cs="Calibri"/>
                <w:color w:val="000000"/>
                <w:sz w:val="20"/>
                <w:szCs w:val="20"/>
              </w:rPr>
              <w:t>retainer crown-full cast high noble metal</w:t>
            </w:r>
          </w:p>
        </w:tc>
        <w:tc>
          <w:tcPr>
            <w:tcW w:w="3240" w:type="dxa"/>
          </w:tcPr>
          <w:p w14:paraId="473F2E03" w14:textId="77777777" w:rsidR="0010705C" w:rsidRPr="00EA60D4" w:rsidRDefault="0010705C"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p>
        </w:tc>
      </w:tr>
      <w:tr w:rsidR="0010705C" w:rsidRPr="00EA60D4" w14:paraId="6D45FFBD" w14:textId="77777777" w:rsidTr="00E3614F">
        <w:tc>
          <w:tcPr>
            <w:tcW w:w="3325" w:type="dxa"/>
          </w:tcPr>
          <w:p w14:paraId="511A67E8" w14:textId="1C10D2F6" w:rsidR="0010705C" w:rsidRPr="00EA60D4" w:rsidRDefault="00E266A6"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Pr>
                <w:rFonts w:ascii="Calibri" w:eastAsia="CIDFont+F1" w:hAnsi="Calibri" w:cs="Calibri"/>
                <w:sz w:val="20"/>
                <w:szCs w:val="20"/>
              </w:rPr>
              <w:t>D6791</w:t>
            </w:r>
          </w:p>
        </w:tc>
        <w:tc>
          <w:tcPr>
            <w:tcW w:w="3330" w:type="dxa"/>
          </w:tcPr>
          <w:p w14:paraId="7D110FB6" w14:textId="196640BE" w:rsidR="0010705C" w:rsidRPr="00E55F6F" w:rsidRDefault="00E55F6F" w:rsidP="00E55F6F">
            <w:pPr>
              <w:rPr>
                <w:rFonts w:ascii="Calibri" w:hAnsi="Calibri" w:cs="Calibri"/>
                <w:color w:val="000000"/>
                <w:sz w:val="20"/>
                <w:szCs w:val="20"/>
              </w:rPr>
            </w:pPr>
            <w:r w:rsidRPr="00E55F6F">
              <w:rPr>
                <w:rFonts w:ascii="Calibri" w:hAnsi="Calibri" w:cs="Calibri"/>
                <w:color w:val="000000"/>
                <w:sz w:val="20"/>
                <w:szCs w:val="20"/>
              </w:rPr>
              <w:t xml:space="preserve">crown-full cast </w:t>
            </w:r>
            <w:proofErr w:type="spellStart"/>
            <w:r w:rsidRPr="00E55F6F">
              <w:rPr>
                <w:rFonts w:ascii="Calibri" w:hAnsi="Calibri" w:cs="Calibri"/>
                <w:color w:val="000000"/>
                <w:sz w:val="20"/>
                <w:szCs w:val="20"/>
              </w:rPr>
              <w:t>predom</w:t>
            </w:r>
            <w:proofErr w:type="spellEnd"/>
            <w:r w:rsidRPr="00E55F6F">
              <w:rPr>
                <w:rFonts w:ascii="Calibri" w:hAnsi="Calibri" w:cs="Calibri"/>
                <w:color w:val="000000"/>
                <w:sz w:val="20"/>
                <w:szCs w:val="20"/>
              </w:rPr>
              <w:t>. metal</w:t>
            </w:r>
          </w:p>
        </w:tc>
        <w:tc>
          <w:tcPr>
            <w:tcW w:w="3240" w:type="dxa"/>
          </w:tcPr>
          <w:p w14:paraId="1294B08E" w14:textId="77777777" w:rsidR="0010705C" w:rsidRPr="00EA60D4" w:rsidRDefault="0010705C"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p>
        </w:tc>
      </w:tr>
      <w:tr w:rsidR="0010705C" w:rsidRPr="00EA60D4" w14:paraId="63F1AC62" w14:textId="77777777" w:rsidTr="00E3614F">
        <w:tc>
          <w:tcPr>
            <w:tcW w:w="3325" w:type="dxa"/>
          </w:tcPr>
          <w:p w14:paraId="3170F2CB" w14:textId="61CA4322" w:rsidR="0010705C" w:rsidRPr="00EA60D4" w:rsidRDefault="00E266A6"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Pr>
                <w:rFonts w:ascii="Calibri" w:eastAsia="CIDFont+F1" w:hAnsi="Calibri" w:cs="Calibri"/>
                <w:sz w:val="20"/>
                <w:szCs w:val="20"/>
              </w:rPr>
              <w:t>D6792</w:t>
            </w:r>
          </w:p>
        </w:tc>
        <w:tc>
          <w:tcPr>
            <w:tcW w:w="3330" w:type="dxa"/>
          </w:tcPr>
          <w:p w14:paraId="551F1669" w14:textId="04263A77" w:rsidR="0010705C" w:rsidRPr="00E55F6F" w:rsidRDefault="00E55F6F" w:rsidP="00E55F6F">
            <w:pPr>
              <w:rPr>
                <w:rFonts w:ascii="Calibri" w:hAnsi="Calibri" w:cs="Calibri"/>
                <w:color w:val="000000"/>
                <w:sz w:val="20"/>
                <w:szCs w:val="20"/>
              </w:rPr>
            </w:pPr>
            <w:r w:rsidRPr="00E55F6F">
              <w:rPr>
                <w:rFonts w:ascii="Calibri" w:hAnsi="Calibri" w:cs="Calibri"/>
                <w:color w:val="000000"/>
                <w:sz w:val="20"/>
                <w:szCs w:val="20"/>
              </w:rPr>
              <w:t>retainer crown-full cast noble metal</w:t>
            </w:r>
          </w:p>
        </w:tc>
        <w:tc>
          <w:tcPr>
            <w:tcW w:w="3240" w:type="dxa"/>
          </w:tcPr>
          <w:p w14:paraId="24AB8A9F" w14:textId="77777777" w:rsidR="0010705C" w:rsidRPr="00EA60D4" w:rsidRDefault="0010705C"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p>
        </w:tc>
      </w:tr>
      <w:tr w:rsidR="00E266A6" w:rsidRPr="00EA60D4" w14:paraId="6FF30FBD" w14:textId="77777777" w:rsidTr="00E3614F">
        <w:tc>
          <w:tcPr>
            <w:tcW w:w="3325" w:type="dxa"/>
          </w:tcPr>
          <w:p w14:paraId="159960FC" w14:textId="5CDFAF82" w:rsidR="00E266A6" w:rsidRPr="00EA60D4" w:rsidRDefault="00E266A6"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Pr>
                <w:rFonts w:ascii="Calibri" w:eastAsia="CIDFont+F1" w:hAnsi="Calibri" w:cs="Calibri"/>
                <w:sz w:val="20"/>
                <w:szCs w:val="20"/>
              </w:rPr>
              <w:lastRenderedPageBreak/>
              <w:t>D6793</w:t>
            </w:r>
          </w:p>
        </w:tc>
        <w:tc>
          <w:tcPr>
            <w:tcW w:w="3330" w:type="dxa"/>
          </w:tcPr>
          <w:p w14:paraId="382A58F9" w14:textId="1B29F764" w:rsidR="00E266A6" w:rsidRPr="00E55F6F" w:rsidRDefault="00E55F6F" w:rsidP="00E55F6F">
            <w:pPr>
              <w:rPr>
                <w:rFonts w:ascii="Calibri" w:hAnsi="Calibri" w:cs="Calibri"/>
                <w:color w:val="000000"/>
                <w:sz w:val="20"/>
                <w:szCs w:val="20"/>
              </w:rPr>
            </w:pPr>
            <w:r w:rsidRPr="00E55F6F">
              <w:rPr>
                <w:rFonts w:ascii="Calibri" w:hAnsi="Calibri" w:cs="Calibri"/>
                <w:color w:val="000000"/>
                <w:sz w:val="20"/>
                <w:szCs w:val="20"/>
              </w:rPr>
              <w:t>provisional retainer crown</w:t>
            </w:r>
          </w:p>
        </w:tc>
        <w:tc>
          <w:tcPr>
            <w:tcW w:w="3240" w:type="dxa"/>
          </w:tcPr>
          <w:p w14:paraId="4BA40F7D" w14:textId="77777777" w:rsidR="00E266A6" w:rsidRPr="00EA60D4" w:rsidRDefault="00E266A6"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p>
        </w:tc>
      </w:tr>
      <w:tr w:rsidR="00E266A6" w:rsidRPr="00EA60D4" w14:paraId="6970BFA0" w14:textId="77777777" w:rsidTr="00E3614F">
        <w:tc>
          <w:tcPr>
            <w:tcW w:w="3325" w:type="dxa"/>
          </w:tcPr>
          <w:p w14:paraId="5AAFC3FD" w14:textId="563F2DA6" w:rsidR="00E266A6" w:rsidRPr="00EA60D4" w:rsidRDefault="00E266A6"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Pr>
                <w:rFonts w:ascii="Calibri" w:eastAsia="CIDFont+F1" w:hAnsi="Calibri" w:cs="Calibri"/>
                <w:sz w:val="20"/>
                <w:szCs w:val="20"/>
              </w:rPr>
              <w:t>D6794</w:t>
            </w:r>
          </w:p>
        </w:tc>
        <w:tc>
          <w:tcPr>
            <w:tcW w:w="3330" w:type="dxa"/>
          </w:tcPr>
          <w:p w14:paraId="23FEA458" w14:textId="65FA5BD0" w:rsidR="00E266A6" w:rsidRPr="00E55F6F" w:rsidRDefault="00E55F6F" w:rsidP="00E55F6F">
            <w:pPr>
              <w:rPr>
                <w:rFonts w:ascii="Calibri" w:hAnsi="Calibri" w:cs="Calibri"/>
                <w:color w:val="000000"/>
                <w:sz w:val="20"/>
                <w:szCs w:val="20"/>
              </w:rPr>
            </w:pPr>
            <w:r w:rsidRPr="00E55F6F">
              <w:rPr>
                <w:rFonts w:ascii="Calibri" w:hAnsi="Calibri" w:cs="Calibri"/>
                <w:color w:val="000000"/>
                <w:sz w:val="20"/>
                <w:szCs w:val="20"/>
              </w:rPr>
              <w:t>retainer crown-titanium</w:t>
            </w:r>
          </w:p>
        </w:tc>
        <w:tc>
          <w:tcPr>
            <w:tcW w:w="3240" w:type="dxa"/>
          </w:tcPr>
          <w:p w14:paraId="7AF378DD" w14:textId="77777777" w:rsidR="00E266A6" w:rsidRPr="00EA60D4" w:rsidRDefault="00E266A6"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p>
        </w:tc>
      </w:tr>
      <w:tr w:rsidR="00E266A6" w:rsidRPr="00EA60D4" w14:paraId="4FD93D23" w14:textId="77777777" w:rsidTr="00E3614F">
        <w:tc>
          <w:tcPr>
            <w:tcW w:w="3325" w:type="dxa"/>
          </w:tcPr>
          <w:p w14:paraId="00D8890C" w14:textId="58FC5391" w:rsidR="00E266A6" w:rsidRPr="00EA60D4" w:rsidRDefault="00E266A6"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Pr>
                <w:rFonts w:ascii="Calibri" w:eastAsia="CIDFont+F1" w:hAnsi="Calibri" w:cs="Calibri"/>
                <w:sz w:val="20"/>
                <w:szCs w:val="20"/>
              </w:rPr>
              <w:t>D6795</w:t>
            </w:r>
          </w:p>
        </w:tc>
        <w:tc>
          <w:tcPr>
            <w:tcW w:w="3330" w:type="dxa"/>
          </w:tcPr>
          <w:p w14:paraId="0E0E4C8E" w14:textId="364535C4" w:rsidR="00E266A6" w:rsidRPr="00E55F6F" w:rsidRDefault="00E55F6F" w:rsidP="00E55F6F">
            <w:pPr>
              <w:rPr>
                <w:rFonts w:ascii="Calibri" w:hAnsi="Calibri" w:cs="Calibri"/>
                <w:color w:val="000000"/>
                <w:sz w:val="20"/>
                <w:szCs w:val="20"/>
              </w:rPr>
            </w:pPr>
            <w:r w:rsidRPr="00E55F6F">
              <w:rPr>
                <w:rFonts w:ascii="Calibri" w:hAnsi="Calibri" w:cs="Calibri"/>
                <w:color w:val="000000"/>
                <w:sz w:val="20"/>
                <w:szCs w:val="20"/>
              </w:rPr>
              <w:t>interim retainer crown</w:t>
            </w:r>
          </w:p>
        </w:tc>
        <w:tc>
          <w:tcPr>
            <w:tcW w:w="3240" w:type="dxa"/>
          </w:tcPr>
          <w:p w14:paraId="559BAA18" w14:textId="77777777" w:rsidR="00E266A6" w:rsidRPr="00EA60D4" w:rsidRDefault="00E266A6"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p>
        </w:tc>
      </w:tr>
      <w:tr w:rsidR="00E266A6" w:rsidRPr="00EA60D4" w14:paraId="2B77EC18" w14:textId="77777777" w:rsidTr="00E3614F">
        <w:tc>
          <w:tcPr>
            <w:tcW w:w="3325" w:type="dxa"/>
          </w:tcPr>
          <w:p w14:paraId="5C0B44C6" w14:textId="33037501" w:rsidR="00E266A6" w:rsidRPr="00EA60D4" w:rsidRDefault="00E266A6"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Pr>
                <w:rFonts w:ascii="Calibri" w:eastAsia="CIDFont+F1" w:hAnsi="Calibri" w:cs="Calibri"/>
                <w:sz w:val="20"/>
                <w:szCs w:val="20"/>
              </w:rPr>
              <w:t>D6985</w:t>
            </w:r>
          </w:p>
        </w:tc>
        <w:tc>
          <w:tcPr>
            <w:tcW w:w="3330" w:type="dxa"/>
          </w:tcPr>
          <w:p w14:paraId="375A50B3" w14:textId="63F57400" w:rsidR="00E266A6" w:rsidRPr="00E55F6F" w:rsidRDefault="00E55F6F" w:rsidP="00E55F6F">
            <w:pPr>
              <w:rPr>
                <w:rFonts w:ascii="Calibri" w:hAnsi="Calibri" w:cs="Calibri"/>
                <w:color w:val="000000"/>
                <w:sz w:val="20"/>
                <w:szCs w:val="20"/>
              </w:rPr>
            </w:pPr>
            <w:r w:rsidRPr="00E55F6F">
              <w:rPr>
                <w:rFonts w:ascii="Calibri" w:hAnsi="Calibri" w:cs="Calibri"/>
                <w:color w:val="000000"/>
                <w:sz w:val="20"/>
                <w:szCs w:val="20"/>
              </w:rPr>
              <w:t>pediatric partial denture, fixed</w:t>
            </w:r>
          </w:p>
        </w:tc>
        <w:tc>
          <w:tcPr>
            <w:tcW w:w="3240" w:type="dxa"/>
          </w:tcPr>
          <w:p w14:paraId="1ED6A4AB" w14:textId="77777777" w:rsidR="00E266A6" w:rsidRPr="00EA60D4" w:rsidRDefault="00E266A6"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p>
        </w:tc>
      </w:tr>
      <w:tr w:rsidR="00E266A6" w:rsidRPr="00EA60D4" w14:paraId="00B96BC0" w14:textId="77777777" w:rsidTr="00E3614F">
        <w:tc>
          <w:tcPr>
            <w:tcW w:w="3325" w:type="dxa"/>
          </w:tcPr>
          <w:p w14:paraId="32A9227F" w14:textId="3EE42753" w:rsidR="00E266A6" w:rsidRPr="00EA60D4" w:rsidRDefault="00E266A6"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Pr>
                <w:rFonts w:ascii="Calibri" w:eastAsia="CIDFont+F1" w:hAnsi="Calibri" w:cs="Calibri"/>
                <w:sz w:val="20"/>
                <w:szCs w:val="20"/>
              </w:rPr>
              <w:t>D7230</w:t>
            </w:r>
          </w:p>
        </w:tc>
        <w:tc>
          <w:tcPr>
            <w:tcW w:w="3330" w:type="dxa"/>
          </w:tcPr>
          <w:p w14:paraId="1D9D2A72" w14:textId="1C0E7293" w:rsidR="00E266A6" w:rsidRPr="00E55F6F" w:rsidRDefault="00E55F6F" w:rsidP="00E55F6F">
            <w:pPr>
              <w:rPr>
                <w:rFonts w:ascii="Calibri" w:hAnsi="Calibri" w:cs="Calibri"/>
                <w:color w:val="000000"/>
                <w:sz w:val="20"/>
                <w:szCs w:val="20"/>
              </w:rPr>
            </w:pPr>
            <w:r w:rsidRPr="00E55F6F">
              <w:rPr>
                <w:rFonts w:ascii="Calibri" w:hAnsi="Calibri" w:cs="Calibri"/>
                <w:color w:val="000000"/>
                <w:sz w:val="20"/>
                <w:szCs w:val="20"/>
              </w:rPr>
              <w:t>removal of impacted tooth-partially bony</w:t>
            </w:r>
          </w:p>
        </w:tc>
        <w:tc>
          <w:tcPr>
            <w:tcW w:w="3240" w:type="dxa"/>
          </w:tcPr>
          <w:p w14:paraId="317215C1" w14:textId="77777777" w:rsidR="00E266A6" w:rsidRPr="00EA60D4" w:rsidRDefault="00E266A6"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p>
        </w:tc>
      </w:tr>
      <w:tr w:rsidR="00E266A6" w:rsidRPr="00EA60D4" w14:paraId="328B2BCE" w14:textId="77777777" w:rsidTr="00E3614F">
        <w:tc>
          <w:tcPr>
            <w:tcW w:w="3325" w:type="dxa"/>
          </w:tcPr>
          <w:p w14:paraId="64676809" w14:textId="731349DA" w:rsidR="00E266A6" w:rsidRPr="00EA60D4" w:rsidRDefault="00E266A6"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Pr>
                <w:rFonts w:ascii="Calibri" w:eastAsia="CIDFont+F1" w:hAnsi="Calibri" w:cs="Calibri"/>
                <w:sz w:val="20"/>
                <w:szCs w:val="20"/>
              </w:rPr>
              <w:t>D7251</w:t>
            </w:r>
          </w:p>
        </w:tc>
        <w:tc>
          <w:tcPr>
            <w:tcW w:w="3330" w:type="dxa"/>
          </w:tcPr>
          <w:p w14:paraId="6E0EFF74" w14:textId="0C26F002" w:rsidR="00E266A6" w:rsidRPr="00E55F6F" w:rsidRDefault="00E55F6F" w:rsidP="00E55F6F">
            <w:pPr>
              <w:rPr>
                <w:rFonts w:ascii="Calibri" w:hAnsi="Calibri" w:cs="Calibri"/>
                <w:color w:val="000000"/>
                <w:sz w:val="20"/>
                <w:szCs w:val="20"/>
              </w:rPr>
            </w:pPr>
            <w:proofErr w:type="spellStart"/>
            <w:r w:rsidRPr="00E55F6F">
              <w:rPr>
                <w:rFonts w:ascii="Calibri" w:hAnsi="Calibri" w:cs="Calibri"/>
                <w:color w:val="000000"/>
                <w:sz w:val="20"/>
                <w:szCs w:val="20"/>
              </w:rPr>
              <w:t>coronectomy</w:t>
            </w:r>
            <w:proofErr w:type="spellEnd"/>
            <w:r w:rsidRPr="00E55F6F">
              <w:rPr>
                <w:rFonts w:ascii="Calibri" w:hAnsi="Calibri" w:cs="Calibri"/>
                <w:color w:val="000000"/>
                <w:sz w:val="20"/>
                <w:szCs w:val="20"/>
              </w:rPr>
              <w:t xml:space="preserve">-intentional partial </w:t>
            </w:r>
            <w:proofErr w:type="spellStart"/>
            <w:r w:rsidRPr="00E55F6F">
              <w:rPr>
                <w:rFonts w:ascii="Calibri" w:hAnsi="Calibri" w:cs="Calibri"/>
                <w:color w:val="000000"/>
                <w:sz w:val="20"/>
                <w:szCs w:val="20"/>
              </w:rPr>
              <w:t>th</w:t>
            </w:r>
            <w:proofErr w:type="spellEnd"/>
            <w:r w:rsidRPr="00E55F6F">
              <w:rPr>
                <w:rFonts w:ascii="Calibri" w:hAnsi="Calibri" w:cs="Calibri"/>
                <w:color w:val="000000"/>
                <w:sz w:val="20"/>
                <w:szCs w:val="20"/>
              </w:rPr>
              <w:t xml:space="preserve"> </w:t>
            </w:r>
            <w:proofErr w:type="spellStart"/>
            <w:r w:rsidRPr="00E55F6F">
              <w:rPr>
                <w:rFonts w:ascii="Calibri" w:hAnsi="Calibri" w:cs="Calibri"/>
                <w:color w:val="000000"/>
                <w:sz w:val="20"/>
                <w:szCs w:val="20"/>
              </w:rPr>
              <w:t>remov</w:t>
            </w:r>
            <w:proofErr w:type="spellEnd"/>
          </w:p>
        </w:tc>
        <w:tc>
          <w:tcPr>
            <w:tcW w:w="3240" w:type="dxa"/>
          </w:tcPr>
          <w:p w14:paraId="506AF6CE" w14:textId="77777777" w:rsidR="00E266A6" w:rsidRPr="00EA60D4" w:rsidRDefault="00E266A6"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p>
        </w:tc>
      </w:tr>
      <w:tr w:rsidR="00E266A6" w:rsidRPr="00EA60D4" w14:paraId="1AFBF336" w14:textId="77777777" w:rsidTr="00E3614F">
        <w:tc>
          <w:tcPr>
            <w:tcW w:w="3325" w:type="dxa"/>
          </w:tcPr>
          <w:p w14:paraId="0B4EAB25" w14:textId="0A1D26F4" w:rsidR="00E266A6" w:rsidRPr="00EA60D4" w:rsidRDefault="00E266A6"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Pr>
                <w:rFonts w:ascii="Calibri" w:eastAsia="CIDFont+F1" w:hAnsi="Calibri" w:cs="Calibri"/>
                <w:sz w:val="20"/>
                <w:szCs w:val="20"/>
              </w:rPr>
              <w:t>D9120</w:t>
            </w:r>
          </w:p>
        </w:tc>
        <w:tc>
          <w:tcPr>
            <w:tcW w:w="3330" w:type="dxa"/>
          </w:tcPr>
          <w:p w14:paraId="64087298" w14:textId="3B5630A5" w:rsidR="00E266A6" w:rsidRPr="00E55F6F" w:rsidRDefault="00E55F6F" w:rsidP="00E55F6F">
            <w:pPr>
              <w:rPr>
                <w:rFonts w:ascii="Calibri" w:hAnsi="Calibri" w:cs="Calibri"/>
                <w:color w:val="000000"/>
                <w:sz w:val="20"/>
                <w:szCs w:val="20"/>
              </w:rPr>
            </w:pPr>
            <w:r w:rsidRPr="00E55F6F">
              <w:rPr>
                <w:rFonts w:ascii="Calibri" w:hAnsi="Calibri" w:cs="Calibri"/>
                <w:color w:val="000000"/>
                <w:sz w:val="20"/>
                <w:szCs w:val="20"/>
              </w:rPr>
              <w:t>fixed partial denture sectioning</w:t>
            </w:r>
          </w:p>
        </w:tc>
        <w:tc>
          <w:tcPr>
            <w:tcW w:w="3240" w:type="dxa"/>
          </w:tcPr>
          <w:p w14:paraId="33212E5A" w14:textId="77777777" w:rsidR="00E266A6" w:rsidRPr="00EA60D4" w:rsidRDefault="00E266A6"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p>
        </w:tc>
      </w:tr>
      <w:tr w:rsidR="00E266A6" w:rsidRPr="00EA60D4" w14:paraId="7E694ED2" w14:textId="77777777" w:rsidTr="00E3614F">
        <w:tc>
          <w:tcPr>
            <w:tcW w:w="3325" w:type="dxa"/>
          </w:tcPr>
          <w:p w14:paraId="4EAE2127" w14:textId="2C7DFF8F" w:rsidR="00E266A6" w:rsidRPr="00EA60D4" w:rsidRDefault="00E266A6"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Pr>
                <w:rFonts w:ascii="Calibri" w:eastAsia="CIDFont+F1" w:hAnsi="Calibri" w:cs="Calibri"/>
                <w:sz w:val="20"/>
                <w:szCs w:val="20"/>
              </w:rPr>
              <w:t>D9946</w:t>
            </w:r>
          </w:p>
        </w:tc>
        <w:tc>
          <w:tcPr>
            <w:tcW w:w="3330" w:type="dxa"/>
          </w:tcPr>
          <w:p w14:paraId="093ABA66" w14:textId="37DBF1B5" w:rsidR="00E266A6" w:rsidRPr="00E55F6F" w:rsidRDefault="00E55F6F" w:rsidP="00E55F6F">
            <w:pPr>
              <w:rPr>
                <w:rFonts w:ascii="Calibri" w:hAnsi="Calibri" w:cs="Calibri"/>
                <w:color w:val="000000"/>
                <w:sz w:val="20"/>
                <w:szCs w:val="20"/>
              </w:rPr>
            </w:pPr>
            <w:r w:rsidRPr="00E55F6F">
              <w:rPr>
                <w:rFonts w:ascii="Calibri" w:hAnsi="Calibri" w:cs="Calibri"/>
                <w:color w:val="000000"/>
                <w:sz w:val="20"/>
                <w:szCs w:val="20"/>
              </w:rPr>
              <w:t>occlusal guard hard appliance partial arch</w:t>
            </w:r>
          </w:p>
        </w:tc>
        <w:tc>
          <w:tcPr>
            <w:tcW w:w="3240" w:type="dxa"/>
          </w:tcPr>
          <w:p w14:paraId="2D0D9DBE" w14:textId="77777777" w:rsidR="00E266A6" w:rsidRPr="00EA60D4" w:rsidRDefault="00E266A6"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p>
        </w:tc>
      </w:tr>
    </w:tbl>
    <w:p w14:paraId="70EAB657" w14:textId="77777777" w:rsidR="00252842" w:rsidRPr="00EA60D4" w:rsidRDefault="00252842">
      <w:pPr>
        <w:pStyle w:val="Body"/>
        <w:spacing w:after="0"/>
        <w:rPr>
          <w:rFonts w:ascii="Calibri" w:eastAsia="CIDFont+F2" w:hAnsi="Calibri" w:cs="Calibri"/>
          <w:sz w:val="20"/>
          <w:szCs w:val="20"/>
        </w:rPr>
      </w:pPr>
    </w:p>
    <w:p w14:paraId="776210BA" w14:textId="044A6C75" w:rsidR="00252842" w:rsidRPr="00EA60D4" w:rsidRDefault="00E876B0" w:rsidP="00971DE2">
      <w:pPr>
        <w:pStyle w:val="Heading3"/>
        <w:rPr>
          <w:rFonts w:ascii="Calibri" w:eastAsia="CIDFont+F2" w:hAnsi="Calibri" w:cs="Calibri"/>
        </w:rPr>
      </w:pPr>
      <w:bookmarkStart w:id="8" w:name="_Toc203644788"/>
      <w:r w:rsidRPr="00EA60D4">
        <w:rPr>
          <w:rFonts w:ascii="Calibri" w:eastAsia="CIDFont+F2" w:hAnsi="Calibri" w:cs="Calibri"/>
        </w:rPr>
        <w:t>Procedure Category: (</w:t>
      </w:r>
      <w:r w:rsidR="00295225">
        <w:rPr>
          <w:rFonts w:ascii="Calibri" w:eastAsia="CIDFont+F2" w:hAnsi="Calibri" w:cs="Calibri"/>
        </w:rPr>
        <w:t>8</w:t>
      </w:r>
      <w:r w:rsidRPr="00EA60D4">
        <w:rPr>
          <w:rFonts w:ascii="Calibri" w:eastAsia="CIDFont+F2" w:hAnsi="Calibri" w:cs="Calibri"/>
        </w:rPr>
        <w:t xml:space="preserve">) </w:t>
      </w:r>
      <w:r w:rsidR="006F0BFB">
        <w:rPr>
          <w:rFonts w:ascii="Calibri" w:eastAsia="CIDFont+F2" w:hAnsi="Calibri" w:cs="Calibri"/>
        </w:rPr>
        <w:t>Orthodontics</w:t>
      </w:r>
      <w:bookmarkEnd w:id="8"/>
    </w:p>
    <w:p w14:paraId="4F917D94" w14:textId="77777777" w:rsidR="003C7112" w:rsidRPr="00EA60D4" w:rsidRDefault="003C7112">
      <w:pPr>
        <w:pStyle w:val="Body"/>
        <w:spacing w:after="0"/>
        <w:rPr>
          <w:rFonts w:ascii="Calibri" w:eastAsia="CIDFont+F2" w:hAnsi="Calibri" w:cs="Calibri"/>
          <w:b/>
          <w:bCs/>
          <w:sz w:val="20"/>
          <w:szCs w:val="20"/>
        </w:rPr>
      </w:pPr>
    </w:p>
    <w:tbl>
      <w:tblPr>
        <w:tblStyle w:val="TableGrid"/>
        <w:tblW w:w="0" w:type="auto"/>
        <w:tblLook w:val="04A0" w:firstRow="1" w:lastRow="0" w:firstColumn="1" w:lastColumn="0" w:noHBand="0" w:noVBand="1"/>
      </w:tblPr>
      <w:tblGrid>
        <w:gridCol w:w="3308"/>
        <w:gridCol w:w="3309"/>
        <w:gridCol w:w="3309"/>
      </w:tblGrid>
      <w:tr w:rsidR="00C704C1" w:rsidRPr="00EA60D4" w14:paraId="285F7618" w14:textId="77777777" w:rsidTr="00C704C1">
        <w:tc>
          <w:tcPr>
            <w:tcW w:w="3308" w:type="dxa"/>
          </w:tcPr>
          <w:p w14:paraId="0537C814" w14:textId="77777777" w:rsidR="00C704C1" w:rsidRPr="00B06F75" w:rsidRDefault="00C704C1" w:rsidP="0068277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bookmarkStart w:id="9" w:name="_Hlk203561983"/>
            <w:r w:rsidRPr="00B06F75">
              <w:rPr>
                <w:rFonts w:ascii="Calibri" w:eastAsia="CIDFont+F1" w:hAnsi="Calibri" w:cs="Calibri"/>
                <w:sz w:val="20"/>
                <w:szCs w:val="20"/>
              </w:rPr>
              <w:t>Code</w:t>
            </w:r>
          </w:p>
        </w:tc>
        <w:tc>
          <w:tcPr>
            <w:tcW w:w="3309" w:type="dxa"/>
          </w:tcPr>
          <w:p w14:paraId="480365AE" w14:textId="77777777" w:rsidR="00C704C1" w:rsidRPr="00BB4269" w:rsidRDefault="00C704C1" w:rsidP="0068277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BB4269">
              <w:rPr>
                <w:rFonts w:ascii="Calibri" w:eastAsia="CIDFont+F1" w:hAnsi="Calibri" w:cs="Calibri"/>
                <w:sz w:val="20"/>
                <w:szCs w:val="20"/>
              </w:rPr>
              <w:t>Procedure</w:t>
            </w:r>
          </w:p>
        </w:tc>
        <w:tc>
          <w:tcPr>
            <w:tcW w:w="3309" w:type="dxa"/>
          </w:tcPr>
          <w:p w14:paraId="4560A9D0" w14:textId="77777777" w:rsidR="00C704C1" w:rsidRPr="00EA60D4" w:rsidRDefault="00C704C1" w:rsidP="0068277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Fee</w:t>
            </w:r>
          </w:p>
        </w:tc>
      </w:tr>
      <w:tr w:rsidR="00C704C1" w:rsidRPr="00EA60D4" w14:paraId="2C6FBB39" w14:textId="77777777" w:rsidTr="00C704C1">
        <w:tc>
          <w:tcPr>
            <w:tcW w:w="3308" w:type="dxa"/>
          </w:tcPr>
          <w:p w14:paraId="71422EEA" w14:textId="247EBD6C" w:rsidR="00C704C1" w:rsidRPr="00B06F75" w:rsidRDefault="00BB4269" w:rsidP="0068277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Pr>
                <w:rFonts w:ascii="Calibri" w:eastAsia="CIDFont+F1" w:hAnsi="Calibri" w:cs="Calibri"/>
                <w:sz w:val="20"/>
                <w:szCs w:val="20"/>
              </w:rPr>
              <w:t>D6068</w:t>
            </w:r>
          </w:p>
        </w:tc>
        <w:tc>
          <w:tcPr>
            <w:tcW w:w="3309" w:type="dxa"/>
          </w:tcPr>
          <w:p w14:paraId="130EA9B1" w14:textId="0ACF12ED" w:rsidR="00C704C1" w:rsidRPr="00BB4269" w:rsidRDefault="00BB4269" w:rsidP="00BB4269">
            <w:pPr>
              <w:rPr>
                <w:rFonts w:ascii="Calibri" w:hAnsi="Calibri" w:cs="Calibri"/>
                <w:color w:val="000000"/>
                <w:sz w:val="20"/>
                <w:szCs w:val="20"/>
              </w:rPr>
            </w:pPr>
            <w:r w:rsidRPr="00BB4269">
              <w:rPr>
                <w:rFonts w:ascii="Calibri" w:hAnsi="Calibri" w:cs="Calibri"/>
                <w:color w:val="000000"/>
                <w:sz w:val="20"/>
                <w:szCs w:val="20"/>
              </w:rPr>
              <w:t xml:space="preserve">(implant bridge abutment) abut. supp. retainer for </w:t>
            </w:r>
            <w:proofErr w:type="spellStart"/>
            <w:r w:rsidRPr="00BB4269">
              <w:rPr>
                <w:rFonts w:ascii="Calibri" w:hAnsi="Calibri" w:cs="Calibri"/>
                <w:color w:val="000000"/>
                <w:sz w:val="20"/>
                <w:szCs w:val="20"/>
              </w:rPr>
              <w:t>porc</w:t>
            </w:r>
            <w:proofErr w:type="spellEnd"/>
            <w:r w:rsidRPr="00BB4269">
              <w:rPr>
                <w:rFonts w:ascii="Calibri" w:hAnsi="Calibri" w:cs="Calibri"/>
                <w:color w:val="000000"/>
                <w:sz w:val="20"/>
                <w:szCs w:val="20"/>
              </w:rPr>
              <w:t>/</w:t>
            </w:r>
            <w:proofErr w:type="spellStart"/>
            <w:r w:rsidRPr="00BB4269">
              <w:rPr>
                <w:rFonts w:ascii="Calibri" w:hAnsi="Calibri" w:cs="Calibri"/>
                <w:color w:val="000000"/>
                <w:sz w:val="20"/>
                <w:szCs w:val="20"/>
              </w:rPr>
              <w:t>ceram</w:t>
            </w:r>
            <w:proofErr w:type="spellEnd"/>
            <w:r w:rsidRPr="00BB4269">
              <w:rPr>
                <w:rFonts w:ascii="Calibri" w:hAnsi="Calibri" w:cs="Calibri"/>
                <w:color w:val="000000"/>
                <w:sz w:val="20"/>
                <w:szCs w:val="20"/>
              </w:rPr>
              <w:t xml:space="preserve"> </w:t>
            </w:r>
            <w:proofErr w:type="spellStart"/>
            <w:r w:rsidRPr="00BB4269">
              <w:rPr>
                <w:rFonts w:ascii="Calibri" w:hAnsi="Calibri" w:cs="Calibri"/>
                <w:color w:val="000000"/>
                <w:sz w:val="20"/>
                <w:szCs w:val="20"/>
              </w:rPr>
              <w:t>fpd</w:t>
            </w:r>
            <w:proofErr w:type="spellEnd"/>
          </w:p>
        </w:tc>
        <w:tc>
          <w:tcPr>
            <w:tcW w:w="3309" w:type="dxa"/>
          </w:tcPr>
          <w:p w14:paraId="3490A752" w14:textId="18C229C2" w:rsidR="00C704C1" w:rsidRPr="00EA60D4" w:rsidRDefault="002A2B40" w:rsidP="0068277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C704C1" w:rsidRPr="00EA60D4" w14:paraId="6BA4E292" w14:textId="77777777" w:rsidTr="00C704C1">
        <w:tc>
          <w:tcPr>
            <w:tcW w:w="3308" w:type="dxa"/>
          </w:tcPr>
          <w:p w14:paraId="556E49A8" w14:textId="0AC5B533" w:rsidR="00C704C1" w:rsidRPr="00B06F75" w:rsidRDefault="00BB4269" w:rsidP="0068277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fr-FR"/>
              </w:rPr>
            </w:pPr>
            <w:r>
              <w:rPr>
                <w:rFonts w:ascii="Calibri" w:eastAsia="CIDFont+F1" w:hAnsi="Calibri" w:cs="Calibri"/>
                <w:sz w:val="20"/>
                <w:szCs w:val="20"/>
                <w:lang w:val="fr-FR"/>
              </w:rPr>
              <w:t>D6075</w:t>
            </w:r>
          </w:p>
        </w:tc>
        <w:tc>
          <w:tcPr>
            <w:tcW w:w="3309" w:type="dxa"/>
          </w:tcPr>
          <w:p w14:paraId="030C849B" w14:textId="2B4649AA" w:rsidR="00C704C1" w:rsidRPr="00BB4269" w:rsidRDefault="00BB4269" w:rsidP="00BB4269">
            <w:pPr>
              <w:rPr>
                <w:rFonts w:ascii="Calibri" w:hAnsi="Calibri" w:cs="Calibri"/>
                <w:color w:val="000000"/>
                <w:sz w:val="20"/>
                <w:szCs w:val="20"/>
              </w:rPr>
            </w:pPr>
            <w:r w:rsidRPr="00BB4269">
              <w:rPr>
                <w:rFonts w:ascii="Calibri" w:hAnsi="Calibri" w:cs="Calibri"/>
                <w:color w:val="000000"/>
                <w:sz w:val="20"/>
                <w:szCs w:val="20"/>
              </w:rPr>
              <w:t xml:space="preserve">implant supported retainer for </w:t>
            </w:r>
            <w:proofErr w:type="spellStart"/>
            <w:r w:rsidRPr="00BB4269">
              <w:rPr>
                <w:rFonts w:ascii="Calibri" w:hAnsi="Calibri" w:cs="Calibri"/>
                <w:color w:val="000000"/>
                <w:sz w:val="20"/>
                <w:szCs w:val="20"/>
              </w:rPr>
              <w:t>ceram</w:t>
            </w:r>
            <w:proofErr w:type="spellEnd"/>
            <w:r w:rsidRPr="00BB4269">
              <w:rPr>
                <w:rFonts w:ascii="Calibri" w:hAnsi="Calibri" w:cs="Calibri"/>
                <w:color w:val="000000"/>
                <w:sz w:val="20"/>
                <w:szCs w:val="20"/>
              </w:rPr>
              <w:t xml:space="preserve"> </w:t>
            </w:r>
            <w:proofErr w:type="spellStart"/>
            <w:r w:rsidRPr="00BB4269">
              <w:rPr>
                <w:rFonts w:ascii="Calibri" w:hAnsi="Calibri" w:cs="Calibri"/>
                <w:color w:val="000000"/>
                <w:sz w:val="20"/>
                <w:szCs w:val="20"/>
              </w:rPr>
              <w:t>fpd</w:t>
            </w:r>
            <w:proofErr w:type="spellEnd"/>
          </w:p>
        </w:tc>
        <w:tc>
          <w:tcPr>
            <w:tcW w:w="3309" w:type="dxa"/>
          </w:tcPr>
          <w:p w14:paraId="1247E83B" w14:textId="0EAEC928" w:rsidR="00C704C1" w:rsidRPr="00EA60D4" w:rsidRDefault="002A2B40" w:rsidP="0068277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BB4269">
              <w:rPr>
                <w:rFonts w:ascii="Calibri" w:eastAsia="CIDFont+F1" w:hAnsi="Calibri" w:cs="Calibri"/>
                <w:sz w:val="20"/>
                <w:szCs w:val="20"/>
              </w:rPr>
              <w:t xml:space="preserve"> </w:t>
            </w:r>
          </w:p>
        </w:tc>
      </w:tr>
      <w:tr w:rsidR="00C704C1" w:rsidRPr="00EA60D4" w14:paraId="36C11439" w14:textId="77777777" w:rsidTr="00C704C1">
        <w:tc>
          <w:tcPr>
            <w:tcW w:w="3308" w:type="dxa"/>
          </w:tcPr>
          <w:p w14:paraId="2F94E24B" w14:textId="06B88911" w:rsidR="00C704C1" w:rsidRPr="00B06F75" w:rsidRDefault="00BB4269" w:rsidP="0068277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fr-FR"/>
              </w:rPr>
            </w:pPr>
            <w:r>
              <w:rPr>
                <w:rFonts w:ascii="Calibri" w:eastAsia="CIDFont+F1" w:hAnsi="Calibri" w:cs="Calibri"/>
                <w:sz w:val="20"/>
                <w:szCs w:val="20"/>
                <w:lang w:val="fr-FR"/>
              </w:rPr>
              <w:t>D6545</w:t>
            </w:r>
          </w:p>
        </w:tc>
        <w:tc>
          <w:tcPr>
            <w:tcW w:w="3309" w:type="dxa"/>
          </w:tcPr>
          <w:p w14:paraId="7DBA1668" w14:textId="51298004" w:rsidR="00C704C1" w:rsidRPr="00BB4269" w:rsidRDefault="00BB4269" w:rsidP="00BB4269">
            <w:pPr>
              <w:rPr>
                <w:rFonts w:ascii="Calibri" w:hAnsi="Calibri" w:cs="Calibri"/>
                <w:color w:val="000000"/>
                <w:sz w:val="20"/>
                <w:szCs w:val="20"/>
              </w:rPr>
            </w:pPr>
            <w:r w:rsidRPr="00BB4269">
              <w:rPr>
                <w:rFonts w:ascii="Calibri" w:hAnsi="Calibri" w:cs="Calibri"/>
                <w:color w:val="000000"/>
                <w:sz w:val="20"/>
                <w:szCs w:val="20"/>
              </w:rPr>
              <w:t xml:space="preserve">retainer-cast metal for res </w:t>
            </w:r>
            <w:proofErr w:type="spellStart"/>
            <w:r w:rsidRPr="00BB4269">
              <w:rPr>
                <w:rFonts w:ascii="Calibri" w:hAnsi="Calibri" w:cs="Calibri"/>
                <w:color w:val="000000"/>
                <w:sz w:val="20"/>
                <w:szCs w:val="20"/>
              </w:rPr>
              <w:t>bnd</w:t>
            </w:r>
            <w:proofErr w:type="spellEnd"/>
            <w:r w:rsidRPr="00BB4269">
              <w:rPr>
                <w:rFonts w:ascii="Calibri" w:hAnsi="Calibri" w:cs="Calibri"/>
                <w:color w:val="000000"/>
                <w:sz w:val="20"/>
                <w:szCs w:val="20"/>
              </w:rPr>
              <w:t xml:space="preserve"> fix pros</w:t>
            </w:r>
          </w:p>
        </w:tc>
        <w:tc>
          <w:tcPr>
            <w:tcW w:w="3309" w:type="dxa"/>
          </w:tcPr>
          <w:p w14:paraId="66FA98B4" w14:textId="425CFCF2" w:rsidR="00C704C1" w:rsidRPr="00EA60D4" w:rsidRDefault="002A2B40" w:rsidP="0068277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BB4269">
              <w:rPr>
                <w:rFonts w:ascii="Calibri" w:eastAsia="CIDFont+F1" w:hAnsi="Calibri" w:cs="Calibri"/>
                <w:sz w:val="20"/>
                <w:szCs w:val="20"/>
              </w:rPr>
              <w:t xml:space="preserve"> </w:t>
            </w:r>
          </w:p>
        </w:tc>
      </w:tr>
      <w:tr w:rsidR="00C704C1" w:rsidRPr="00EA60D4" w14:paraId="27B82B26" w14:textId="77777777" w:rsidTr="00C704C1">
        <w:tc>
          <w:tcPr>
            <w:tcW w:w="3308" w:type="dxa"/>
          </w:tcPr>
          <w:p w14:paraId="28319897" w14:textId="4DBF44BD" w:rsidR="00C704C1" w:rsidRPr="00B06F75" w:rsidRDefault="00BB4269" w:rsidP="0068277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fr-FR"/>
              </w:rPr>
            </w:pPr>
            <w:r>
              <w:rPr>
                <w:rFonts w:ascii="Calibri" w:eastAsia="CIDFont+F1" w:hAnsi="Calibri" w:cs="Calibri"/>
                <w:sz w:val="20"/>
                <w:szCs w:val="20"/>
                <w:lang w:val="fr-FR"/>
              </w:rPr>
              <w:t>D6548</w:t>
            </w:r>
          </w:p>
        </w:tc>
        <w:tc>
          <w:tcPr>
            <w:tcW w:w="3309" w:type="dxa"/>
          </w:tcPr>
          <w:p w14:paraId="11B79015" w14:textId="6ED7819F" w:rsidR="00C704C1" w:rsidRPr="00BB4269" w:rsidRDefault="00BB4269" w:rsidP="00BB4269">
            <w:pPr>
              <w:rPr>
                <w:rFonts w:ascii="Calibri" w:hAnsi="Calibri" w:cs="Calibri"/>
                <w:color w:val="000000"/>
                <w:sz w:val="20"/>
                <w:szCs w:val="20"/>
              </w:rPr>
            </w:pPr>
            <w:r w:rsidRPr="00BB4269">
              <w:rPr>
                <w:rFonts w:ascii="Calibri" w:hAnsi="Calibri" w:cs="Calibri"/>
                <w:color w:val="000000"/>
                <w:sz w:val="20"/>
                <w:szCs w:val="20"/>
              </w:rPr>
              <w:t>retainer-</w:t>
            </w:r>
            <w:proofErr w:type="spellStart"/>
            <w:r w:rsidRPr="00BB4269">
              <w:rPr>
                <w:rFonts w:ascii="Calibri" w:hAnsi="Calibri" w:cs="Calibri"/>
                <w:color w:val="000000"/>
                <w:sz w:val="20"/>
                <w:szCs w:val="20"/>
              </w:rPr>
              <w:t>porc</w:t>
            </w:r>
            <w:proofErr w:type="spellEnd"/>
            <w:r w:rsidRPr="00BB4269">
              <w:rPr>
                <w:rFonts w:ascii="Calibri" w:hAnsi="Calibri" w:cs="Calibri"/>
                <w:color w:val="000000"/>
                <w:sz w:val="20"/>
                <w:szCs w:val="20"/>
              </w:rPr>
              <w:t>/</w:t>
            </w:r>
            <w:proofErr w:type="spellStart"/>
            <w:r w:rsidRPr="00BB4269">
              <w:rPr>
                <w:rFonts w:ascii="Calibri" w:hAnsi="Calibri" w:cs="Calibri"/>
                <w:color w:val="000000"/>
                <w:sz w:val="20"/>
                <w:szCs w:val="20"/>
              </w:rPr>
              <w:t>cer</w:t>
            </w:r>
            <w:proofErr w:type="spellEnd"/>
            <w:r w:rsidRPr="00BB4269">
              <w:rPr>
                <w:rFonts w:ascii="Calibri" w:hAnsi="Calibri" w:cs="Calibri"/>
                <w:color w:val="000000"/>
                <w:sz w:val="20"/>
                <w:szCs w:val="20"/>
              </w:rPr>
              <w:t>-resin bond fixed prost</w:t>
            </w:r>
          </w:p>
        </w:tc>
        <w:tc>
          <w:tcPr>
            <w:tcW w:w="3309" w:type="dxa"/>
          </w:tcPr>
          <w:p w14:paraId="4A1F2416" w14:textId="0D684B40" w:rsidR="00C704C1" w:rsidRPr="00EA60D4" w:rsidRDefault="002A2B40" w:rsidP="0068277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BB4269">
              <w:rPr>
                <w:rFonts w:ascii="Calibri" w:eastAsia="CIDFont+F1" w:hAnsi="Calibri" w:cs="Calibri"/>
                <w:sz w:val="20"/>
                <w:szCs w:val="20"/>
              </w:rPr>
              <w:t xml:space="preserve"> </w:t>
            </w:r>
          </w:p>
        </w:tc>
      </w:tr>
      <w:tr w:rsidR="00C704C1" w:rsidRPr="00EA60D4" w14:paraId="36FB5445" w14:textId="77777777" w:rsidTr="00C704C1">
        <w:tc>
          <w:tcPr>
            <w:tcW w:w="3308" w:type="dxa"/>
          </w:tcPr>
          <w:p w14:paraId="5F5C0B66" w14:textId="50D9786A" w:rsidR="00C704C1" w:rsidRPr="00B06F75" w:rsidRDefault="00BB4269" w:rsidP="0068277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fr-FR"/>
              </w:rPr>
            </w:pPr>
            <w:r>
              <w:rPr>
                <w:rFonts w:ascii="Calibri" w:eastAsia="CIDFont+F1" w:hAnsi="Calibri" w:cs="Calibri"/>
                <w:sz w:val="20"/>
                <w:szCs w:val="20"/>
                <w:lang w:val="fr-FR"/>
              </w:rPr>
              <w:t>D6549</w:t>
            </w:r>
          </w:p>
        </w:tc>
        <w:tc>
          <w:tcPr>
            <w:tcW w:w="3309" w:type="dxa"/>
          </w:tcPr>
          <w:p w14:paraId="692E238A" w14:textId="71FA4BB5" w:rsidR="00C704C1" w:rsidRPr="00BB4269" w:rsidRDefault="00BB4269" w:rsidP="00BB4269">
            <w:pPr>
              <w:rPr>
                <w:rFonts w:ascii="Calibri" w:hAnsi="Calibri" w:cs="Calibri"/>
                <w:color w:val="000000"/>
                <w:sz w:val="20"/>
                <w:szCs w:val="20"/>
              </w:rPr>
            </w:pPr>
            <w:r w:rsidRPr="00BB4269">
              <w:rPr>
                <w:rFonts w:ascii="Calibri" w:hAnsi="Calibri" w:cs="Calibri"/>
                <w:color w:val="000000"/>
                <w:sz w:val="20"/>
                <w:szCs w:val="20"/>
              </w:rPr>
              <w:t>retainer – for resin bonded fixed prosthesis</w:t>
            </w:r>
          </w:p>
        </w:tc>
        <w:tc>
          <w:tcPr>
            <w:tcW w:w="3309" w:type="dxa"/>
          </w:tcPr>
          <w:p w14:paraId="2A165D05" w14:textId="3F035946" w:rsidR="00C704C1" w:rsidRPr="00EA60D4" w:rsidRDefault="002A2B40" w:rsidP="0068277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BB4269">
              <w:rPr>
                <w:rFonts w:ascii="Calibri" w:eastAsia="CIDFont+F1" w:hAnsi="Calibri" w:cs="Calibri"/>
                <w:sz w:val="20"/>
                <w:szCs w:val="20"/>
              </w:rPr>
              <w:t xml:space="preserve"> </w:t>
            </w:r>
          </w:p>
        </w:tc>
      </w:tr>
      <w:tr w:rsidR="00C704C1" w:rsidRPr="00EA60D4" w14:paraId="189FEB02" w14:textId="77777777" w:rsidTr="00C704C1">
        <w:tc>
          <w:tcPr>
            <w:tcW w:w="3308" w:type="dxa"/>
          </w:tcPr>
          <w:p w14:paraId="62DCB188" w14:textId="6FE67F1A" w:rsidR="00C704C1" w:rsidRPr="00B06F75" w:rsidRDefault="00BB4269" w:rsidP="0068277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fr-FR"/>
              </w:rPr>
            </w:pPr>
            <w:r>
              <w:rPr>
                <w:rFonts w:ascii="Calibri" w:eastAsia="CIDFont+F1" w:hAnsi="Calibri" w:cs="Calibri"/>
                <w:sz w:val="20"/>
                <w:szCs w:val="20"/>
                <w:lang w:val="fr-FR"/>
              </w:rPr>
              <w:t>D6971</w:t>
            </w:r>
          </w:p>
        </w:tc>
        <w:tc>
          <w:tcPr>
            <w:tcW w:w="3309" w:type="dxa"/>
          </w:tcPr>
          <w:p w14:paraId="47939FC6" w14:textId="0F2178DF" w:rsidR="00C704C1" w:rsidRPr="00BB4269" w:rsidRDefault="00BB4269" w:rsidP="00BB4269">
            <w:pPr>
              <w:rPr>
                <w:rFonts w:ascii="Calibri" w:hAnsi="Calibri" w:cs="Calibri"/>
                <w:color w:val="000000"/>
                <w:sz w:val="20"/>
                <w:szCs w:val="20"/>
              </w:rPr>
            </w:pPr>
            <w:r w:rsidRPr="00BB4269">
              <w:rPr>
                <w:rFonts w:ascii="Calibri" w:hAnsi="Calibri" w:cs="Calibri"/>
                <w:color w:val="000000"/>
                <w:sz w:val="20"/>
                <w:szCs w:val="20"/>
              </w:rPr>
              <w:t>cast post as part of bridge retainer</w:t>
            </w:r>
          </w:p>
        </w:tc>
        <w:tc>
          <w:tcPr>
            <w:tcW w:w="3309" w:type="dxa"/>
          </w:tcPr>
          <w:p w14:paraId="056541F4" w14:textId="426A2965" w:rsidR="00C704C1" w:rsidRPr="00EA60D4" w:rsidRDefault="002A2B40" w:rsidP="0068277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BB4269">
              <w:rPr>
                <w:rFonts w:ascii="Calibri" w:eastAsia="CIDFont+F1" w:hAnsi="Calibri" w:cs="Calibri"/>
                <w:sz w:val="20"/>
                <w:szCs w:val="20"/>
              </w:rPr>
              <w:t xml:space="preserve"> </w:t>
            </w:r>
          </w:p>
        </w:tc>
      </w:tr>
      <w:tr w:rsidR="00C704C1" w:rsidRPr="00EA60D4" w14:paraId="7C1D36E5" w14:textId="77777777" w:rsidTr="00C704C1">
        <w:tc>
          <w:tcPr>
            <w:tcW w:w="3308" w:type="dxa"/>
          </w:tcPr>
          <w:p w14:paraId="4A077C80" w14:textId="6481C0EB" w:rsidR="00C704C1" w:rsidRPr="00B06F75" w:rsidRDefault="00BB4269" w:rsidP="0068277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fr-FR"/>
              </w:rPr>
            </w:pPr>
            <w:r>
              <w:rPr>
                <w:rFonts w:ascii="Calibri" w:eastAsia="CIDFont+F1" w:hAnsi="Calibri" w:cs="Calibri"/>
                <w:sz w:val="20"/>
                <w:szCs w:val="20"/>
                <w:lang w:val="fr-FR"/>
              </w:rPr>
              <w:t>D6973</w:t>
            </w:r>
          </w:p>
        </w:tc>
        <w:tc>
          <w:tcPr>
            <w:tcW w:w="3309" w:type="dxa"/>
          </w:tcPr>
          <w:p w14:paraId="1C400D00" w14:textId="0C319C74" w:rsidR="00C704C1" w:rsidRPr="00BB4269" w:rsidRDefault="00BB4269" w:rsidP="00BB4269">
            <w:pPr>
              <w:rPr>
                <w:rFonts w:ascii="Calibri" w:hAnsi="Calibri" w:cs="Calibri"/>
                <w:color w:val="000000"/>
                <w:sz w:val="20"/>
                <w:szCs w:val="20"/>
              </w:rPr>
            </w:pPr>
            <w:r w:rsidRPr="00BB4269">
              <w:rPr>
                <w:rFonts w:ascii="Calibri" w:hAnsi="Calibri" w:cs="Calibri"/>
                <w:color w:val="000000"/>
                <w:sz w:val="20"/>
                <w:szCs w:val="20"/>
              </w:rPr>
              <w:t xml:space="preserve">core </w:t>
            </w:r>
            <w:proofErr w:type="spellStart"/>
            <w:r w:rsidRPr="00BB4269">
              <w:rPr>
                <w:rFonts w:ascii="Calibri" w:hAnsi="Calibri" w:cs="Calibri"/>
                <w:color w:val="000000"/>
                <w:sz w:val="20"/>
                <w:szCs w:val="20"/>
              </w:rPr>
              <w:t>buil</w:t>
            </w:r>
            <w:proofErr w:type="spellEnd"/>
            <w:r w:rsidRPr="00BB4269">
              <w:rPr>
                <w:rFonts w:ascii="Calibri" w:hAnsi="Calibri" w:cs="Calibri"/>
                <w:color w:val="000000"/>
                <w:sz w:val="20"/>
                <w:szCs w:val="20"/>
              </w:rPr>
              <w:t xml:space="preserve"> up for retainer, incl. pins</w:t>
            </w:r>
          </w:p>
        </w:tc>
        <w:tc>
          <w:tcPr>
            <w:tcW w:w="3309" w:type="dxa"/>
          </w:tcPr>
          <w:p w14:paraId="603F6BF3" w14:textId="3783F964" w:rsidR="00C704C1" w:rsidRPr="00EA60D4" w:rsidRDefault="002A2B40" w:rsidP="0068277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BB4269">
              <w:rPr>
                <w:rFonts w:ascii="Calibri" w:eastAsia="CIDFont+F1" w:hAnsi="Calibri" w:cs="Calibri"/>
                <w:sz w:val="20"/>
                <w:szCs w:val="20"/>
              </w:rPr>
              <w:t xml:space="preserve"> </w:t>
            </w:r>
          </w:p>
        </w:tc>
      </w:tr>
      <w:tr w:rsidR="00C704C1" w:rsidRPr="00EA60D4" w14:paraId="2269F963" w14:textId="77777777" w:rsidTr="00C704C1">
        <w:tc>
          <w:tcPr>
            <w:tcW w:w="3308" w:type="dxa"/>
          </w:tcPr>
          <w:p w14:paraId="07CFE56F" w14:textId="51D42D02" w:rsidR="00C704C1" w:rsidRPr="00B06F75" w:rsidRDefault="00BB4269" w:rsidP="0068277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fr-FR"/>
              </w:rPr>
            </w:pPr>
            <w:r>
              <w:rPr>
                <w:rFonts w:ascii="Calibri" w:eastAsia="CIDFont+F1" w:hAnsi="Calibri" w:cs="Calibri"/>
                <w:sz w:val="20"/>
                <w:szCs w:val="20"/>
                <w:lang w:val="fr-FR"/>
              </w:rPr>
              <w:t>D7880</w:t>
            </w:r>
          </w:p>
        </w:tc>
        <w:tc>
          <w:tcPr>
            <w:tcW w:w="3309" w:type="dxa"/>
          </w:tcPr>
          <w:p w14:paraId="4DA178B7" w14:textId="213A08E6" w:rsidR="00C704C1" w:rsidRPr="00BB4269" w:rsidRDefault="00BB4269" w:rsidP="00BB4269">
            <w:pPr>
              <w:rPr>
                <w:rFonts w:ascii="Calibri" w:hAnsi="Calibri" w:cs="Calibri"/>
                <w:color w:val="000000"/>
                <w:sz w:val="20"/>
                <w:szCs w:val="20"/>
              </w:rPr>
            </w:pPr>
            <w:r w:rsidRPr="00BB4269">
              <w:rPr>
                <w:rFonts w:ascii="Calibri" w:hAnsi="Calibri" w:cs="Calibri"/>
                <w:color w:val="000000"/>
                <w:sz w:val="20"/>
                <w:szCs w:val="20"/>
              </w:rPr>
              <w:t>occlusal orthotic device</w:t>
            </w:r>
          </w:p>
        </w:tc>
        <w:tc>
          <w:tcPr>
            <w:tcW w:w="3309" w:type="dxa"/>
          </w:tcPr>
          <w:p w14:paraId="46A0D075" w14:textId="60D51466" w:rsidR="00C704C1" w:rsidRPr="00EA60D4" w:rsidRDefault="002A2B40" w:rsidP="0068277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lang w:val="fr-FR"/>
              </w:rPr>
              <w:t xml:space="preserve"> </w:t>
            </w:r>
          </w:p>
        </w:tc>
      </w:tr>
      <w:tr w:rsidR="00C704C1" w:rsidRPr="00EA60D4" w14:paraId="7F63A539" w14:textId="77777777" w:rsidTr="00C704C1">
        <w:tc>
          <w:tcPr>
            <w:tcW w:w="3308" w:type="dxa"/>
          </w:tcPr>
          <w:p w14:paraId="56911F7C" w14:textId="34CB55AB" w:rsidR="00C704C1" w:rsidRPr="00B06F75" w:rsidRDefault="00BB4269" w:rsidP="0068277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Pr>
                <w:rFonts w:ascii="Calibri" w:eastAsia="CIDFont+F1" w:hAnsi="Calibri" w:cs="Calibri"/>
                <w:sz w:val="20"/>
                <w:szCs w:val="20"/>
              </w:rPr>
              <w:t>D7881</w:t>
            </w:r>
          </w:p>
        </w:tc>
        <w:tc>
          <w:tcPr>
            <w:tcW w:w="3309" w:type="dxa"/>
          </w:tcPr>
          <w:p w14:paraId="1871ADB1" w14:textId="3E3CFEC0" w:rsidR="00C704C1" w:rsidRPr="00BB4269" w:rsidRDefault="00BB4269" w:rsidP="00BB4269">
            <w:pPr>
              <w:rPr>
                <w:rFonts w:ascii="Calibri" w:hAnsi="Calibri" w:cs="Calibri"/>
                <w:color w:val="000000"/>
                <w:sz w:val="20"/>
                <w:szCs w:val="20"/>
              </w:rPr>
            </w:pPr>
            <w:r w:rsidRPr="00BB4269">
              <w:rPr>
                <w:rFonts w:ascii="Calibri" w:hAnsi="Calibri" w:cs="Calibri"/>
                <w:color w:val="000000"/>
                <w:sz w:val="20"/>
                <w:szCs w:val="20"/>
              </w:rPr>
              <w:t>occlusal orthotic device adjustment</w:t>
            </w:r>
          </w:p>
        </w:tc>
        <w:tc>
          <w:tcPr>
            <w:tcW w:w="3309" w:type="dxa"/>
          </w:tcPr>
          <w:p w14:paraId="5C212A61" w14:textId="64AC6F0D" w:rsidR="00C704C1" w:rsidRPr="00EA60D4" w:rsidRDefault="002A2B40" w:rsidP="0068277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C704C1" w:rsidRPr="00EA60D4" w14:paraId="51DACEC3" w14:textId="77777777" w:rsidTr="00C704C1">
        <w:tc>
          <w:tcPr>
            <w:tcW w:w="3308" w:type="dxa"/>
          </w:tcPr>
          <w:p w14:paraId="2CC681AE" w14:textId="2E3B6A4B" w:rsidR="00C704C1" w:rsidRPr="00B06F75" w:rsidRDefault="00BB4269" w:rsidP="0068277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Pr>
                <w:rFonts w:ascii="Calibri" w:eastAsia="CIDFont+F1" w:hAnsi="Calibri" w:cs="Calibri"/>
                <w:sz w:val="20"/>
                <w:szCs w:val="20"/>
              </w:rPr>
              <w:t>D7940</w:t>
            </w:r>
          </w:p>
        </w:tc>
        <w:tc>
          <w:tcPr>
            <w:tcW w:w="3309" w:type="dxa"/>
          </w:tcPr>
          <w:p w14:paraId="5669C15B" w14:textId="20FA88C5" w:rsidR="00C704C1" w:rsidRPr="00BB4269" w:rsidRDefault="00BB4269" w:rsidP="00BB4269">
            <w:pPr>
              <w:rPr>
                <w:rFonts w:ascii="Calibri" w:hAnsi="Calibri" w:cs="Calibri"/>
                <w:color w:val="000000"/>
                <w:sz w:val="20"/>
                <w:szCs w:val="20"/>
              </w:rPr>
            </w:pPr>
            <w:r w:rsidRPr="00BB4269">
              <w:rPr>
                <w:rFonts w:ascii="Calibri" w:hAnsi="Calibri" w:cs="Calibri"/>
                <w:color w:val="000000"/>
                <w:sz w:val="20"/>
                <w:szCs w:val="20"/>
              </w:rPr>
              <w:t>osteoplasty-for orthognathic deformities</w:t>
            </w:r>
          </w:p>
        </w:tc>
        <w:tc>
          <w:tcPr>
            <w:tcW w:w="3309" w:type="dxa"/>
          </w:tcPr>
          <w:p w14:paraId="322BB566" w14:textId="4EE988E9" w:rsidR="00C704C1" w:rsidRPr="00EA60D4" w:rsidRDefault="002A2B40" w:rsidP="0068277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C704C1" w:rsidRPr="00EA60D4" w14:paraId="1FAC419A" w14:textId="77777777" w:rsidTr="00C704C1">
        <w:tc>
          <w:tcPr>
            <w:tcW w:w="3308" w:type="dxa"/>
          </w:tcPr>
          <w:p w14:paraId="523AFE55" w14:textId="4E3AD12A" w:rsidR="00C704C1" w:rsidRPr="00B06F75" w:rsidRDefault="00BB4269" w:rsidP="0068277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fr-FR"/>
              </w:rPr>
            </w:pPr>
            <w:r>
              <w:rPr>
                <w:rFonts w:ascii="Calibri" w:eastAsia="CIDFont+F1" w:hAnsi="Calibri" w:cs="Calibri"/>
                <w:sz w:val="20"/>
                <w:szCs w:val="20"/>
                <w:lang w:val="fr-FR"/>
              </w:rPr>
              <w:t>D8010</w:t>
            </w:r>
          </w:p>
        </w:tc>
        <w:tc>
          <w:tcPr>
            <w:tcW w:w="3309" w:type="dxa"/>
          </w:tcPr>
          <w:p w14:paraId="3C3BE782" w14:textId="5B332882" w:rsidR="00C704C1" w:rsidRPr="00BB4269" w:rsidRDefault="00BB4269" w:rsidP="00BB4269">
            <w:pPr>
              <w:rPr>
                <w:rFonts w:ascii="Calibri" w:hAnsi="Calibri" w:cs="Calibri"/>
                <w:color w:val="000000"/>
                <w:sz w:val="20"/>
                <w:szCs w:val="20"/>
              </w:rPr>
            </w:pPr>
            <w:r w:rsidRPr="00BB4269">
              <w:rPr>
                <w:rFonts w:ascii="Calibri" w:hAnsi="Calibri" w:cs="Calibri"/>
                <w:color w:val="000000"/>
                <w:sz w:val="20"/>
                <w:szCs w:val="20"/>
              </w:rPr>
              <w:t xml:space="preserve">limited ortho treat of the prim </w:t>
            </w:r>
            <w:proofErr w:type="spellStart"/>
            <w:r w:rsidRPr="00BB4269">
              <w:rPr>
                <w:rFonts w:ascii="Calibri" w:hAnsi="Calibri" w:cs="Calibri"/>
                <w:color w:val="000000"/>
                <w:sz w:val="20"/>
                <w:szCs w:val="20"/>
              </w:rPr>
              <w:t>dentitio</w:t>
            </w:r>
            <w:proofErr w:type="spellEnd"/>
          </w:p>
        </w:tc>
        <w:tc>
          <w:tcPr>
            <w:tcW w:w="3309" w:type="dxa"/>
          </w:tcPr>
          <w:p w14:paraId="612D3DE4" w14:textId="6B550BB2" w:rsidR="00C704C1" w:rsidRPr="00EA60D4" w:rsidRDefault="002A2B40" w:rsidP="0068277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BB4269">
              <w:rPr>
                <w:rFonts w:ascii="Calibri" w:eastAsia="CIDFont+F1" w:hAnsi="Calibri" w:cs="Calibri"/>
                <w:sz w:val="20"/>
                <w:szCs w:val="20"/>
              </w:rPr>
              <w:t xml:space="preserve"> </w:t>
            </w:r>
          </w:p>
        </w:tc>
      </w:tr>
      <w:tr w:rsidR="00C704C1" w:rsidRPr="00EA60D4" w14:paraId="38452C75" w14:textId="77777777" w:rsidTr="00C704C1">
        <w:tc>
          <w:tcPr>
            <w:tcW w:w="3308" w:type="dxa"/>
          </w:tcPr>
          <w:p w14:paraId="2E5D6865" w14:textId="5F48239D" w:rsidR="00C704C1" w:rsidRPr="00B06F75" w:rsidRDefault="00BB4269" w:rsidP="0068277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fr-FR"/>
              </w:rPr>
            </w:pPr>
            <w:r>
              <w:rPr>
                <w:rFonts w:ascii="Calibri" w:eastAsia="CIDFont+F1" w:hAnsi="Calibri" w:cs="Calibri"/>
                <w:sz w:val="20"/>
                <w:szCs w:val="20"/>
                <w:lang w:val="fr-FR"/>
              </w:rPr>
              <w:t>D8020</w:t>
            </w:r>
          </w:p>
        </w:tc>
        <w:tc>
          <w:tcPr>
            <w:tcW w:w="3309" w:type="dxa"/>
          </w:tcPr>
          <w:p w14:paraId="507AAE0D" w14:textId="47EAF7CB" w:rsidR="00C704C1" w:rsidRPr="00BB4269" w:rsidRDefault="00BB4269" w:rsidP="00BB4269">
            <w:pPr>
              <w:rPr>
                <w:rFonts w:ascii="Calibri" w:hAnsi="Calibri" w:cs="Calibri"/>
                <w:color w:val="000000"/>
                <w:sz w:val="20"/>
                <w:szCs w:val="20"/>
              </w:rPr>
            </w:pPr>
            <w:r w:rsidRPr="00BB4269">
              <w:rPr>
                <w:rFonts w:ascii="Calibri" w:hAnsi="Calibri" w:cs="Calibri"/>
                <w:color w:val="000000"/>
                <w:sz w:val="20"/>
                <w:szCs w:val="20"/>
              </w:rPr>
              <w:t>limited ortho treat of the trans dent</w:t>
            </w:r>
          </w:p>
        </w:tc>
        <w:tc>
          <w:tcPr>
            <w:tcW w:w="3309" w:type="dxa"/>
          </w:tcPr>
          <w:p w14:paraId="0D740DE1" w14:textId="1F40BE31" w:rsidR="00C704C1" w:rsidRPr="00EA60D4" w:rsidRDefault="002A2B40" w:rsidP="0068277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BB4269">
              <w:rPr>
                <w:rFonts w:ascii="Calibri" w:eastAsia="CIDFont+F1" w:hAnsi="Calibri" w:cs="Calibri"/>
                <w:sz w:val="20"/>
                <w:szCs w:val="20"/>
              </w:rPr>
              <w:t xml:space="preserve"> </w:t>
            </w:r>
          </w:p>
        </w:tc>
      </w:tr>
      <w:tr w:rsidR="00C704C1" w:rsidRPr="00EA60D4" w14:paraId="05D58B32" w14:textId="77777777" w:rsidTr="00C704C1">
        <w:tc>
          <w:tcPr>
            <w:tcW w:w="3308" w:type="dxa"/>
          </w:tcPr>
          <w:p w14:paraId="50C7556D" w14:textId="0AEBC8E0" w:rsidR="00C704C1" w:rsidRPr="00B06F75" w:rsidRDefault="00BB4269" w:rsidP="0068277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Pr>
                <w:rFonts w:ascii="Calibri" w:eastAsia="CIDFont+F1" w:hAnsi="Calibri" w:cs="Calibri"/>
                <w:sz w:val="20"/>
                <w:szCs w:val="20"/>
              </w:rPr>
              <w:t>D8030</w:t>
            </w:r>
          </w:p>
        </w:tc>
        <w:tc>
          <w:tcPr>
            <w:tcW w:w="3309" w:type="dxa"/>
          </w:tcPr>
          <w:p w14:paraId="0A251709" w14:textId="3F9A3752" w:rsidR="00C704C1" w:rsidRPr="00BB4269" w:rsidRDefault="00BB4269" w:rsidP="00BB4269">
            <w:pPr>
              <w:rPr>
                <w:rFonts w:ascii="Calibri" w:hAnsi="Calibri" w:cs="Calibri"/>
                <w:color w:val="000000"/>
                <w:sz w:val="20"/>
                <w:szCs w:val="20"/>
              </w:rPr>
            </w:pPr>
            <w:r w:rsidRPr="00BB4269">
              <w:rPr>
                <w:rFonts w:ascii="Calibri" w:hAnsi="Calibri" w:cs="Calibri"/>
                <w:color w:val="000000"/>
                <w:sz w:val="20"/>
                <w:szCs w:val="20"/>
              </w:rPr>
              <w:t xml:space="preserve">limited ortho treat of the </w:t>
            </w:r>
            <w:proofErr w:type="spellStart"/>
            <w:r w:rsidRPr="00BB4269">
              <w:rPr>
                <w:rFonts w:ascii="Calibri" w:hAnsi="Calibri" w:cs="Calibri"/>
                <w:color w:val="000000"/>
                <w:sz w:val="20"/>
                <w:szCs w:val="20"/>
              </w:rPr>
              <w:t>adol</w:t>
            </w:r>
            <w:proofErr w:type="spellEnd"/>
            <w:r w:rsidRPr="00BB4269">
              <w:rPr>
                <w:rFonts w:ascii="Calibri" w:hAnsi="Calibri" w:cs="Calibri"/>
                <w:color w:val="000000"/>
                <w:sz w:val="20"/>
                <w:szCs w:val="20"/>
              </w:rPr>
              <w:t xml:space="preserve"> dent</w:t>
            </w:r>
          </w:p>
        </w:tc>
        <w:tc>
          <w:tcPr>
            <w:tcW w:w="3309" w:type="dxa"/>
          </w:tcPr>
          <w:p w14:paraId="4BF15EFA" w14:textId="05D7230B" w:rsidR="00C704C1" w:rsidRPr="00EA60D4" w:rsidRDefault="002A2B40" w:rsidP="0068277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C704C1" w:rsidRPr="00BB4269" w14:paraId="602190A5" w14:textId="77777777" w:rsidTr="00C704C1">
        <w:tc>
          <w:tcPr>
            <w:tcW w:w="3308" w:type="dxa"/>
          </w:tcPr>
          <w:p w14:paraId="6C499FA1" w14:textId="68214283" w:rsidR="00C704C1" w:rsidRPr="00B06F75" w:rsidRDefault="00BB4269" w:rsidP="0068277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fr-FR"/>
              </w:rPr>
            </w:pPr>
            <w:r>
              <w:rPr>
                <w:rFonts w:ascii="Calibri" w:eastAsia="CIDFont+F1" w:hAnsi="Calibri" w:cs="Calibri"/>
                <w:sz w:val="20"/>
                <w:szCs w:val="20"/>
                <w:lang w:val="fr-FR"/>
              </w:rPr>
              <w:t>D8040</w:t>
            </w:r>
          </w:p>
        </w:tc>
        <w:tc>
          <w:tcPr>
            <w:tcW w:w="3309" w:type="dxa"/>
          </w:tcPr>
          <w:p w14:paraId="5F7DD29B" w14:textId="572C84CF" w:rsidR="00C704C1" w:rsidRPr="00BB4269" w:rsidRDefault="00BB4269" w:rsidP="00BB4269">
            <w:pPr>
              <w:rPr>
                <w:rFonts w:ascii="Calibri" w:hAnsi="Calibri" w:cs="Calibri"/>
                <w:color w:val="000000"/>
                <w:sz w:val="20"/>
                <w:szCs w:val="20"/>
              </w:rPr>
            </w:pPr>
            <w:r w:rsidRPr="00BB4269">
              <w:rPr>
                <w:rFonts w:ascii="Calibri" w:hAnsi="Calibri" w:cs="Calibri"/>
                <w:color w:val="000000"/>
                <w:sz w:val="20"/>
                <w:szCs w:val="20"/>
              </w:rPr>
              <w:t xml:space="preserve">limited ortho </w:t>
            </w:r>
            <w:proofErr w:type="gramStart"/>
            <w:r w:rsidRPr="00BB4269">
              <w:rPr>
                <w:rFonts w:ascii="Calibri" w:hAnsi="Calibri" w:cs="Calibri"/>
                <w:color w:val="000000"/>
                <w:sz w:val="20"/>
                <w:szCs w:val="20"/>
              </w:rPr>
              <w:t>treat</w:t>
            </w:r>
            <w:proofErr w:type="gramEnd"/>
            <w:r w:rsidRPr="00BB4269">
              <w:rPr>
                <w:rFonts w:ascii="Calibri" w:hAnsi="Calibri" w:cs="Calibri"/>
                <w:color w:val="000000"/>
                <w:sz w:val="20"/>
                <w:szCs w:val="20"/>
              </w:rPr>
              <w:t xml:space="preserve"> of the adult dent</w:t>
            </w:r>
          </w:p>
        </w:tc>
        <w:tc>
          <w:tcPr>
            <w:tcW w:w="3309" w:type="dxa"/>
          </w:tcPr>
          <w:p w14:paraId="79056C88" w14:textId="17A32B43" w:rsidR="00C704C1" w:rsidRPr="00BB4269" w:rsidRDefault="002A2B40" w:rsidP="0068277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BB4269">
              <w:rPr>
                <w:rFonts w:ascii="Calibri" w:eastAsia="CIDFont+F1" w:hAnsi="Calibri" w:cs="Calibri"/>
                <w:sz w:val="20"/>
                <w:szCs w:val="20"/>
              </w:rPr>
              <w:t xml:space="preserve"> </w:t>
            </w:r>
          </w:p>
        </w:tc>
      </w:tr>
      <w:tr w:rsidR="00C704C1" w:rsidRPr="00EA60D4" w14:paraId="4F96EBA1" w14:textId="77777777" w:rsidTr="00C704C1">
        <w:tc>
          <w:tcPr>
            <w:tcW w:w="3308" w:type="dxa"/>
          </w:tcPr>
          <w:p w14:paraId="02B6F1DF" w14:textId="106C8170" w:rsidR="00C704C1" w:rsidRPr="00B06F75" w:rsidRDefault="00BB4269" w:rsidP="0068277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fr-FR"/>
              </w:rPr>
            </w:pPr>
            <w:r>
              <w:rPr>
                <w:rFonts w:ascii="Calibri" w:eastAsia="CIDFont+F1" w:hAnsi="Calibri" w:cs="Calibri"/>
                <w:sz w:val="20"/>
                <w:szCs w:val="20"/>
                <w:lang w:val="fr-FR"/>
              </w:rPr>
              <w:t>D8050</w:t>
            </w:r>
          </w:p>
        </w:tc>
        <w:tc>
          <w:tcPr>
            <w:tcW w:w="3309" w:type="dxa"/>
          </w:tcPr>
          <w:p w14:paraId="3F69A904" w14:textId="6AA7E573" w:rsidR="00C704C1" w:rsidRPr="00BB4269" w:rsidRDefault="00BB4269" w:rsidP="00BB4269">
            <w:pPr>
              <w:rPr>
                <w:rFonts w:ascii="Calibri" w:hAnsi="Calibri" w:cs="Calibri"/>
                <w:color w:val="000000"/>
                <w:sz w:val="20"/>
                <w:szCs w:val="20"/>
              </w:rPr>
            </w:pPr>
            <w:r w:rsidRPr="00BB4269">
              <w:rPr>
                <w:rFonts w:ascii="Calibri" w:hAnsi="Calibri" w:cs="Calibri"/>
                <w:color w:val="000000"/>
                <w:sz w:val="20"/>
                <w:szCs w:val="20"/>
              </w:rPr>
              <w:t>interceptive orthodontic treatment of the primary dentition</w:t>
            </w:r>
          </w:p>
        </w:tc>
        <w:tc>
          <w:tcPr>
            <w:tcW w:w="3309" w:type="dxa"/>
          </w:tcPr>
          <w:p w14:paraId="5385D05A" w14:textId="6F3899FF" w:rsidR="00C704C1" w:rsidRPr="00EA60D4" w:rsidRDefault="002A2B40" w:rsidP="0068277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BB4269">
              <w:rPr>
                <w:rFonts w:ascii="Calibri" w:eastAsia="CIDFont+F1" w:hAnsi="Calibri" w:cs="Calibri"/>
                <w:sz w:val="20"/>
                <w:szCs w:val="20"/>
              </w:rPr>
              <w:t xml:space="preserve"> </w:t>
            </w:r>
          </w:p>
        </w:tc>
      </w:tr>
      <w:tr w:rsidR="00C704C1" w:rsidRPr="00EA60D4" w14:paraId="01A3B883" w14:textId="77777777" w:rsidTr="00C704C1">
        <w:tc>
          <w:tcPr>
            <w:tcW w:w="3308" w:type="dxa"/>
          </w:tcPr>
          <w:p w14:paraId="6BDA5EA5" w14:textId="7F41D6EF" w:rsidR="00C704C1" w:rsidRPr="00B06F75" w:rsidRDefault="00BB4269" w:rsidP="0068277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Pr>
                <w:rFonts w:ascii="Calibri" w:eastAsia="CIDFont+F1" w:hAnsi="Calibri" w:cs="Calibri"/>
                <w:sz w:val="20"/>
                <w:szCs w:val="20"/>
              </w:rPr>
              <w:t>D8060</w:t>
            </w:r>
          </w:p>
        </w:tc>
        <w:tc>
          <w:tcPr>
            <w:tcW w:w="3309" w:type="dxa"/>
          </w:tcPr>
          <w:p w14:paraId="336DD402" w14:textId="5254166F" w:rsidR="00C704C1" w:rsidRPr="00BB4269" w:rsidRDefault="00BB4269" w:rsidP="00BB4269">
            <w:pPr>
              <w:rPr>
                <w:rFonts w:ascii="Calibri" w:hAnsi="Calibri" w:cs="Calibri"/>
                <w:color w:val="000000"/>
                <w:sz w:val="20"/>
                <w:szCs w:val="20"/>
              </w:rPr>
            </w:pPr>
            <w:r w:rsidRPr="00BB4269">
              <w:rPr>
                <w:rFonts w:ascii="Calibri" w:hAnsi="Calibri" w:cs="Calibri"/>
                <w:color w:val="000000"/>
                <w:sz w:val="20"/>
                <w:szCs w:val="20"/>
              </w:rPr>
              <w:t>interceptive orthodontic treatment of the transitional dentition</w:t>
            </w:r>
          </w:p>
        </w:tc>
        <w:tc>
          <w:tcPr>
            <w:tcW w:w="3309" w:type="dxa"/>
          </w:tcPr>
          <w:p w14:paraId="176B1224" w14:textId="5A78A58B" w:rsidR="00C704C1" w:rsidRPr="00EA60D4" w:rsidRDefault="002A2B40" w:rsidP="0068277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C704C1" w:rsidRPr="00EA60D4" w14:paraId="4DE2CAE3" w14:textId="77777777" w:rsidTr="00C704C1">
        <w:tc>
          <w:tcPr>
            <w:tcW w:w="3308" w:type="dxa"/>
          </w:tcPr>
          <w:p w14:paraId="00EA2D5F" w14:textId="5C2ADA11" w:rsidR="00C704C1" w:rsidRPr="00B06F75" w:rsidRDefault="00BB4269" w:rsidP="0068277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Pr>
                <w:rFonts w:ascii="Calibri" w:eastAsia="CIDFont+F1" w:hAnsi="Calibri" w:cs="Calibri"/>
                <w:sz w:val="20"/>
                <w:szCs w:val="20"/>
              </w:rPr>
              <w:t>D8070</w:t>
            </w:r>
          </w:p>
        </w:tc>
        <w:tc>
          <w:tcPr>
            <w:tcW w:w="3309" w:type="dxa"/>
          </w:tcPr>
          <w:p w14:paraId="32DB3655" w14:textId="46626AE3" w:rsidR="00C704C1" w:rsidRPr="00BB4269" w:rsidRDefault="00BB4269" w:rsidP="00BB4269">
            <w:pPr>
              <w:rPr>
                <w:rFonts w:ascii="Calibri" w:hAnsi="Calibri" w:cs="Calibri"/>
                <w:color w:val="000000"/>
                <w:sz w:val="20"/>
                <w:szCs w:val="20"/>
              </w:rPr>
            </w:pPr>
            <w:r w:rsidRPr="00BB4269">
              <w:rPr>
                <w:rFonts w:ascii="Calibri" w:hAnsi="Calibri" w:cs="Calibri"/>
                <w:color w:val="000000"/>
                <w:sz w:val="20"/>
                <w:szCs w:val="20"/>
              </w:rPr>
              <w:t>comp ortho treat of the trans dent</w:t>
            </w:r>
          </w:p>
        </w:tc>
        <w:tc>
          <w:tcPr>
            <w:tcW w:w="3309" w:type="dxa"/>
          </w:tcPr>
          <w:p w14:paraId="1EC02F49" w14:textId="2D7203DF" w:rsidR="00C704C1" w:rsidRPr="00EA60D4" w:rsidRDefault="002A2B40" w:rsidP="0068277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C704C1" w:rsidRPr="00EA60D4" w14:paraId="5E187567" w14:textId="77777777" w:rsidTr="00C704C1">
        <w:tc>
          <w:tcPr>
            <w:tcW w:w="3308" w:type="dxa"/>
          </w:tcPr>
          <w:p w14:paraId="108E53FA" w14:textId="1CFF2C7D" w:rsidR="00C704C1" w:rsidRPr="00B06F75" w:rsidRDefault="00BB4269" w:rsidP="0068277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Pr>
                <w:rFonts w:ascii="Calibri" w:eastAsia="CIDFont+F1" w:hAnsi="Calibri" w:cs="Calibri"/>
                <w:sz w:val="20"/>
                <w:szCs w:val="20"/>
              </w:rPr>
              <w:t>D8080</w:t>
            </w:r>
          </w:p>
        </w:tc>
        <w:tc>
          <w:tcPr>
            <w:tcW w:w="3309" w:type="dxa"/>
          </w:tcPr>
          <w:p w14:paraId="3F385006" w14:textId="1726559B" w:rsidR="00C704C1" w:rsidRPr="00BB4269" w:rsidRDefault="00BB4269" w:rsidP="00BB4269">
            <w:pPr>
              <w:rPr>
                <w:rFonts w:ascii="Calibri" w:hAnsi="Calibri" w:cs="Calibri"/>
                <w:color w:val="000000"/>
                <w:sz w:val="20"/>
                <w:szCs w:val="20"/>
              </w:rPr>
            </w:pPr>
            <w:r w:rsidRPr="00BB4269">
              <w:rPr>
                <w:rFonts w:ascii="Calibri" w:hAnsi="Calibri" w:cs="Calibri"/>
                <w:color w:val="000000"/>
                <w:sz w:val="20"/>
                <w:szCs w:val="20"/>
              </w:rPr>
              <w:t>comprehensive orthodontic treatment of the adolescent dentition</w:t>
            </w:r>
          </w:p>
        </w:tc>
        <w:tc>
          <w:tcPr>
            <w:tcW w:w="3309" w:type="dxa"/>
          </w:tcPr>
          <w:p w14:paraId="6E62C47A" w14:textId="6D0117B5" w:rsidR="00C704C1" w:rsidRPr="00EA60D4" w:rsidRDefault="002A2B40" w:rsidP="0068277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C704C1" w:rsidRPr="00EA60D4" w14:paraId="3A81B5C9" w14:textId="77777777" w:rsidTr="00C704C1">
        <w:tc>
          <w:tcPr>
            <w:tcW w:w="3308" w:type="dxa"/>
          </w:tcPr>
          <w:p w14:paraId="6B5CDEA3" w14:textId="7DD69B3A" w:rsidR="00C704C1" w:rsidRPr="00B06F75" w:rsidRDefault="00BB4269" w:rsidP="0068277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Pr>
                <w:rFonts w:ascii="Calibri" w:eastAsia="CIDFont+F1" w:hAnsi="Calibri" w:cs="Calibri"/>
                <w:sz w:val="20"/>
                <w:szCs w:val="20"/>
              </w:rPr>
              <w:t>D8090</w:t>
            </w:r>
          </w:p>
        </w:tc>
        <w:tc>
          <w:tcPr>
            <w:tcW w:w="3309" w:type="dxa"/>
          </w:tcPr>
          <w:p w14:paraId="64D5F478" w14:textId="6D1095E3" w:rsidR="00C704C1" w:rsidRPr="00BB4269" w:rsidRDefault="00BB4269" w:rsidP="00BB4269">
            <w:pPr>
              <w:rPr>
                <w:rFonts w:ascii="Calibri" w:hAnsi="Calibri" w:cs="Calibri"/>
                <w:color w:val="000000"/>
                <w:sz w:val="20"/>
                <w:szCs w:val="20"/>
              </w:rPr>
            </w:pPr>
            <w:r w:rsidRPr="00BB4269">
              <w:rPr>
                <w:rFonts w:ascii="Calibri" w:hAnsi="Calibri" w:cs="Calibri"/>
                <w:color w:val="000000"/>
                <w:sz w:val="20"/>
                <w:szCs w:val="20"/>
              </w:rPr>
              <w:t>comprehensive orthodontic treatment of the adult dentition</w:t>
            </w:r>
          </w:p>
        </w:tc>
        <w:tc>
          <w:tcPr>
            <w:tcW w:w="3309" w:type="dxa"/>
          </w:tcPr>
          <w:p w14:paraId="7F10971A" w14:textId="76C82244" w:rsidR="00C704C1" w:rsidRPr="00EA60D4" w:rsidRDefault="002A2B40" w:rsidP="0068277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C704C1" w:rsidRPr="00EA60D4" w14:paraId="5604041F" w14:textId="77777777" w:rsidTr="00C704C1">
        <w:tc>
          <w:tcPr>
            <w:tcW w:w="3308" w:type="dxa"/>
          </w:tcPr>
          <w:p w14:paraId="1D27A4E2" w14:textId="5EFBF557" w:rsidR="00C704C1" w:rsidRPr="00B06F75" w:rsidRDefault="00BB4269" w:rsidP="0068277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Pr>
                <w:rFonts w:ascii="Calibri" w:eastAsia="CIDFont+F1" w:hAnsi="Calibri" w:cs="Calibri"/>
                <w:sz w:val="20"/>
                <w:szCs w:val="20"/>
              </w:rPr>
              <w:t>D8670</w:t>
            </w:r>
          </w:p>
        </w:tc>
        <w:tc>
          <w:tcPr>
            <w:tcW w:w="3309" w:type="dxa"/>
          </w:tcPr>
          <w:p w14:paraId="14ED22CF" w14:textId="11A8EE06" w:rsidR="00C704C1" w:rsidRPr="00BB4269" w:rsidRDefault="00BB4269" w:rsidP="00BB4269">
            <w:pPr>
              <w:rPr>
                <w:rFonts w:ascii="Calibri" w:hAnsi="Calibri" w:cs="Calibri"/>
                <w:color w:val="000000"/>
                <w:sz w:val="20"/>
                <w:szCs w:val="20"/>
              </w:rPr>
            </w:pPr>
            <w:r w:rsidRPr="00BB4269">
              <w:rPr>
                <w:rFonts w:ascii="Calibri" w:hAnsi="Calibri" w:cs="Calibri"/>
                <w:color w:val="000000"/>
                <w:sz w:val="20"/>
                <w:szCs w:val="20"/>
              </w:rPr>
              <w:t>periodic orthodontic treatment visit</w:t>
            </w:r>
          </w:p>
        </w:tc>
        <w:tc>
          <w:tcPr>
            <w:tcW w:w="3309" w:type="dxa"/>
          </w:tcPr>
          <w:p w14:paraId="685D1538" w14:textId="46A25079" w:rsidR="00C704C1" w:rsidRPr="00EA60D4" w:rsidRDefault="002A2B40" w:rsidP="0068277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C704C1" w:rsidRPr="00EA60D4" w14:paraId="116DEDBA" w14:textId="77777777" w:rsidTr="00C704C1">
        <w:tc>
          <w:tcPr>
            <w:tcW w:w="3308" w:type="dxa"/>
          </w:tcPr>
          <w:p w14:paraId="731EFFFC" w14:textId="31C0058F" w:rsidR="00C704C1" w:rsidRPr="00B06F75" w:rsidRDefault="00BB4269" w:rsidP="0068277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it-IT"/>
              </w:rPr>
            </w:pPr>
            <w:r>
              <w:rPr>
                <w:rFonts w:ascii="Calibri" w:eastAsia="CIDFont+F1" w:hAnsi="Calibri" w:cs="Calibri"/>
                <w:sz w:val="20"/>
                <w:szCs w:val="20"/>
                <w:lang w:val="it-IT"/>
              </w:rPr>
              <w:t>D8680</w:t>
            </w:r>
          </w:p>
        </w:tc>
        <w:tc>
          <w:tcPr>
            <w:tcW w:w="3309" w:type="dxa"/>
          </w:tcPr>
          <w:p w14:paraId="074F67E0" w14:textId="18EA0AE8" w:rsidR="00C704C1" w:rsidRPr="00BB4269" w:rsidRDefault="00BB4269" w:rsidP="00BB4269">
            <w:pPr>
              <w:rPr>
                <w:rFonts w:ascii="Calibri" w:hAnsi="Calibri" w:cs="Calibri"/>
                <w:color w:val="000000"/>
                <w:sz w:val="20"/>
                <w:szCs w:val="20"/>
              </w:rPr>
            </w:pPr>
            <w:r w:rsidRPr="00BB4269">
              <w:rPr>
                <w:rFonts w:ascii="Calibri" w:hAnsi="Calibri" w:cs="Calibri"/>
                <w:color w:val="000000"/>
                <w:sz w:val="20"/>
                <w:szCs w:val="20"/>
              </w:rPr>
              <w:t>orthodontic retention</w:t>
            </w:r>
          </w:p>
        </w:tc>
        <w:tc>
          <w:tcPr>
            <w:tcW w:w="3309" w:type="dxa"/>
          </w:tcPr>
          <w:p w14:paraId="0C50C3A3" w14:textId="094661C0" w:rsidR="00C704C1" w:rsidRPr="00EA60D4" w:rsidRDefault="002A2B40" w:rsidP="0068277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lang w:val="it-IT"/>
              </w:rPr>
              <w:t xml:space="preserve"> </w:t>
            </w:r>
          </w:p>
        </w:tc>
      </w:tr>
      <w:tr w:rsidR="00C704C1" w:rsidRPr="007E19DE" w14:paraId="0ED3D921" w14:textId="77777777" w:rsidTr="00C704C1">
        <w:tc>
          <w:tcPr>
            <w:tcW w:w="3308" w:type="dxa"/>
          </w:tcPr>
          <w:p w14:paraId="4145C42C" w14:textId="454E21E3" w:rsidR="00C704C1" w:rsidRPr="00B06F75" w:rsidRDefault="00BB4269" w:rsidP="0068277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Pr>
                <w:rFonts w:ascii="Calibri" w:eastAsia="CIDFont+F1" w:hAnsi="Calibri" w:cs="Calibri"/>
                <w:sz w:val="20"/>
                <w:szCs w:val="20"/>
              </w:rPr>
              <w:t>D8681</w:t>
            </w:r>
          </w:p>
        </w:tc>
        <w:tc>
          <w:tcPr>
            <w:tcW w:w="3309" w:type="dxa"/>
          </w:tcPr>
          <w:p w14:paraId="2C83B064" w14:textId="773B23D1" w:rsidR="00C704C1" w:rsidRPr="00BB4269" w:rsidRDefault="00BB4269" w:rsidP="00BB4269">
            <w:pPr>
              <w:rPr>
                <w:rFonts w:ascii="Calibri" w:hAnsi="Calibri" w:cs="Calibri"/>
                <w:color w:val="000000"/>
                <w:sz w:val="20"/>
                <w:szCs w:val="20"/>
              </w:rPr>
            </w:pPr>
            <w:r w:rsidRPr="00BB4269">
              <w:rPr>
                <w:rFonts w:ascii="Calibri" w:hAnsi="Calibri" w:cs="Calibri"/>
                <w:color w:val="000000"/>
                <w:sz w:val="20"/>
                <w:szCs w:val="20"/>
              </w:rPr>
              <w:t>removable orthodontic retainer adjustment</w:t>
            </w:r>
          </w:p>
        </w:tc>
        <w:tc>
          <w:tcPr>
            <w:tcW w:w="3309" w:type="dxa"/>
          </w:tcPr>
          <w:p w14:paraId="5312AF17" w14:textId="3EB95835" w:rsidR="00C704C1" w:rsidRPr="006D7E37" w:rsidRDefault="002A2B40" w:rsidP="0068277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fr-FR"/>
              </w:rPr>
            </w:pPr>
            <w:r w:rsidRPr="006D7E37">
              <w:rPr>
                <w:rFonts w:ascii="Calibri" w:eastAsia="CIDFont+F1" w:hAnsi="Calibri" w:cs="Calibri"/>
                <w:sz w:val="20"/>
                <w:szCs w:val="20"/>
                <w:lang w:val="fr-FR"/>
              </w:rPr>
              <w:t xml:space="preserve"> </w:t>
            </w:r>
          </w:p>
        </w:tc>
      </w:tr>
      <w:tr w:rsidR="00C704C1" w:rsidRPr="00EA60D4" w14:paraId="10767FA3" w14:textId="77777777" w:rsidTr="00C704C1">
        <w:tc>
          <w:tcPr>
            <w:tcW w:w="3308" w:type="dxa"/>
          </w:tcPr>
          <w:p w14:paraId="703D7D4F" w14:textId="40157EA1" w:rsidR="00C704C1" w:rsidRPr="00B06F75" w:rsidRDefault="00BB4269" w:rsidP="0068277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Pr>
                <w:rFonts w:ascii="Calibri" w:eastAsia="CIDFont+F1" w:hAnsi="Calibri" w:cs="Calibri"/>
                <w:sz w:val="20"/>
                <w:szCs w:val="20"/>
              </w:rPr>
              <w:t>D8690</w:t>
            </w:r>
          </w:p>
        </w:tc>
        <w:tc>
          <w:tcPr>
            <w:tcW w:w="3309" w:type="dxa"/>
          </w:tcPr>
          <w:p w14:paraId="01FD33FE" w14:textId="6017CEBB" w:rsidR="00C704C1" w:rsidRPr="00BB4269" w:rsidRDefault="00BB4269" w:rsidP="00BB4269">
            <w:pPr>
              <w:rPr>
                <w:rFonts w:ascii="Calibri" w:hAnsi="Calibri" w:cs="Calibri"/>
                <w:color w:val="000000"/>
                <w:sz w:val="20"/>
                <w:szCs w:val="20"/>
              </w:rPr>
            </w:pPr>
            <w:r w:rsidRPr="00BB4269">
              <w:rPr>
                <w:rFonts w:ascii="Calibri" w:hAnsi="Calibri" w:cs="Calibri"/>
                <w:color w:val="000000"/>
                <w:sz w:val="20"/>
                <w:szCs w:val="20"/>
              </w:rPr>
              <w:t>orthodontic treatment (alternative billing to a contract fee)</w:t>
            </w:r>
          </w:p>
        </w:tc>
        <w:tc>
          <w:tcPr>
            <w:tcW w:w="3309" w:type="dxa"/>
          </w:tcPr>
          <w:p w14:paraId="69C04727" w14:textId="44A8C81E" w:rsidR="00C704C1" w:rsidRPr="00EA60D4" w:rsidRDefault="002A2B40" w:rsidP="0068277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C704C1" w:rsidRPr="00EA60D4" w14:paraId="6B1DCB7E" w14:textId="77777777" w:rsidTr="00C704C1">
        <w:tc>
          <w:tcPr>
            <w:tcW w:w="3308" w:type="dxa"/>
          </w:tcPr>
          <w:p w14:paraId="2D0B39E0" w14:textId="0A942FBB" w:rsidR="00C704C1" w:rsidRPr="00B06F75" w:rsidRDefault="00BB4269" w:rsidP="0068277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Pr>
                <w:rFonts w:ascii="Calibri" w:eastAsia="CIDFont+F1" w:hAnsi="Calibri" w:cs="Calibri"/>
                <w:sz w:val="20"/>
                <w:szCs w:val="20"/>
              </w:rPr>
              <w:lastRenderedPageBreak/>
              <w:t>D8691</w:t>
            </w:r>
          </w:p>
        </w:tc>
        <w:tc>
          <w:tcPr>
            <w:tcW w:w="3309" w:type="dxa"/>
          </w:tcPr>
          <w:p w14:paraId="22B81FEB" w14:textId="3035B7A9" w:rsidR="00C704C1" w:rsidRPr="00BB4269" w:rsidRDefault="00BB4269" w:rsidP="00BB4269">
            <w:pPr>
              <w:rPr>
                <w:rFonts w:ascii="Calibri" w:hAnsi="Calibri" w:cs="Calibri"/>
                <w:color w:val="000000"/>
                <w:sz w:val="20"/>
                <w:szCs w:val="20"/>
              </w:rPr>
            </w:pPr>
            <w:r w:rsidRPr="00BB4269">
              <w:rPr>
                <w:rFonts w:ascii="Calibri" w:hAnsi="Calibri" w:cs="Calibri"/>
                <w:color w:val="000000"/>
                <w:sz w:val="20"/>
                <w:szCs w:val="20"/>
              </w:rPr>
              <w:t>repair of orthodontic appliance</w:t>
            </w:r>
          </w:p>
        </w:tc>
        <w:tc>
          <w:tcPr>
            <w:tcW w:w="3309" w:type="dxa"/>
          </w:tcPr>
          <w:p w14:paraId="0CAD302C" w14:textId="3D408087" w:rsidR="00C704C1" w:rsidRPr="00EA60D4" w:rsidRDefault="002A2B40" w:rsidP="0068277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C704C1" w:rsidRPr="00EA60D4" w14:paraId="4E3DBCDE" w14:textId="77777777" w:rsidTr="00C704C1">
        <w:tc>
          <w:tcPr>
            <w:tcW w:w="3308" w:type="dxa"/>
          </w:tcPr>
          <w:p w14:paraId="711493DC" w14:textId="0709775C" w:rsidR="00C704C1" w:rsidRPr="00B06F75" w:rsidRDefault="00BB4269" w:rsidP="0068277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Pr>
                <w:rFonts w:ascii="Calibri" w:eastAsia="CIDFont+F1" w:hAnsi="Calibri" w:cs="Calibri"/>
                <w:sz w:val="20"/>
                <w:szCs w:val="20"/>
              </w:rPr>
              <w:t>D8692</w:t>
            </w:r>
          </w:p>
        </w:tc>
        <w:tc>
          <w:tcPr>
            <w:tcW w:w="3309" w:type="dxa"/>
          </w:tcPr>
          <w:p w14:paraId="3D795F20" w14:textId="20D021AF" w:rsidR="00C704C1" w:rsidRPr="00BB4269" w:rsidRDefault="00BB4269" w:rsidP="00BB4269">
            <w:pPr>
              <w:rPr>
                <w:rFonts w:ascii="Calibri" w:hAnsi="Calibri" w:cs="Calibri"/>
                <w:color w:val="000000"/>
                <w:sz w:val="20"/>
                <w:szCs w:val="20"/>
              </w:rPr>
            </w:pPr>
            <w:r w:rsidRPr="00BB4269">
              <w:rPr>
                <w:rFonts w:ascii="Calibri" w:hAnsi="Calibri" w:cs="Calibri"/>
                <w:color w:val="000000"/>
                <w:sz w:val="20"/>
                <w:szCs w:val="20"/>
              </w:rPr>
              <w:t>replacement of lost or broken retainer</w:t>
            </w:r>
          </w:p>
        </w:tc>
        <w:tc>
          <w:tcPr>
            <w:tcW w:w="3309" w:type="dxa"/>
          </w:tcPr>
          <w:p w14:paraId="7443205E" w14:textId="11E59B17" w:rsidR="00C704C1" w:rsidRPr="00EA60D4" w:rsidRDefault="002A2B40" w:rsidP="0068277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C704C1" w:rsidRPr="00BB4269" w14:paraId="049635B0" w14:textId="77777777" w:rsidTr="00C704C1">
        <w:tc>
          <w:tcPr>
            <w:tcW w:w="3308" w:type="dxa"/>
          </w:tcPr>
          <w:p w14:paraId="31838144" w14:textId="1F62C662" w:rsidR="00C704C1" w:rsidRPr="00B06F75" w:rsidRDefault="00BB4269" w:rsidP="0068277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de-DE"/>
              </w:rPr>
            </w:pPr>
            <w:r>
              <w:rPr>
                <w:rFonts w:ascii="Calibri" w:eastAsia="CIDFont+F1" w:hAnsi="Calibri" w:cs="Calibri"/>
                <w:sz w:val="20"/>
                <w:szCs w:val="20"/>
                <w:lang w:val="de-DE"/>
              </w:rPr>
              <w:t>D8693</w:t>
            </w:r>
          </w:p>
        </w:tc>
        <w:tc>
          <w:tcPr>
            <w:tcW w:w="3309" w:type="dxa"/>
          </w:tcPr>
          <w:p w14:paraId="1D02E7C5" w14:textId="72B0AB3D" w:rsidR="00C704C1" w:rsidRPr="00BB4269" w:rsidRDefault="00BB4269" w:rsidP="00BB4269">
            <w:pPr>
              <w:rPr>
                <w:rFonts w:ascii="Calibri" w:hAnsi="Calibri" w:cs="Calibri"/>
                <w:color w:val="000000"/>
                <w:sz w:val="20"/>
                <w:szCs w:val="20"/>
              </w:rPr>
            </w:pPr>
            <w:r w:rsidRPr="00BB4269">
              <w:rPr>
                <w:rFonts w:ascii="Calibri" w:hAnsi="Calibri" w:cs="Calibri"/>
                <w:color w:val="000000"/>
                <w:sz w:val="20"/>
                <w:szCs w:val="20"/>
              </w:rPr>
              <w:t>re-cement or re-bond fixed retainer</w:t>
            </w:r>
          </w:p>
        </w:tc>
        <w:tc>
          <w:tcPr>
            <w:tcW w:w="3309" w:type="dxa"/>
          </w:tcPr>
          <w:p w14:paraId="138230C8" w14:textId="0EF8361E" w:rsidR="00C704C1" w:rsidRPr="00BB4269" w:rsidRDefault="002A2B40" w:rsidP="0068277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lang w:val="de-DE"/>
              </w:rPr>
              <w:t xml:space="preserve"> </w:t>
            </w:r>
          </w:p>
        </w:tc>
      </w:tr>
      <w:tr w:rsidR="00C704C1" w:rsidRPr="00EA60D4" w14:paraId="5DB1D548" w14:textId="77777777" w:rsidTr="00C704C1">
        <w:tc>
          <w:tcPr>
            <w:tcW w:w="3308" w:type="dxa"/>
          </w:tcPr>
          <w:p w14:paraId="119649ED" w14:textId="69383A05" w:rsidR="00C704C1" w:rsidRPr="00B06F75" w:rsidRDefault="00BB4269" w:rsidP="0068277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Pr>
                <w:rFonts w:ascii="Calibri" w:eastAsia="CIDFont+F1" w:hAnsi="Calibri" w:cs="Calibri"/>
                <w:sz w:val="20"/>
                <w:szCs w:val="20"/>
              </w:rPr>
              <w:t>D8694</w:t>
            </w:r>
          </w:p>
        </w:tc>
        <w:tc>
          <w:tcPr>
            <w:tcW w:w="3309" w:type="dxa"/>
          </w:tcPr>
          <w:p w14:paraId="4D9ECA49" w14:textId="3ACFE3A8" w:rsidR="00C704C1" w:rsidRPr="00BB4269" w:rsidRDefault="00BB4269" w:rsidP="00BB4269">
            <w:pPr>
              <w:rPr>
                <w:rFonts w:ascii="Calibri" w:hAnsi="Calibri" w:cs="Calibri"/>
                <w:color w:val="000000"/>
                <w:sz w:val="20"/>
                <w:szCs w:val="20"/>
              </w:rPr>
            </w:pPr>
            <w:r w:rsidRPr="00BB4269">
              <w:rPr>
                <w:rFonts w:ascii="Calibri" w:hAnsi="Calibri" w:cs="Calibri"/>
                <w:color w:val="000000"/>
                <w:sz w:val="20"/>
                <w:szCs w:val="20"/>
              </w:rPr>
              <w:t>repair of fixed retainers, includes reattachment</w:t>
            </w:r>
          </w:p>
        </w:tc>
        <w:tc>
          <w:tcPr>
            <w:tcW w:w="3309" w:type="dxa"/>
          </w:tcPr>
          <w:p w14:paraId="5FC32D68" w14:textId="4A63EF14" w:rsidR="00C704C1" w:rsidRPr="00EA60D4" w:rsidRDefault="002A2B40" w:rsidP="0068277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bookmarkEnd w:id="9"/>
    </w:tbl>
    <w:p w14:paraId="5FD2A9C9" w14:textId="77777777" w:rsidR="00252842" w:rsidRPr="00EA60D4" w:rsidRDefault="00252842">
      <w:pPr>
        <w:pStyle w:val="Body"/>
        <w:spacing w:after="0"/>
        <w:rPr>
          <w:rFonts w:ascii="Calibri" w:eastAsia="CIDFont+F2" w:hAnsi="Calibri" w:cs="Calibri"/>
          <w:b/>
          <w:bCs/>
          <w:i/>
          <w:iCs/>
          <w:sz w:val="20"/>
          <w:szCs w:val="20"/>
          <w:u w:val="single"/>
        </w:rPr>
      </w:pPr>
    </w:p>
    <w:p w14:paraId="2FC87CA8" w14:textId="546B88C0" w:rsidR="00252842" w:rsidRDefault="00E876B0" w:rsidP="004E7667">
      <w:pPr>
        <w:pStyle w:val="Heading3"/>
        <w:rPr>
          <w:rFonts w:ascii="Calibri" w:eastAsia="CIDFont+F2" w:hAnsi="Calibri" w:cs="Calibri"/>
          <w:lang w:val="it-IT"/>
        </w:rPr>
      </w:pPr>
      <w:bookmarkStart w:id="10" w:name="_Toc203644789"/>
      <w:r w:rsidRPr="00EA60D4">
        <w:rPr>
          <w:rFonts w:ascii="Calibri" w:eastAsia="CIDFont+F2" w:hAnsi="Calibri" w:cs="Calibri"/>
          <w:lang w:val="it-IT"/>
        </w:rPr>
        <w:t>Procedure Category: (</w:t>
      </w:r>
      <w:r w:rsidR="00295225">
        <w:rPr>
          <w:rFonts w:ascii="Calibri" w:eastAsia="CIDFont+F2" w:hAnsi="Calibri" w:cs="Calibri"/>
          <w:lang w:val="it-IT"/>
        </w:rPr>
        <w:t>9</w:t>
      </w:r>
      <w:r w:rsidRPr="00EA60D4">
        <w:rPr>
          <w:rFonts w:ascii="Calibri" w:eastAsia="CIDFont+F2" w:hAnsi="Calibri" w:cs="Calibri"/>
          <w:lang w:val="it-IT"/>
        </w:rPr>
        <w:t xml:space="preserve">) </w:t>
      </w:r>
      <w:r w:rsidR="00E96EC4">
        <w:rPr>
          <w:rFonts w:ascii="Calibri" w:eastAsia="CIDFont+F2" w:hAnsi="Calibri" w:cs="Calibri"/>
          <w:lang w:val="it-IT"/>
        </w:rPr>
        <w:t>Extractions</w:t>
      </w:r>
      <w:bookmarkEnd w:id="10"/>
    </w:p>
    <w:p w14:paraId="69F09D8B" w14:textId="77777777" w:rsidR="00E96EC4" w:rsidRPr="00E96EC4" w:rsidRDefault="00E96EC4" w:rsidP="00E96EC4">
      <w:pPr>
        <w:rPr>
          <w:lang w:val="it-IT"/>
        </w:rPr>
      </w:pPr>
    </w:p>
    <w:tbl>
      <w:tblPr>
        <w:tblStyle w:val="TableGrid"/>
        <w:tblW w:w="0" w:type="auto"/>
        <w:tblLook w:val="04A0" w:firstRow="1" w:lastRow="0" w:firstColumn="1" w:lastColumn="0" w:noHBand="0" w:noVBand="1"/>
      </w:tblPr>
      <w:tblGrid>
        <w:gridCol w:w="3308"/>
        <w:gridCol w:w="3309"/>
        <w:gridCol w:w="3309"/>
      </w:tblGrid>
      <w:tr w:rsidR="00E96EC4" w:rsidRPr="00EA60D4" w14:paraId="40E3E54C" w14:textId="77777777" w:rsidTr="001E4F43">
        <w:tc>
          <w:tcPr>
            <w:tcW w:w="3308" w:type="dxa"/>
          </w:tcPr>
          <w:p w14:paraId="4EFCD557" w14:textId="77777777" w:rsidR="00E96EC4" w:rsidRPr="00B06F75" w:rsidRDefault="00E96EC4" w:rsidP="001E4F43">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B06F75">
              <w:rPr>
                <w:rFonts w:ascii="Calibri" w:eastAsia="CIDFont+F1" w:hAnsi="Calibri" w:cs="Calibri"/>
                <w:sz w:val="20"/>
                <w:szCs w:val="20"/>
              </w:rPr>
              <w:t>Code</w:t>
            </w:r>
          </w:p>
        </w:tc>
        <w:tc>
          <w:tcPr>
            <w:tcW w:w="3309" w:type="dxa"/>
          </w:tcPr>
          <w:p w14:paraId="5491377B" w14:textId="77777777" w:rsidR="00E96EC4" w:rsidRPr="00B06F75" w:rsidRDefault="00E96EC4" w:rsidP="001E4F43">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B06F75">
              <w:rPr>
                <w:rFonts w:ascii="Calibri" w:eastAsia="CIDFont+F1" w:hAnsi="Calibri" w:cs="Calibri"/>
                <w:sz w:val="20"/>
                <w:szCs w:val="20"/>
              </w:rPr>
              <w:t>Procedure</w:t>
            </w:r>
          </w:p>
        </w:tc>
        <w:tc>
          <w:tcPr>
            <w:tcW w:w="3309" w:type="dxa"/>
          </w:tcPr>
          <w:p w14:paraId="620A5175" w14:textId="77777777" w:rsidR="00E96EC4" w:rsidRPr="00EA60D4" w:rsidRDefault="00E96EC4" w:rsidP="001E4F43">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Fee</w:t>
            </w:r>
          </w:p>
        </w:tc>
      </w:tr>
      <w:tr w:rsidR="00E96EC4" w:rsidRPr="00EA60D4" w14:paraId="2FD393A9" w14:textId="77777777" w:rsidTr="001E4F43">
        <w:tc>
          <w:tcPr>
            <w:tcW w:w="3308" w:type="dxa"/>
          </w:tcPr>
          <w:p w14:paraId="01E06EC1" w14:textId="447FADCD" w:rsidR="00E96EC4" w:rsidRPr="00B06F75" w:rsidRDefault="00F66071" w:rsidP="001E4F43">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Pr>
                <w:rFonts w:ascii="Calibri" w:eastAsia="CIDFont+F1" w:hAnsi="Calibri" w:cs="Calibri"/>
                <w:sz w:val="20"/>
                <w:szCs w:val="20"/>
              </w:rPr>
              <w:t>D6080</w:t>
            </w:r>
          </w:p>
        </w:tc>
        <w:tc>
          <w:tcPr>
            <w:tcW w:w="3309" w:type="dxa"/>
          </w:tcPr>
          <w:p w14:paraId="1A0582EF" w14:textId="0066026A" w:rsidR="00E96EC4" w:rsidRPr="00F66071" w:rsidRDefault="00F66071" w:rsidP="00F66071">
            <w:pPr>
              <w:rPr>
                <w:rFonts w:ascii="Calibri" w:hAnsi="Calibri" w:cs="Calibri"/>
                <w:color w:val="000000"/>
                <w:sz w:val="20"/>
                <w:szCs w:val="20"/>
              </w:rPr>
            </w:pPr>
            <w:r w:rsidRPr="00F66071">
              <w:rPr>
                <w:rFonts w:ascii="Calibri" w:hAnsi="Calibri" w:cs="Calibri"/>
                <w:color w:val="000000"/>
                <w:sz w:val="20"/>
                <w:szCs w:val="20"/>
              </w:rPr>
              <w:t>implant maintenance procedures when prostheses are removed and reinserted, including cleansing of pr</w:t>
            </w:r>
          </w:p>
        </w:tc>
        <w:tc>
          <w:tcPr>
            <w:tcW w:w="3309" w:type="dxa"/>
          </w:tcPr>
          <w:p w14:paraId="607CD3BB" w14:textId="77777777" w:rsidR="00E96EC4" w:rsidRPr="00EA60D4" w:rsidRDefault="00E96EC4" w:rsidP="001E4F43">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E96EC4" w:rsidRPr="00EA60D4" w14:paraId="070FB3D1" w14:textId="77777777" w:rsidTr="001E4F43">
        <w:tc>
          <w:tcPr>
            <w:tcW w:w="3308" w:type="dxa"/>
          </w:tcPr>
          <w:p w14:paraId="62D4955B" w14:textId="65C34904" w:rsidR="00E96EC4" w:rsidRPr="00B06F75" w:rsidRDefault="00F66071" w:rsidP="001E4F43">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fr-FR"/>
              </w:rPr>
            </w:pPr>
            <w:r>
              <w:rPr>
                <w:rFonts w:ascii="Calibri" w:eastAsia="CIDFont+F1" w:hAnsi="Calibri" w:cs="Calibri"/>
                <w:sz w:val="20"/>
                <w:szCs w:val="20"/>
                <w:lang w:val="fr-FR"/>
              </w:rPr>
              <w:t>D7140</w:t>
            </w:r>
          </w:p>
        </w:tc>
        <w:tc>
          <w:tcPr>
            <w:tcW w:w="3309" w:type="dxa"/>
          </w:tcPr>
          <w:p w14:paraId="1072B188" w14:textId="4C7EDE8A" w:rsidR="00E96EC4" w:rsidRPr="00F66071" w:rsidRDefault="00F66071" w:rsidP="00F66071">
            <w:pPr>
              <w:rPr>
                <w:rFonts w:ascii="Calibri" w:hAnsi="Calibri" w:cs="Calibri"/>
                <w:color w:val="000000"/>
                <w:sz w:val="20"/>
                <w:szCs w:val="20"/>
              </w:rPr>
            </w:pPr>
            <w:r w:rsidRPr="00F66071">
              <w:rPr>
                <w:rFonts w:ascii="Calibri" w:hAnsi="Calibri" w:cs="Calibri"/>
                <w:color w:val="000000"/>
                <w:sz w:val="20"/>
                <w:szCs w:val="20"/>
              </w:rPr>
              <w:t>extraction, erupted tooth or exposed root (elevation and/or forceps removal)</w:t>
            </w:r>
          </w:p>
        </w:tc>
        <w:tc>
          <w:tcPr>
            <w:tcW w:w="3309" w:type="dxa"/>
          </w:tcPr>
          <w:p w14:paraId="1B117059" w14:textId="77777777" w:rsidR="00E96EC4" w:rsidRPr="00EA60D4" w:rsidRDefault="00E96EC4" w:rsidP="001E4F43">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F66071">
              <w:rPr>
                <w:rFonts w:ascii="Calibri" w:eastAsia="CIDFont+F1" w:hAnsi="Calibri" w:cs="Calibri"/>
                <w:sz w:val="20"/>
                <w:szCs w:val="20"/>
              </w:rPr>
              <w:t xml:space="preserve"> </w:t>
            </w:r>
          </w:p>
        </w:tc>
      </w:tr>
      <w:tr w:rsidR="00E96EC4" w:rsidRPr="00EA60D4" w14:paraId="2F0A07AD" w14:textId="77777777" w:rsidTr="001E4F43">
        <w:tc>
          <w:tcPr>
            <w:tcW w:w="3308" w:type="dxa"/>
          </w:tcPr>
          <w:p w14:paraId="00721639" w14:textId="7073A91C" w:rsidR="00E96EC4" w:rsidRPr="00B06F75" w:rsidRDefault="00F66071" w:rsidP="001E4F43">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fr-FR"/>
              </w:rPr>
            </w:pPr>
            <w:r>
              <w:rPr>
                <w:rFonts w:ascii="Calibri" w:eastAsia="CIDFont+F1" w:hAnsi="Calibri" w:cs="Calibri"/>
                <w:sz w:val="20"/>
                <w:szCs w:val="20"/>
                <w:lang w:val="fr-FR"/>
              </w:rPr>
              <w:t>D7210</w:t>
            </w:r>
          </w:p>
        </w:tc>
        <w:tc>
          <w:tcPr>
            <w:tcW w:w="3309" w:type="dxa"/>
          </w:tcPr>
          <w:p w14:paraId="33CB2C26" w14:textId="39D37F78" w:rsidR="00E96EC4" w:rsidRPr="00F66071" w:rsidRDefault="00F66071" w:rsidP="00F66071">
            <w:pPr>
              <w:rPr>
                <w:rFonts w:ascii="Calibri" w:hAnsi="Calibri" w:cs="Calibri"/>
                <w:color w:val="000000"/>
                <w:sz w:val="20"/>
                <w:szCs w:val="20"/>
              </w:rPr>
            </w:pPr>
            <w:r w:rsidRPr="00F66071">
              <w:rPr>
                <w:rFonts w:ascii="Calibri" w:hAnsi="Calibri" w:cs="Calibri"/>
                <w:color w:val="000000"/>
                <w:sz w:val="20"/>
                <w:szCs w:val="20"/>
              </w:rPr>
              <w:t xml:space="preserve">extraction, erupted tooth requiring removal of bone and/or sectioning of tooth, and including elevation </w:t>
            </w:r>
          </w:p>
        </w:tc>
        <w:tc>
          <w:tcPr>
            <w:tcW w:w="3309" w:type="dxa"/>
          </w:tcPr>
          <w:p w14:paraId="1469846D" w14:textId="77777777" w:rsidR="00E96EC4" w:rsidRPr="00EA60D4" w:rsidRDefault="00E96EC4" w:rsidP="001E4F43">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F66071">
              <w:rPr>
                <w:rFonts w:ascii="Calibri" w:eastAsia="CIDFont+F1" w:hAnsi="Calibri" w:cs="Calibri"/>
                <w:sz w:val="20"/>
                <w:szCs w:val="20"/>
              </w:rPr>
              <w:t xml:space="preserve"> </w:t>
            </w:r>
          </w:p>
        </w:tc>
      </w:tr>
      <w:tr w:rsidR="00E96EC4" w:rsidRPr="00EA60D4" w14:paraId="2A159AE3" w14:textId="77777777" w:rsidTr="00F66071">
        <w:trPr>
          <w:trHeight w:val="43"/>
        </w:trPr>
        <w:tc>
          <w:tcPr>
            <w:tcW w:w="3308" w:type="dxa"/>
          </w:tcPr>
          <w:p w14:paraId="2ED55147" w14:textId="2731665A" w:rsidR="00E96EC4" w:rsidRPr="00B06F75" w:rsidRDefault="00F66071" w:rsidP="001E4F43">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fr-FR"/>
              </w:rPr>
            </w:pPr>
            <w:r>
              <w:rPr>
                <w:rFonts w:ascii="Calibri" w:eastAsia="CIDFont+F1" w:hAnsi="Calibri" w:cs="Calibri"/>
                <w:sz w:val="20"/>
                <w:szCs w:val="20"/>
                <w:lang w:val="fr-FR"/>
              </w:rPr>
              <w:t>D7220</w:t>
            </w:r>
          </w:p>
        </w:tc>
        <w:tc>
          <w:tcPr>
            <w:tcW w:w="3309" w:type="dxa"/>
          </w:tcPr>
          <w:p w14:paraId="489BCF52" w14:textId="31162699" w:rsidR="00E96EC4" w:rsidRPr="00F66071" w:rsidRDefault="00F66071" w:rsidP="00F66071">
            <w:pPr>
              <w:rPr>
                <w:rFonts w:ascii="Calibri" w:hAnsi="Calibri" w:cs="Calibri"/>
                <w:color w:val="000000"/>
                <w:sz w:val="20"/>
                <w:szCs w:val="20"/>
              </w:rPr>
            </w:pPr>
            <w:r w:rsidRPr="00F66071">
              <w:rPr>
                <w:rFonts w:ascii="Calibri" w:hAnsi="Calibri" w:cs="Calibri"/>
                <w:color w:val="000000"/>
                <w:sz w:val="20"/>
                <w:szCs w:val="20"/>
              </w:rPr>
              <w:t>removal of impacted tooth-soft tissue</w:t>
            </w:r>
          </w:p>
        </w:tc>
        <w:tc>
          <w:tcPr>
            <w:tcW w:w="3309" w:type="dxa"/>
          </w:tcPr>
          <w:p w14:paraId="1C6D59AA" w14:textId="77777777" w:rsidR="00E96EC4" w:rsidRPr="00EA60D4" w:rsidRDefault="00E96EC4" w:rsidP="001E4F43">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F66071">
              <w:rPr>
                <w:rFonts w:ascii="Calibri" w:eastAsia="CIDFont+F1" w:hAnsi="Calibri" w:cs="Calibri"/>
                <w:sz w:val="20"/>
                <w:szCs w:val="20"/>
              </w:rPr>
              <w:t xml:space="preserve"> </w:t>
            </w:r>
          </w:p>
        </w:tc>
      </w:tr>
    </w:tbl>
    <w:p w14:paraId="2D4DEAE2" w14:textId="77777777" w:rsidR="00E96EC4" w:rsidRPr="00E96EC4" w:rsidRDefault="00E96EC4" w:rsidP="00E96EC4">
      <w:pPr>
        <w:rPr>
          <w:lang w:val="it-IT"/>
        </w:rPr>
      </w:pPr>
    </w:p>
    <w:p w14:paraId="7403CD07" w14:textId="19B211D2" w:rsidR="00252842" w:rsidRPr="00EA60D4" w:rsidRDefault="00252842">
      <w:pPr>
        <w:pStyle w:val="Body"/>
        <w:spacing w:after="0"/>
        <w:rPr>
          <w:rFonts w:ascii="Calibri" w:eastAsia="CIDFont+F2" w:hAnsi="Calibri" w:cs="Calibri"/>
          <w:b/>
          <w:bCs/>
          <w:i/>
          <w:iCs/>
          <w:sz w:val="20"/>
          <w:szCs w:val="20"/>
          <w:u w:val="single"/>
        </w:rPr>
      </w:pPr>
    </w:p>
    <w:p w14:paraId="50DD6A2C" w14:textId="0D806179" w:rsidR="00252842" w:rsidRPr="00EA60D4" w:rsidRDefault="00E876B0" w:rsidP="00453142">
      <w:pPr>
        <w:pStyle w:val="Heading3"/>
        <w:rPr>
          <w:rFonts w:ascii="Calibri" w:eastAsia="CIDFont+F2" w:hAnsi="Calibri" w:cs="Calibri"/>
        </w:rPr>
      </w:pPr>
      <w:bookmarkStart w:id="11" w:name="_Toc203644790"/>
      <w:r w:rsidRPr="00EA60D4">
        <w:rPr>
          <w:rFonts w:ascii="Calibri" w:eastAsia="CIDFont+F2" w:hAnsi="Calibri" w:cs="Calibri"/>
        </w:rPr>
        <w:t>Procedure Category: (</w:t>
      </w:r>
      <w:r w:rsidR="00295225">
        <w:rPr>
          <w:rFonts w:ascii="Calibri" w:eastAsia="CIDFont+F2" w:hAnsi="Calibri" w:cs="Calibri"/>
        </w:rPr>
        <w:t>10</w:t>
      </w:r>
      <w:r w:rsidRPr="00EA60D4">
        <w:rPr>
          <w:rFonts w:ascii="Calibri" w:eastAsia="CIDFont+F2" w:hAnsi="Calibri" w:cs="Calibri"/>
        </w:rPr>
        <w:t xml:space="preserve">) </w:t>
      </w:r>
      <w:r w:rsidR="00E96EC4">
        <w:rPr>
          <w:rFonts w:ascii="Calibri" w:eastAsia="CIDFont+F2" w:hAnsi="Calibri" w:cs="Calibri"/>
        </w:rPr>
        <w:t>Implants &amp; Bridges</w:t>
      </w:r>
      <w:bookmarkEnd w:id="11"/>
    </w:p>
    <w:p w14:paraId="13B8DCE9" w14:textId="77777777" w:rsidR="003C7112" w:rsidRDefault="003C7112">
      <w:pPr>
        <w:pStyle w:val="Body"/>
        <w:spacing w:after="0"/>
        <w:rPr>
          <w:rFonts w:ascii="Calibri" w:eastAsia="CIDFont+F2" w:hAnsi="Calibri" w:cs="Calibri"/>
          <w:b/>
          <w:bCs/>
          <w:sz w:val="20"/>
          <w:szCs w:val="20"/>
        </w:rPr>
      </w:pPr>
    </w:p>
    <w:tbl>
      <w:tblPr>
        <w:tblStyle w:val="TableGrid"/>
        <w:tblW w:w="0" w:type="auto"/>
        <w:tblLook w:val="04A0" w:firstRow="1" w:lastRow="0" w:firstColumn="1" w:lastColumn="0" w:noHBand="0" w:noVBand="1"/>
      </w:tblPr>
      <w:tblGrid>
        <w:gridCol w:w="3308"/>
        <w:gridCol w:w="3309"/>
        <w:gridCol w:w="3309"/>
      </w:tblGrid>
      <w:tr w:rsidR="00E96EC4" w:rsidRPr="00EA60D4" w14:paraId="0E324DDC" w14:textId="77777777" w:rsidTr="001E4F43">
        <w:tc>
          <w:tcPr>
            <w:tcW w:w="3308" w:type="dxa"/>
          </w:tcPr>
          <w:p w14:paraId="5EBE1782" w14:textId="77777777" w:rsidR="00E96EC4" w:rsidRPr="00B06F75" w:rsidRDefault="00E96EC4" w:rsidP="001E4F43">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B06F75">
              <w:rPr>
                <w:rFonts w:ascii="Calibri" w:eastAsia="CIDFont+F1" w:hAnsi="Calibri" w:cs="Calibri"/>
                <w:sz w:val="20"/>
                <w:szCs w:val="20"/>
              </w:rPr>
              <w:t>Code</w:t>
            </w:r>
          </w:p>
        </w:tc>
        <w:tc>
          <w:tcPr>
            <w:tcW w:w="3309" w:type="dxa"/>
          </w:tcPr>
          <w:p w14:paraId="3D98C173" w14:textId="77777777" w:rsidR="00E96EC4" w:rsidRPr="00B06F75" w:rsidRDefault="00E96EC4" w:rsidP="001E4F43">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B06F75">
              <w:rPr>
                <w:rFonts w:ascii="Calibri" w:eastAsia="CIDFont+F1" w:hAnsi="Calibri" w:cs="Calibri"/>
                <w:sz w:val="20"/>
                <w:szCs w:val="20"/>
              </w:rPr>
              <w:t>Procedure</w:t>
            </w:r>
          </w:p>
        </w:tc>
        <w:tc>
          <w:tcPr>
            <w:tcW w:w="3309" w:type="dxa"/>
          </w:tcPr>
          <w:p w14:paraId="28422FD9" w14:textId="77777777" w:rsidR="00E96EC4" w:rsidRPr="00EA60D4" w:rsidRDefault="00E96EC4" w:rsidP="001E4F43">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Fee</w:t>
            </w:r>
          </w:p>
        </w:tc>
      </w:tr>
      <w:tr w:rsidR="00E96EC4" w:rsidRPr="00EA60D4" w14:paraId="4E6D2DE4" w14:textId="77777777" w:rsidTr="001E4F43">
        <w:tc>
          <w:tcPr>
            <w:tcW w:w="3308" w:type="dxa"/>
          </w:tcPr>
          <w:p w14:paraId="3AE1A2FA" w14:textId="1C6CAF05" w:rsidR="00E96EC4" w:rsidRPr="00B06F75" w:rsidRDefault="00E96AEC" w:rsidP="001E4F43">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Pr>
                <w:rFonts w:ascii="Calibri" w:eastAsia="CIDFont+F1" w:hAnsi="Calibri" w:cs="Calibri"/>
                <w:sz w:val="20"/>
                <w:szCs w:val="20"/>
              </w:rPr>
              <w:t>D3460</w:t>
            </w:r>
          </w:p>
        </w:tc>
        <w:tc>
          <w:tcPr>
            <w:tcW w:w="3309" w:type="dxa"/>
          </w:tcPr>
          <w:p w14:paraId="7D36112E" w14:textId="38C94F6F" w:rsidR="00E96EC4" w:rsidRPr="000B47FB" w:rsidRDefault="00E96AEC" w:rsidP="00E96AEC">
            <w:pPr>
              <w:rPr>
                <w:rFonts w:ascii="Calibri" w:hAnsi="Calibri" w:cs="Calibri"/>
                <w:color w:val="000000"/>
                <w:sz w:val="20"/>
                <w:szCs w:val="20"/>
              </w:rPr>
            </w:pPr>
            <w:r w:rsidRPr="000B47FB">
              <w:rPr>
                <w:rFonts w:ascii="Calibri" w:hAnsi="Calibri" w:cs="Calibri"/>
                <w:color w:val="000000"/>
                <w:sz w:val="20"/>
                <w:szCs w:val="20"/>
              </w:rPr>
              <w:t xml:space="preserve">endodontic </w:t>
            </w:r>
            <w:proofErr w:type="spellStart"/>
            <w:r w:rsidRPr="000B47FB">
              <w:rPr>
                <w:rFonts w:ascii="Calibri" w:hAnsi="Calibri" w:cs="Calibri"/>
                <w:color w:val="000000"/>
                <w:sz w:val="20"/>
                <w:szCs w:val="20"/>
              </w:rPr>
              <w:t>endosseous</w:t>
            </w:r>
            <w:proofErr w:type="spellEnd"/>
            <w:r w:rsidRPr="000B47FB">
              <w:rPr>
                <w:rFonts w:ascii="Calibri" w:hAnsi="Calibri" w:cs="Calibri"/>
                <w:color w:val="000000"/>
                <w:sz w:val="20"/>
                <w:szCs w:val="20"/>
              </w:rPr>
              <w:t xml:space="preserve"> implant</w:t>
            </w:r>
          </w:p>
        </w:tc>
        <w:tc>
          <w:tcPr>
            <w:tcW w:w="3309" w:type="dxa"/>
          </w:tcPr>
          <w:p w14:paraId="1E3E130A" w14:textId="77777777" w:rsidR="00E96EC4" w:rsidRPr="00EA60D4" w:rsidRDefault="00E96EC4" w:rsidP="001E4F43">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E96EC4" w:rsidRPr="00EA60D4" w14:paraId="5445FCF9" w14:textId="77777777" w:rsidTr="001E4F43">
        <w:tc>
          <w:tcPr>
            <w:tcW w:w="3308" w:type="dxa"/>
          </w:tcPr>
          <w:p w14:paraId="4D8653B4" w14:textId="0C6DD406" w:rsidR="00E96EC4" w:rsidRPr="00B06F75" w:rsidRDefault="00E96AEC" w:rsidP="001E4F43">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fr-FR"/>
              </w:rPr>
            </w:pPr>
            <w:r>
              <w:rPr>
                <w:rFonts w:ascii="Calibri" w:eastAsia="CIDFont+F1" w:hAnsi="Calibri" w:cs="Calibri"/>
                <w:sz w:val="20"/>
                <w:szCs w:val="20"/>
                <w:lang w:val="fr-FR"/>
              </w:rPr>
              <w:t>D4274</w:t>
            </w:r>
          </w:p>
        </w:tc>
        <w:tc>
          <w:tcPr>
            <w:tcW w:w="3309" w:type="dxa"/>
          </w:tcPr>
          <w:p w14:paraId="3545EBFF" w14:textId="1AA28801" w:rsidR="00E96EC4" w:rsidRPr="000B47FB" w:rsidRDefault="00E96AEC" w:rsidP="00E96AEC">
            <w:pPr>
              <w:rPr>
                <w:rFonts w:ascii="Calibri" w:hAnsi="Calibri" w:cs="Calibri"/>
                <w:color w:val="000000"/>
                <w:sz w:val="20"/>
                <w:szCs w:val="20"/>
              </w:rPr>
            </w:pPr>
            <w:r w:rsidRPr="000B47FB">
              <w:rPr>
                <w:rFonts w:ascii="Calibri" w:hAnsi="Calibri" w:cs="Calibri"/>
                <w:color w:val="000000"/>
                <w:sz w:val="20"/>
                <w:szCs w:val="20"/>
              </w:rPr>
              <w:t>distal or proximal wedge procedure</w:t>
            </w:r>
          </w:p>
        </w:tc>
        <w:tc>
          <w:tcPr>
            <w:tcW w:w="3309" w:type="dxa"/>
          </w:tcPr>
          <w:p w14:paraId="567B53AD" w14:textId="77777777" w:rsidR="00E96EC4" w:rsidRPr="00EA60D4" w:rsidRDefault="00E96EC4" w:rsidP="001E4F43">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96AEC">
              <w:rPr>
                <w:rFonts w:ascii="Calibri" w:eastAsia="CIDFont+F1" w:hAnsi="Calibri" w:cs="Calibri"/>
                <w:sz w:val="20"/>
                <w:szCs w:val="20"/>
              </w:rPr>
              <w:t xml:space="preserve"> </w:t>
            </w:r>
          </w:p>
        </w:tc>
      </w:tr>
      <w:tr w:rsidR="00E96EC4" w:rsidRPr="00EA60D4" w14:paraId="6638CAA9" w14:textId="77777777" w:rsidTr="001E4F43">
        <w:tc>
          <w:tcPr>
            <w:tcW w:w="3308" w:type="dxa"/>
          </w:tcPr>
          <w:p w14:paraId="1C06B03B" w14:textId="2EF98963" w:rsidR="00E96EC4" w:rsidRPr="00B06F75" w:rsidRDefault="00E96AEC" w:rsidP="001E4F43">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fr-FR"/>
              </w:rPr>
            </w:pPr>
            <w:r>
              <w:rPr>
                <w:rFonts w:ascii="Calibri" w:eastAsia="CIDFont+F1" w:hAnsi="Calibri" w:cs="Calibri"/>
                <w:sz w:val="20"/>
                <w:szCs w:val="20"/>
                <w:lang w:val="fr-FR"/>
              </w:rPr>
              <w:t>D4275</w:t>
            </w:r>
          </w:p>
        </w:tc>
        <w:tc>
          <w:tcPr>
            <w:tcW w:w="3309" w:type="dxa"/>
          </w:tcPr>
          <w:p w14:paraId="47A37DC2" w14:textId="07091DA5" w:rsidR="00E96EC4" w:rsidRPr="000B47FB" w:rsidRDefault="00E96AEC" w:rsidP="00E96AEC">
            <w:pPr>
              <w:rPr>
                <w:rFonts w:ascii="Calibri" w:hAnsi="Calibri" w:cs="Calibri"/>
                <w:color w:val="000000"/>
                <w:sz w:val="20"/>
                <w:szCs w:val="20"/>
              </w:rPr>
            </w:pPr>
            <w:r w:rsidRPr="000B47FB">
              <w:rPr>
                <w:rFonts w:ascii="Calibri" w:hAnsi="Calibri" w:cs="Calibri"/>
                <w:color w:val="000000"/>
                <w:sz w:val="20"/>
                <w:szCs w:val="20"/>
              </w:rPr>
              <w:t xml:space="preserve">soft </w:t>
            </w:r>
            <w:proofErr w:type="spellStart"/>
            <w:r w:rsidRPr="000B47FB">
              <w:rPr>
                <w:rFonts w:ascii="Calibri" w:hAnsi="Calibri" w:cs="Calibri"/>
                <w:color w:val="000000"/>
                <w:sz w:val="20"/>
                <w:szCs w:val="20"/>
              </w:rPr>
              <w:t>tussue</w:t>
            </w:r>
            <w:proofErr w:type="spellEnd"/>
            <w:r w:rsidRPr="000B47FB">
              <w:rPr>
                <w:rFonts w:ascii="Calibri" w:hAnsi="Calibri" w:cs="Calibri"/>
                <w:color w:val="000000"/>
                <w:sz w:val="20"/>
                <w:szCs w:val="20"/>
              </w:rPr>
              <w:t xml:space="preserve"> allograft</w:t>
            </w:r>
          </w:p>
        </w:tc>
        <w:tc>
          <w:tcPr>
            <w:tcW w:w="3309" w:type="dxa"/>
          </w:tcPr>
          <w:p w14:paraId="661C4966" w14:textId="77777777" w:rsidR="00E96EC4" w:rsidRPr="00EA60D4" w:rsidRDefault="00E96EC4" w:rsidP="001E4F43">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lang w:val="fr-FR"/>
              </w:rPr>
              <w:t xml:space="preserve"> </w:t>
            </w:r>
          </w:p>
        </w:tc>
      </w:tr>
      <w:tr w:rsidR="00E96EC4" w:rsidRPr="00EA60D4" w14:paraId="4AC8DEDE" w14:textId="77777777" w:rsidTr="001E4F43">
        <w:tc>
          <w:tcPr>
            <w:tcW w:w="3308" w:type="dxa"/>
          </w:tcPr>
          <w:p w14:paraId="2BC391DC" w14:textId="7A4A9CD5" w:rsidR="00E96EC4" w:rsidRPr="00B06F75" w:rsidRDefault="00E96AEC" w:rsidP="001E4F43">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fr-FR"/>
              </w:rPr>
            </w:pPr>
            <w:r>
              <w:rPr>
                <w:rFonts w:ascii="Calibri" w:eastAsia="CIDFont+F1" w:hAnsi="Calibri" w:cs="Calibri"/>
                <w:sz w:val="20"/>
                <w:szCs w:val="20"/>
                <w:lang w:val="fr-FR"/>
              </w:rPr>
              <w:t>D5925</w:t>
            </w:r>
          </w:p>
        </w:tc>
        <w:tc>
          <w:tcPr>
            <w:tcW w:w="3309" w:type="dxa"/>
          </w:tcPr>
          <w:p w14:paraId="08BF5DF2" w14:textId="5A495522" w:rsidR="00E96EC4" w:rsidRPr="000B47FB" w:rsidRDefault="00E96AEC" w:rsidP="00E96AEC">
            <w:pPr>
              <w:rPr>
                <w:rFonts w:ascii="Calibri" w:hAnsi="Calibri" w:cs="Calibri"/>
                <w:color w:val="000000"/>
                <w:sz w:val="20"/>
                <w:szCs w:val="20"/>
              </w:rPr>
            </w:pPr>
            <w:r w:rsidRPr="000B47FB">
              <w:rPr>
                <w:rFonts w:ascii="Calibri" w:hAnsi="Calibri" w:cs="Calibri"/>
                <w:color w:val="000000"/>
                <w:sz w:val="20"/>
                <w:szCs w:val="20"/>
              </w:rPr>
              <w:t>facial augmentation implant prosthesis</w:t>
            </w:r>
          </w:p>
        </w:tc>
        <w:tc>
          <w:tcPr>
            <w:tcW w:w="3309" w:type="dxa"/>
          </w:tcPr>
          <w:p w14:paraId="3083C928" w14:textId="77777777" w:rsidR="00E96EC4" w:rsidRPr="00EA60D4" w:rsidRDefault="00E96EC4" w:rsidP="001E4F43">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lang w:val="fr-FR"/>
              </w:rPr>
              <w:t xml:space="preserve"> </w:t>
            </w:r>
          </w:p>
        </w:tc>
      </w:tr>
      <w:tr w:rsidR="00E96EC4" w:rsidRPr="00EA60D4" w14:paraId="475315A3" w14:textId="77777777" w:rsidTr="001E4F43">
        <w:tc>
          <w:tcPr>
            <w:tcW w:w="3308" w:type="dxa"/>
          </w:tcPr>
          <w:p w14:paraId="171AD49A" w14:textId="7F7020B3" w:rsidR="00E96EC4" w:rsidRPr="00B06F75" w:rsidRDefault="00E96AEC" w:rsidP="001E4F43">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fr-FR"/>
              </w:rPr>
            </w:pPr>
            <w:r>
              <w:rPr>
                <w:rFonts w:ascii="Calibri" w:eastAsia="CIDFont+F1" w:hAnsi="Calibri" w:cs="Calibri"/>
                <w:sz w:val="20"/>
                <w:szCs w:val="20"/>
                <w:lang w:val="fr-FR"/>
              </w:rPr>
              <w:t>D6010</w:t>
            </w:r>
          </w:p>
        </w:tc>
        <w:tc>
          <w:tcPr>
            <w:tcW w:w="3309" w:type="dxa"/>
          </w:tcPr>
          <w:p w14:paraId="7B5AC546" w14:textId="6A6E2342" w:rsidR="00E96EC4" w:rsidRPr="000B47FB" w:rsidRDefault="00E96AEC" w:rsidP="00E96AEC">
            <w:pPr>
              <w:rPr>
                <w:rFonts w:ascii="Calibri" w:hAnsi="Calibri" w:cs="Calibri"/>
                <w:color w:val="000000"/>
                <w:sz w:val="20"/>
                <w:szCs w:val="20"/>
              </w:rPr>
            </w:pPr>
            <w:r w:rsidRPr="000B47FB">
              <w:rPr>
                <w:rFonts w:ascii="Calibri" w:hAnsi="Calibri" w:cs="Calibri"/>
                <w:color w:val="000000"/>
                <w:sz w:val="20"/>
                <w:szCs w:val="20"/>
              </w:rPr>
              <w:t>surgical placement of implant body: endosteal implant</w:t>
            </w:r>
          </w:p>
        </w:tc>
        <w:tc>
          <w:tcPr>
            <w:tcW w:w="3309" w:type="dxa"/>
          </w:tcPr>
          <w:p w14:paraId="644F0A82" w14:textId="77777777" w:rsidR="00E96EC4" w:rsidRPr="00EA60D4" w:rsidRDefault="00E96EC4" w:rsidP="001E4F43">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96AEC">
              <w:rPr>
                <w:rFonts w:ascii="Calibri" w:eastAsia="CIDFont+F1" w:hAnsi="Calibri" w:cs="Calibri"/>
                <w:sz w:val="20"/>
                <w:szCs w:val="20"/>
              </w:rPr>
              <w:t xml:space="preserve"> </w:t>
            </w:r>
          </w:p>
        </w:tc>
      </w:tr>
      <w:tr w:rsidR="00E96EC4" w:rsidRPr="00EA60D4" w14:paraId="4F6F1921" w14:textId="77777777" w:rsidTr="001E4F43">
        <w:tc>
          <w:tcPr>
            <w:tcW w:w="3308" w:type="dxa"/>
          </w:tcPr>
          <w:p w14:paraId="5971E415" w14:textId="28739338" w:rsidR="00E96EC4" w:rsidRPr="00B06F75" w:rsidRDefault="00E96AEC" w:rsidP="001E4F43">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fr-FR"/>
              </w:rPr>
            </w:pPr>
            <w:r>
              <w:rPr>
                <w:rFonts w:ascii="Calibri" w:eastAsia="CIDFont+F1" w:hAnsi="Calibri" w:cs="Calibri"/>
                <w:sz w:val="20"/>
                <w:szCs w:val="20"/>
                <w:lang w:val="fr-FR"/>
              </w:rPr>
              <w:t>D6011</w:t>
            </w:r>
          </w:p>
        </w:tc>
        <w:tc>
          <w:tcPr>
            <w:tcW w:w="3309" w:type="dxa"/>
          </w:tcPr>
          <w:p w14:paraId="0147D99E" w14:textId="72C8F3C8" w:rsidR="00E96EC4" w:rsidRPr="000B47FB" w:rsidRDefault="00E96AEC" w:rsidP="00E96AEC">
            <w:pPr>
              <w:rPr>
                <w:rFonts w:ascii="Calibri" w:hAnsi="Calibri" w:cs="Calibri"/>
                <w:color w:val="000000"/>
                <w:sz w:val="20"/>
                <w:szCs w:val="20"/>
              </w:rPr>
            </w:pPr>
            <w:r w:rsidRPr="000B47FB">
              <w:rPr>
                <w:rFonts w:ascii="Calibri" w:hAnsi="Calibri" w:cs="Calibri"/>
                <w:color w:val="000000"/>
                <w:sz w:val="20"/>
                <w:szCs w:val="20"/>
              </w:rPr>
              <w:t>second stage implant surgery</w:t>
            </w:r>
          </w:p>
        </w:tc>
        <w:tc>
          <w:tcPr>
            <w:tcW w:w="3309" w:type="dxa"/>
          </w:tcPr>
          <w:p w14:paraId="3C7429A9" w14:textId="77777777" w:rsidR="00E96EC4" w:rsidRPr="00EA60D4" w:rsidRDefault="00E96EC4" w:rsidP="001E4F43">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lang w:val="fr-FR"/>
              </w:rPr>
              <w:t xml:space="preserve"> </w:t>
            </w:r>
          </w:p>
        </w:tc>
      </w:tr>
      <w:tr w:rsidR="00E96EC4" w:rsidRPr="00EA60D4" w14:paraId="0A476A66" w14:textId="77777777" w:rsidTr="001E4F43">
        <w:tc>
          <w:tcPr>
            <w:tcW w:w="3308" w:type="dxa"/>
          </w:tcPr>
          <w:p w14:paraId="7423D908" w14:textId="405116B8" w:rsidR="00E96EC4" w:rsidRPr="00B06F75" w:rsidRDefault="00E96AEC" w:rsidP="001E4F43">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fr-FR"/>
              </w:rPr>
            </w:pPr>
            <w:r>
              <w:rPr>
                <w:rFonts w:ascii="Calibri" w:eastAsia="CIDFont+F1" w:hAnsi="Calibri" w:cs="Calibri"/>
                <w:sz w:val="20"/>
                <w:szCs w:val="20"/>
                <w:lang w:val="fr-FR"/>
              </w:rPr>
              <w:t>D6012</w:t>
            </w:r>
          </w:p>
        </w:tc>
        <w:tc>
          <w:tcPr>
            <w:tcW w:w="3309" w:type="dxa"/>
          </w:tcPr>
          <w:p w14:paraId="1E4A0424" w14:textId="7F4419B5" w:rsidR="00E96EC4" w:rsidRPr="000B47FB" w:rsidRDefault="00E96AEC" w:rsidP="00E96AEC">
            <w:pPr>
              <w:rPr>
                <w:rFonts w:ascii="Calibri" w:hAnsi="Calibri" w:cs="Calibri"/>
                <w:color w:val="000000"/>
                <w:sz w:val="20"/>
                <w:szCs w:val="20"/>
              </w:rPr>
            </w:pPr>
            <w:r w:rsidRPr="000B47FB">
              <w:rPr>
                <w:rFonts w:ascii="Calibri" w:hAnsi="Calibri" w:cs="Calibri"/>
                <w:color w:val="000000"/>
                <w:sz w:val="20"/>
                <w:szCs w:val="20"/>
              </w:rPr>
              <w:t xml:space="preserve">surg place of int </w:t>
            </w:r>
            <w:proofErr w:type="spellStart"/>
            <w:r w:rsidRPr="000B47FB">
              <w:rPr>
                <w:rFonts w:ascii="Calibri" w:hAnsi="Calibri" w:cs="Calibri"/>
                <w:color w:val="000000"/>
                <w:sz w:val="20"/>
                <w:szCs w:val="20"/>
              </w:rPr>
              <w:t>impl</w:t>
            </w:r>
            <w:proofErr w:type="spellEnd"/>
            <w:r w:rsidRPr="000B47FB">
              <w:rPr>
                <w:rFonts w:ascii="Calibri" w:hAnsi="Calibri" w:cs="Calibri"/>
                <w:color w:val="000000"/>
                <w:sz w:val="20"/>
                <w:szCs w:val="20"/>
              </w:rPr>
              <w:t xml:space="preserve">: endosteal </w:t>
            </w:r>
            <w:proofErr w:type="spellStart"/>
            <w:r w:rsidRPr="000B47FB">
              <w:rPr>
                <w:rFonts w:ascii="Calibri" w:hAnsi="Calibri" w:cs="Calibri"/>
                <w:color w:val="000000"/>
                <w:sz w:val="20"/>
                <w:szCs w:val="20"/>
              </w:rPr>
              <w:t>impl</w:t>
            </w:r>
            <w:proofErr w:type="spellEnd"/>
          </w:p>
        </w:tc>
        <w:tc>
          <w:tcPr>
            <w:tcW w:w="3309" w:type="dxa"/>
          </w:tcPr>
          <w:p w14:paraId="188D92DA" w14:textId="77777777" w:rsidR="00E96EC4" w:rsidRPr="00EA60D4" w:rsidRDefault="00E96EC4" w:rsidP="001E4F43">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96AEC">
              <w:rPr>
                <w:rFonts w:ascii="Calibri" w:eastAsia="CIDFont+F1" w:hAnsi="Calibri" w:cs="Calibri"/>
                <w:sz w:val="20"/>
                <w:szCs w:val="20"/>
              </w:rPr>
              <w:t xml:space="preserve"> </w:t>
            </w:r>
          </w:p>
        </w:tc>
      </w:tr>
      <w:tr w:rsidR="00E96EC4" w:rsidRPr="00EA60D4" w14:paraId="63B150AE" w14:textId="77777777" w:rsidTr="001E4F43">
        <w:tc>
          <w:tcPr>
            <w:tcW w:w="3308" w:type="dxa"/>
          </w:tcPr>
          <w:p w14:paraId="70C97D2E" w14:textId="086E9A61" w:rsidR="00E96EC4" w:rsidRPr="00B06F75" w:rsidRDefault="00E96AEC" w:rsidP="001E4F43">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fr-FR"/>
              </w:rPr>
            </w:pPr>
            <w:r>
              <w:rPr>
                <w:rFonts w:ascii="Calibri" w:eastAsia="CIDFont+F1" w:hAnsi="Calibri" w:cs="Calibri"/>
                <w:sz w:val="20"/>
                <w:szCs w:val="20"/>
                <w:lang w:val="fr-FR"/>
              </w:rPr>
              <w:t>D6013</w:t>
            </w:r>
          </w:p>
        </w:tc>
        <w:tc>
          <w:tcPr>
            <w:tcW w:w="3309" w:type="dxa"/>
          </w:tcPr>
          <w:p w14:paraId="7CD43B67" w14:textId="6671B123" w:rsidR="00E96EC4" w:rsidRPr="000B47FB" w:rsidRDefault="00E96AEC" w:rsidP="00E96AEC">
            <w:pPr>
              <w:rPr>
                <w:rFonts w:ascii="Calibri" w:hAnsi="Calibri" w:cs="Calibri"/>
                <w:color w:val="000000"/>
                <w:sz w:val="20"/>
                <w:szCs w:val="20"/>
              </w:rPr>
            </w:pPr>
            <w:proofErr w:type="gramStart"/>
            <w:r w:rsidRPr="000B47FB">
              <w:rPr>
                <w:rFonts w:ascii="Calibri" w:hAnsi="Calibri" w:cs="Calibri"/>
                <w:color w:val="000000"/>
                <w:sz w:val="20"/>
                <w:szCs w:val="20"/>
              </w:rPr>
              <w:t>surgical placement</w:t>
            </w:r>
            <w:proofErr w:type="gramEnd"/>
            <w:r w:rsidRPr="000B47FB">
              <w:rPr>
                <w:rFonts w:ascii="Calibri" w:hAnsi="Calibri" w:cs="Calibri"/>
                <w:color w:val="000000"/>
                <w:sz w:val="20"/>
                <w:szCs w:val="20"/>
              </w:rPr>
              <w:t xml:space="preserve"> of </w:t>
            </w:r>
            <w:proofErr w:type="gramStart"/>
            <w:r w:rsidRPr="000B47FB">
              <w:rPr>
                <w:rFonts w:ascii="Calibri" w:hAnsi="Calibri" w:cs="Calibri"/>
                <w:color w:val="000000"/>
                <w:sz w:val="20"/>
                <w:szCs w:val="20"/>
              </w:rPr>
              <w:t>mini implant</w:t>
            </w:r>
            <w:proofErr w:type="gramEnd"/>
          </w:p>
        </w:tc>
        <w:tc>
          <w:tcPr>
            <w:tcW w:w="3309" w:type="dxa"/>
          </w:tcPr>
          <w:p w14:paraId="74F7DB9F" w14:textId="77777777" w:rsidR="00E96EC4" w:rsidRPr="00EA60D4" w:rsidRDefault="00E96EC4" w:rsidP="001E4F43">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96AEC">
              <w:rPr>
                <w:rFonts w:ascii="Calibri" w:eastAsia="CIDFont+F1" w:hAnsi="Calibri" w:cs="Calibri"/>
                <w:sz w:val="20"/>
                <w:szCs w:val="20"/>
              </w:rPr>
              <w:t xml:space="preserve"> </w:t>
            </w:r>
          </w:p>
        </w:tc>
      </w:tr>
      <w:tr w:rsidR="00E96EC4" w:rsidRPr="00EA60D4" w14:paraId="17568585" w14:textId="77777777" w:rsidTr="001E4F43">
        <w:tc>
          <w:tcPr>
            <w:tcW w:w="3308" w:type="dxa"/>
          </w:tcPr>
          <w:p w14:paraId="24710F09" w14:textId="258E7C8C" w:rsidR="00E96EC4" w:rsidRPr="00B06F75" w:rsidRDefault="00E96AEC" w:rsidP="001E4F43">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Pr>
                <w:rFonts w:ascii="Calibri" w:eastAsia="CIDFont+F1" w:hAnsi="Calibri" w:cs="Calibri"/>
                <w:sz w:val="20"/>
                <w:szCs w:val="20"/>
              </w:rPr>
              <w:t>D6020</w:t>
            </w:r>
          </w:p>
        </w:tc>
        <w:tc>
          <w:tcPr>
            <w:tcW w:w="3309" w:type="dxa"/>
          </w:tcPr>
          <w:p w14:paraId="205A8E5C" w14:textId="2BF6FC4E" w:rsidR="00E96EC4" w:rsidRPr="000B47FB" w:rsidRDefault="00E96AEC" w:rsidP="00E96AEC">
            <w:pPr>
              <w:rPr>
                <w:rFonts w:ascii="Calibri" w:hAnsi="Calibri" w:cs="Calibri"/>
                <w:color w:val="000000"/>
                <w:sz w:val="20"/>
                <w:szCs w:val="20"/>
              </w:rPr>
            </w:pPr>
            <w:r w:rsidRPr="000B47FB">
              <w:rPr>
                <w:rFonts w:ascii="Calibri" w:hAnsi="Calibri" w:cs="Calibri"/>
                <w:color w:val="000000"/>
                <w:sz w:val="20"/>
                <w:szCs w:val="20"/>
              </w:rPr>
              <w:t>abutment</w:t>
            </w:r>
          </w:p>
        </w:tc>
        <w:tc>
          <w:tcPr>
            <w:tcW w:w="3309" w:type="dxa"/>
          </w:tcPr>
          <w:p w14:paraId="4D141AD7" w14:textId="77777777" w:rsidR="00E96EC4" w:rsidRPr="00EA60D4" w:rsidRDefault="00E96EC4" w:rsidP="001E4F43">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E96EC4" w:rsidRPr="00EA60D4" w14:paraId="2F83CFC2" w14:textId="77777777" w:rsidTr="001E4F43">
        <w:tc>
          <w:tcPr>
            <w:tcW w:w="3308" w:type="dxa"/>
          </w:tcPr>
          <w:p w14:paraId="6D4D09DE" w14:textId="6F9E76D5" w:rsidR="00E96EC4" w:rsidRPr="00B06F75" w:rsidRDefault="00E96AEC" w:rsidP="001E4F43">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Pr>
                <w:rFonts w:ascii="Calibri" w:eastAsia="CIDFont+F1" w:hAnsi="Calibri" w:cs="Calibri"/>
                <w:sz w:val="20"/>
                <w:szCs w:val="20"/>
              </w:rPr>
              <w:t>D6040</w:t>
            </w:r>
          </w:p>
        </w:tc>
        <w:tc>
          <w:tcPr>
            <w:tcW w:w="3309" w:type="dxa"/>
          </w:tcPr>
          <w:p w14:paraId="3F807F96" w14:textId="2DE4049C" w:rsidR="00E96EC4" w:rsidRPr="000B47FB" w:rsidRDefault="00E96AEC" w:rsidP="00E96AEC">
            <w:pPr>
              <w:rPr>
                <w:rFonts w:ascii="Calibri" w:hAnsi="Calibri" w:cs="Calibri"/>
                <w:color w:val="000000"/>
                <w:sz w:val="20"/>
                <w:szCs w:val="20"/>
              </w:rPr>
            </w:pPr>
            <w:r w:rsidRPr="000B47FB">
              <w:rPr>
                <w:rFonts w:ascii="Calibri" w:hAnsi="Calibri" w:cs="Calibri"/>
                <w:color w:val="000000"/>
                <w:sz w:val="20"/>
                <w:szCs w:val="20"/>
              </w:rPr>
              <w:t xml:space="preserve">surgical </w:t>
            </w:r>
            <w:proofErr w:type="spellStart"/>
            <w:proofErr w:type="gramStart"/>
            <w:r w:rsidRPr="000B47FB">
              <w:rPr>
                <w:rFonts w:ascii="Calibri" w:hAnsi="Calibri" w:cs="Calibri"/>
                <w:color w:val="000000"/>
                <w:sz w:val="20"/>
                <w:szCs w:val="20"/>
              </w:rPr>
              <w:t>placement:eposteal</w:t>
            </w:r>
            <w:proofErr w:type="spellEnd"/>
            <w:proofErr w:type="gramEnd"/>
            <w:r w:rsidRPr="000B47FB">
              <w:rPr>
                <w:rFonts w:ascii="Calibri" w:hAnsi="Calibri" w:cs="Calibri"/>
                <w:color w:val="000000"/>
                <w:sz w:val="20"/>
                <w:szCs w:val="20"/>
              </w:rPr>
              <w:t xml:space="preserve"> implant</w:t>
            </w:r>
          </w:p>
        </w:tc>
        <w:tc>
          <w:tcPr>
            <w:tcW w:w="3309" w:type="dxa"/>
          </w:tcPr>
          <w:p w14:paraId="3FAB73BC" w14:textId="77777777" w:rsidR="00E96EC4" w:rsidRPr="00EA60D4" w:rsidRDefault="00E96EC4" w:rsidP="001E4F43">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E96EC4" w:rsidRPr="00EA60D4" w14:paraId="58554F30" w14:textId="77777777" w:rsidTr="001E4F43">
        <w:tc>
          <w:tcPr>
            <w:tcW w:w="3308" w:type="dxa"/>
          </w:tcPr>
          <w:p w14:paraId="6EC624DC" w14:textId="28C78258" w:rsidR="00E96EC4" w:rsidRPr="00B06F75" w:rsidRDefault="00E96AEC" w:rsidP="001E4F43">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fr-FR"/>
              </w:rPr>
            </w:pPr>
            <w:r>
              <w:rPr>
                <w:rFonts w:ascii="Calibri" w:eastAsia="CIDFont+F1" w:hAnsi="Calibri" w:cs="Calibri"/>
                <w:sz w:val="20"/>
                <w:szCs w:val="20"/>
                <w:lang w:val="fr-FR"/>
              </w:rPr>
              <w:t>D6050</w:t>
            </w:r>
          </w:p>
        </w:tc>
        <w:tc>
          <w:tcPr>
            <w:tcW w:w="3309" w:type="dxa"/>
          </w:tcPr>
          <w:p w14:paraId="4280EE87" w14:textId="63022F96" w:rsidR="00E96EC4" w:rsidRPr="000B47FB" w:rsidRDefault="00E96AEC" w:rsidP="00E96AEC">
            <w:pPr>
              <w:rPr>
                <w:rFonts w:ascii="Calibri" w:hAnsi="Calibri" w:cs="Calibri"/>
                <w:color w:val="000000"/>
                <w:sz w:val="20"/>
                <w:szCs w:val="20"/>
              </w:rPr>
            </w:pPr>
            <w:r w:rsidRPr="000B47FB">
              <w:rPr>
                <w:rFonts w:ascii="Calibri" w:hAnsi="Calibri" w:cs="Calibri"/>
                <w:color w:val="000000"/>
                <w:sz w:val="20"/>
                <w:szCs w:val="20"/>
              </w:rPr>
              <w:t xml:space="preserve">surgical </w:t>
            </w:r>
            <w:proofErr w:type="spellStart"/>
            <w:proofErr w:type="gramStart"/>
            <w:r w:rsidRPr="000B47FB">
              <w:rPr>
                <w:rFonts w:ascii="Calibri" w:hAnsi="Calibri" w:cs="Calibri"/>
                <w:color w:val="000000"/>
                <w:sz w:val="20"/>
                <w:szCs w:val="20"/>
              </w:rPr>
              <w:t>placement:transosteal</w:t>
            </w:r>
            <w:proofErr w:type="spellEnd"/>
            <w:proofErr w:type="gramEnd"/>
            <w:r w:rsidRPr="000B47FB">
              <w:rPr>
                <w:rFonts w:ascii="Calibri" w:hAnsi="Calibri" w:cs="Calibri"/>
                <w:color w:val="000000"/>
                <w:sz w:val="20"/>
                <w:szCs w:val="20"/>
              </w:rPr>
              <w:t xml:space="preserve"> implant</w:t>
            </w:r>
          </w:p>
        </w:tc>
        <w:tc>
          <w:tcPr>
            <w:tcW w:w="3309" w:type="dxa"/>
          </w:tcPr>
          <w:p w14:paraId="674B8C61" w14:textId="77777777" w:rsidR="00E96EC4" w:rsidRPr="00EA60D4" w:rsidRDefault="00E96EC4" w:rsidP="001E4F43">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lang w:val="fr-FR"/>
              </w:rPr>
              <w:t xml:space="preserve"> </w:t>
            </w:r>
          </w:p>
        </w:tc>
      </w:tr>
      <w:tr w:rsidR="00E96EC4" w:rsidRPr="00EA60D4" w14:paraId="67E2BA5C" w14:textId="77777777" w:rsidTr="001E4F43">
        <w:tc>
          <w:tcPr>
            <w:tcW w:w="3308" w:type="dxa"/>
          </w:tcPr>
          <w:p w14:paraId="5BCBB822" w14:textId="2B86DD88" w:rsidR="00E96EC4" w:rsidRPr="00B06F75" w:rsidRDefault="00E96AEC" w:rsidP="001E4F43">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fr-FR"/>
              </w:rPr>
            </w:pPr>
            <w:r>
              <w:rPr>
                <w:rFonts w:ascii="Calibri" w:eastAsia="CIDFont+F1" w:hAnsi="Calibri" w:cs="Calibri"/>
                <w:sz w:val="20"/>
                <w:szCs w:val="20"/>
                <w:lang w:val="fr-FR"/>
              </w:rPr>
              <w:t>D6051</w:t>
            </w:r>
          </w:p>
        </w:tc>
        <w:tc>
          <w:tcPr>
            <w:tcW w:w="3309" w:type="dxa"/>
          </w:tcPr>
          <w:p w14:paraId="3163C612" w14:textId="29D94FB1" w:rsidR="00E96EC4" w:rsidRPr="000B47FB" w:rsidRDefault="00E96AEC" w:rsidP="00E96AEC">
            <w:pPr>
              <w:rPr>
                <w:rFonts w:ascii="Calibri" w:hAnsi="Calibri" w:cs="Calibri"/>
                <w:color w:val="000000"/>
                <w:sz w:val="20"/>
                <w:szCs w:val="20"/>
              </w:rPr>
            </w:pPr>
            <w:r w:rsidRPr="000B47FB">
              <w:rPr>
                <w:rFonts w:ascii="Calibri" w:hAnsi="Calibri" w:cs="Calibri"/>
                <w:color w:val="000000"/>
                <w:sz w:val="20"/>
                <w:szCs w:val="20"/>
              </w:rPr>
              <w:t>interim abutment</w:t>
            </w:r>
          </w:p>
        </w:tc>
        <w:tc>
          <w:tcPr>
            <w:tcW w:w="3309" w:type="dxa"/>
          </w:tcPr>
          <w:p w14:paraId="5BB27296" w14:textId="77777777" w:rsidR="00E96EC4" w:rsidRPr="00EA60D4" w:rsidRDefault="00E96EC4" w:rsidP="001E4F43">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lang w:val="fr-FR"/>
              </w:rPr>
              <w:t xml:space="preserve"> </w:t>
            </w:r>
          </w:p>
        </w:tc>
      </w:tr>
      <w:tr w:rsidR="00E96EC4" w:rsidRPr="00EA60D4" w14:paraId="38D95C2C" w14:textId="77777777" w:rsidTr="001E4F43">
        <w:tc>
          <w:tcPr>
            <w:tcW w:w="3308" w:type="dxa"/>
          </w:tcPr>
          <w:p w14:paraId="00143B69" w14:textId="590CCDC9" w:rsidR="00E96EC4" w:rsidRPr="00B06F75" w:rsidRDefault="00E96AEC" w:rsidP="001E4F43">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Pr>
                <w:rFonts w:ascii="Calibri" w:eastAsia="CIDFont+F1" w:hAnsi="Calibri" w:cs="Calibri"/>
                <w:sz w:val="20"/>
                <w:szCs w:val="20"/>
              </w:rPr>
              <w:t>D6053</w:t>
            </w:r>
          </w:p>
        </w:tc>
        <w:tc>
          <w:tcPr>
            <w:tcW w:w="3309" w:type="dxa"/>
          </w:tcPr>
          <w:p w14:paraId="2337D269" w14:textId="3AFB8372" w:rsidR="00E96EC4" w:rsidRPr="000B47FB" w:rsidRDefault="000B47FB" w:rsidP="000B47FB">
            <w:pPr>
              <w:rPr>
                <w:rFonts w:ascii="Calibri" w:hAnsi="Calibri" w:cs="Calibri"/>
                <w:color w:val="000000"/>
                <w:sz w:val="20"/>
                <w:szCs w:val="20"/>
              </w:rPr>
            </w:pPr>
            <w:r w:rsidRPr="000B47FB">
              <w:rPr>
                <w:rFonts w:ascii="Calibri" w:hAnsi="Calibri" w:cs="Calibri"/>
                <w:color w:val="000000"/>
                <w:sz w:val="20"/>
                <w:szCs w:val="20"/>
              </w:rPr>
              <w:t>implant/</w:t>
            </w:r>
            <w:proofErr w:type="gramStart"/>
            <w:r w:rsidRPr="000B47FB">
              <w:rPr>
                <w:rFonts w:ascii="Calibri" w:hAnsi="Calibri" w:cs="Calibri"/>
                <w:color w:val="000000"/>
                <w:sz w:val="20"/>
                <w:szCs w:val="20"/>
              </w:rPr>
              <w:t>abut</w:t>
            </w:r>
            <w:proofErr w:type="gramEnd"/>
            <w:r w:rsidRPr="000B47FB">
              <w:rPr>
                <w:rFonts w:ascii="Calibri" w:hAnsi="Calibri" w:cs="Calibri"/>
                <w:color w:val="000000"/>
                <w:sz w:val="20"/>
                <w:szCs w:val="20"/>
              </w:rPr>
              <w:t xml:space="preserve"> supp rem dent-comp </w:t>
            </w:r>
            <w:proofErr w:type="spellStart"/>
            <w:r w:rsidRPr="000B47FB">
              <w:rPr>
                <w:rFonts w:ascii="Calibri" w:hAnsi="Calibri" w:cs="Calibri"/>
                <w:color w:val="000000"/>
                <w:sz w:val="20"/>
                <w:szCs w:val="20"/>
              </w:rPr>
              <w:t>edent</w:t>
            </w:r>
            <w:proofErr w:type="spellEnd"/>
            <w:r w:rsidRPr="000B47FB">
              <w:rPr>
                <w:rFonts w:ascii="Calibri" w:hAnsi="Calibri" w:cs="Calibri"/>
                <w:color w:val="000000"/>
                <w:sz w:val="20"/>
                <w:szCs w:val="20"/>
              </w:rPr>
              <w:t xml:space="preserve"> </w:t>
            </w:r>
            <w:proofErr w:type="spellStart"/>
            <w:r w:rsidRPr="000B47FB">
              <w:rPr>
                <w:rFonts w:ascii="Calibri" w:hAnsi="Calibri" w:cs="Calibri"/>
                <w:color w:val="000000"/>
                <w:sz w:val="20"/>
                <w:szCs w:val="20"/>
              </w:rPr>
              <w:t>ar</w:t>
            </w:r>
            <w:proofErr w:type="spellEnd"/>
          </w:p>
        </w:tc>
        <w:tc>
          <w:tcPr>
            <w:tcW w:w="3309" w:type="dxa"/>
          </w:tcPr>
          <w:p w14:paraId="2F8FC084" w14:textId="77777777" w:rsidR="00E96EC4" w:rsidRPr="00EA60D4" w:rsidRDefault="00E96EC4" w:rsidP="001E4F43">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E96EC4" w:rsidRPr="007E19DE" w14:paraId="35E6B9C1" w14:textId="77777777" w:rsidTr="001E4F43">
        <w:tc>
          <w:tcPr>
            <w:tcW w:w="3308" w:type="dxa"/>
          </w:tcPr>
          <w:p w14:paraId="05B1E41F" w14:textId="79023977" w:rsidR="00E96EC4" w:rsidRPr="00B06F75" w:rsidRDefault="00E96AEC" w:rsidP="001E4F43">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fr-FR"/>
              </w:rPr>
            </w:pPr>
            <w:r>
              <w:rPr>
                <w:rFonts w:ascii="Calibri" w:eastAsia="CIDFont+F1" w:hAnsi="Calibri" w:cs="Calibri"/>
                <w:sz w:val="20"/>
                <w:szCs w:val="20"/>
                <w:lang w:val="fr-FR"/>
              </w:rPr>
              <w:t>D6054</w:t>
            </w:r>
          </w:p>
        </w:tc>
        <w:tc>
          <w:tcPr>
            <w:tcW w:w="3309" w:type="dxa"/>
          </w:tcPr>
          <w:p w14:paraId="14892E77" w14:textId="3FEBB260" w:rsidR="00E96EC4" w:rsidRPr="000B47FB" w:rsidRDefault="000B47FB" w:rsidP="000B47FB">
            <w:pPr>
              <w:rPr>
                <w:rFonts w:ascii="Calibri" w:hAnsi="Calibri" w:cs="Calibri"/>
                <w:color w:val="000000"/>
                <w:sz w:val="20"/>
                <w:szCs w:val="20"/>
              </w:rPr>
            </w:pPr>
            <w:r w:rsidRPr="000B47FB">
              <w:rPr>
                <w:rFonts w:ascii="Calibri" w:hAnsi="Calibri" w:cs="Calibri"/>
                <w:color w:val="000000"/>
                <w:sz w:val="20"/>
                <w:szCs w:val="20"/>
              </w:rPr>
              <w:t>implant/</w:t>
            </w:r>
            <w:proofErr w:type="gramStart"/>
            <w:r w:rsidRPr="000B47FB">
              <w:rPr>
                <w:rFonts w:ascii="Calibri" w:hAnsi="Calibri" w:cs="Calibri"/>
                <w:color w:val="000000"/>
                <w:sz w:val="20"/>
                <w:szCs w:val="20"/>
              </w:rPr>
              <w:t>abut</w:t>
            </w:r>
            <w:proofErr w:type="gramEnd"/>
            <w:r w:rsidRPr="000B47FB">
              <w:rPr>
                <w:rFonts w:ascii="Calibri" w:hAnsi="Calibri" w:cs="Calibri"/>
                <w:color w:val="000000"/>
                <w:sz w:val="20"/>
                <w:szCs w:val="20"/>
              </w:rPr>
              <w:t xml:space="preserve"> supp rem dent-part </w:t>
            </w:r>
            <w:proofErr w:type="spellStart"/>
            <w:r w:rsidRPr="000B47FB">
              <w:rPr>
                <w:rFonts w:ascii="Calibri" w:hAnsi="Calibri" w:cs="Calibri"/>
                <w:color w:val="000000"/>
                <w:sz w:val="20"/>
                <w:szCs w:val="20"/>
              </w:rPr>
              <w:t>edent</w:t>
            </w:r>
            <w:proofErr w:type="spellEnd"/>
            <w:r w:rsidRPr="000B47FB">
              <w:rPr>
                <w:rFonts w:ascii="Calibri" w:hAnsi="Calibri" w:cs="Calibri"/>
                <w:color w:val="000000"/>
                <w:sz w:val="20"/>
                <w:szCs w:val="20"/>
              </w:rPr>
              <w:t xml:space="preserve"> </w:t>
            </w:r>
            <w:proofErr w:type="spellStart"/>
            <w:r w:rsidRPr="000B47FB">
              <w:rPr>
                <w:rFonts w:ascii="Calibri" w:hAnsi="Calibri" w:cs="Calibri"/>
                <w:color w:val="000000"/>
                <w:sz w:val="20"/>
                <w:szCs w:val="20"/>
              </w:rPr>
              <w:t>ar</w:t>
            </w:r>
            <w:proofErr w:type="spellEnd"/>
          </w:p>
        </w:tc>
        <w:tc>
          <w:tcPr>
            <w:tcW w:w="3309" w:type="dxa"/>
          </w:tcPr>
          <w:p w14:paraId="6DC83D5B" w14:textId="77777777" w:rsidR="00E96EC4" w:rsidRPr="004F2758" w:rsidRDefault="00E96EC4" w:rsidP="001E4F43">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fr-FR"/>
              </w:rPr>
            </w:pPr>
            <w:r w:rsidRPr="00EA60D4">
              <w:rPr>
                <w:rFonts w:ascii="Calibri" w:eastAsia="CIDFont+F1" w:hAnsi="Calibri" w:cs="Calibri"/>
                <w:sz w:val="20"/>
                <w:szCs w:val="20"/>
                <w:lang w:val="fr-FR"/>
              </w:rPr>
              <w:t xml:space="preserve"> </w:t>
            </w:r>
          </w:p>
        </w:tc>
      </w:tr>
      <w:tr w:rsidR="00E96EC4" w:rsidRPr="00EA60D4" w14:paraId="0AA5FA00" w14:textId="77777777" w:rsidTr="001E4F43">
        <w:tc>
          <w:tcPr>
            <w:tcW w:w="3308" w:type="dxa"/>
          </w:tcPr>
          <w:p w14:paraId="6F70F7F4" w14:textId="674BD3B0" w:rsidR="00E96EC4" w:rsidRPr="00B06F75" w:rsidRDefault="00E96AEC" w:rsidP="001E4F43">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fr-FR"/>
              </w:rPr>
            </w:pPr>
            <w:r>
              <w:rPr>
                <w:rFonts w:ascii="Calibri" w:eastAsia="CIDFont+F1" w:hAnsi="Calibri" w:cs="Calibri"/>
                <w:sz w:val="20"/>
                <w:szCs w:val="20"/>
                <w:lang w:val="fr-FR"/>
              </w:rPr>
              <w:t>D6055</w:t>
            </w:r>
          </w:p>
        </w:tc>
        <w:tc>
          <w:tcPr>
            <w:tcW w:w="3309" w:type="dxa"/>
          </w:tcPr>
          <w:p w14:paraId="5BE5397C" w14:textId="562B1FAA" w:rsidR="00E96EC4" w:rsidRPr="000B47FB" w:rsidRDefault="000B47FB" w:rsidP="000B47FB">
            <w:pPr>
              <w:rPr>
                <w:rFonts w:ascii="Calibri" w:hAnsi="Calibri" w:cs="Calibri"/>
                <w:color w:val="000000"/>
                <w:sz w:val="20"/>
                <w:szCs w:val="20"/>
              </w:rPr>
            </w:pPr>
            <w:r w:rsidRPr="000B47FB">
              <w:rPr>
                <w:rFonts w:ascii="Calibri" w:hAnsi="Calibri" w:cs="Calibri"/>
                <w:color w:val="000000"/>
                <w:sz w:val="20"/>
                <w:szCs w:val="20"/>
              </w:rPr>
              <w:t>dental implant supported connecting bar</w:t>
            </w:r>
          </w:p>
        </w:tc>
        <w:tc>
          <w:tcPr>
            <w:tcW w:w="3309" w:type="dxa"/>
          </w:tcPr>
          <w:p w14:paraId="03DB2EFB" w14:textId="77777777" w:rsidR="00E96EC4" w:rsidRPr="00EA60D4" w:rsidRDefault="00E96EC4" w:rsidP="001E4F43">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93561F">
              <w:rPr>
                <w:rFonts w:ascii="Calibri" w:eastAsia="CIDFont+F1" w:hAnsi="Calibri" w:cs="Calibri"/>
                <w:sz w:val="20"/>
                <w:szCs w:val="20"/>
              </w:rPr>
              <w:t xml:space="preserve"> </w:t>
            </w:r>
          </w:p>
        </w:tc>
      </w:tr>
      <w:tr w:rsidR="00E96EC4" w:rsidRPr="00EA60D4" w14:paraId="3FFF9050" w14:textId="77777777" w:rsidTr="001E4F43">
        <w:tc>
          <w:tcPr>
            <w:tcW w:w="3308" w:type="dxa"/>
          </w:tcPr>
          <w:p w14:paraId="1C7488ED" w14:textId="5F5E8AD8" w:rsidR="00E96EC4" w:rsidRPr="00B06F75" w:rsidRDefault="00E96AEC" w:rsidP="001E4F43">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Pr>
                <w:rFonts w:ascii="Calibri" w:eastAsia="CIDFont+F1" w:hAnsi="Calibri" w:cs="Calibri"/>
                <w:sz w:val="20"/>
                <w:szCs w:val="20"/>
              </w:rPr>
              <w:t>D6056</w:t>
            </w:r>
          </w:p>
        </w:tc>
        <w:tc>
          <w:tcPr>
            <w:tcW w:w="3309" w:type="dxa"/>
          </w:tcPr>
          <w:p w14:paraId="3DB5A50B" w14:textId="2AB084F5" w:rsidR="00E96EC4" w:rsidRPr="000B47FB" w:rsidRDefault="000B47FB" w:rsidP="000B47FB">
            <w:pPr>
              <w:rPr>
                <w:rFonts w:ascii="Calibri" w:hAnsi="Calibri" w:cs="Calibri"/>
                <w:color w:val="000000"/>
                <w:sz w:val="20"/>
                <w:szCs w:val="20"/>
              </w:rPr>
            </w:pPr>
            <w:r w:rsidRPr="000B47FB">
              <w:rPr>
                <w:rFonts w:ascii="Calibri" w:hAnsi="Calibri" w:cs="Calibri"/>
                <w:color w:val="000000"/>
                <w:sz w:val="20"/>
                <w:szCs w:val="20"/>
              </w:rPr>
              <w:t>prefabricated abutment</w:t>
            </w:r>
          </w:p>
        </w:tc>
        <w:tc>
          <w:tcPr>
            <w:tcW w:w="3309" w:type="dxa"/>
          </w:tcPr>
          <w:p w14:paraId="7C8972A1" w14:textId="77777777" w:rsidR="00E96EC4" w:rsidRPr="00EA60D4" w:rsidRDefault="00E96EC4" w:rsidP="001E4F43">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E96EC4" w:rsidRPr="00EA60D4" w14:paraId="6F19795B" w14:textId="77777777" w:rsidTr="001E4F43">
        <w:tc>
          <w:tcPr>
            <w:tcW w:w="3308" w:type="dxa"/>
          </w:tcPr>
          <w:p w14:paraId="4A50106C" w14:textId="05F3D6ED" w:rsidR="00E96EC4" w:rsidRPr="00B06F75" w:rsidRDefault="00E96AEC" w:rsidP="001E4F43">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Pr>
                <w:rFonts w:ascii="Calibri" w:eastAsia="CIDFont+F1" w:hAnsi="Calibri" w:cs="Calibri"/>
                <w:sz w:val="20"/>
                <w:szCs w:val="20"/>
              </w:rPr>
              <w:t>D6057</w:t>
            </w:r>
          </w:p>
        </w:tc>
        <w:tc>
          <w:tcPr>
            <w:tcW w:w="3309" w:type="dxa"/>
          </w:tcPr>
          <w:p w14:paraId="7C92E462" w14:textId="3602F053" w:rsidR="00E96EC4" w:rsidRPr="000B47FB" w:rsidRDefault="000B47FB" w:rsidP="000B47FB">
            <w:pPr>
              <w:rPr>
                <w:rFonts w:ascii="Calibri" w:hAnsi="Calibri" w:cs="Calibri"/>
                <w:color w:val="000000"/>
                <w:sz w:val="20"/>
                <w:szCs w:val="20"/>
              </w:rPr>
            </w:pPr>
            <w:r w:rsidRPr="000B47FB">
              <w:rPr>
                <w:rFonts w:ascii="Calibri" w:hAnsi="Calibri" w:cs="Calibri"/>
                <w:color w:val="000000"/>
                <w:sz w:val="20"/>
                <w:szCs w:val="20"/>
              </w:rPr>
              <w:t>custom abutment</w:t>
            </w:r>
          </w:p>
        </w:tc>
        <w:tc>
          <w:tcPr>
            <w:tcW w:w="3309" w:type="dxa"/>
          </w:tcPr>
          <w:p w14:paraId="2A508C0C" w14:textId="77777777" w:rsidR="00E96EC4" w:rsidRPr="00EA60D4" w:rsidRDefault="00E96EC4" w:rsidP="001E4F43">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E96EC4" w:rsidRPr="00EA60D4" w14:paraId="3146D9CB" w14:textId="77777777" w:rsidTr="001E4F43">
        <w:tc>
          <w:tcPr>
            <w:tcW w:w="3308" w:type="dxa"/>
          </w:tcPr>
          <w:p w14:paraId="3F517F76" w14:textId="1347936D" w:rsidR="00E96EC4" w:rsidRPr="00B06F75" w:rsidRDefault="00E96AEC" w:rsidP="001E4F43">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Pr>
                <w:rFonts w:ascii="Calibri" w:eastAsia="CIDFont+F1" w:hAnsi="Calibri" w:cs="Calibri"/>
                <w:sz w:val="20"/>
                <w:szCs w:val="20"/>
              </w:rPr>
              <w:t>D6059</w:t>
            </w:r>
          </w:p>
        </w:tc>
        <w:tc>
          <w:tcPr>
            <w:tcW w:w="3309" w:type="dxa"/>
          </w:tcPr>
          <w:p w14:paraId="34939ED2" w14:textId="0E090C98" w:rsidR="00E96EC4" w:rsidRPr="000B47FB" w:rsidRDefault="000B47FB" w:rsidP="000B47FB">
            <w:pPr>
              <w:rPr>
                <w:rFonts w:ascii="Calibri" w:hAnsi="Calibri" w:cs="Calibri"/>
                <w:color w:val="000000"/>
                <w:sz w:val="20"/>
                <w:szCs w:val="20"/>
              </w:rPr>
            </w:pPr>
            <w:proofErr w:type="gramStart"/>
            <w:r w:rsidRPr="000B47FB">
              <w:rPr>
                <w:rFonts w:ascii="Calibri" w:hAnsi="Calibri" w:cs="Calibri"/>
                <w:color w:val="000000"/>
                <w:sz w:val="20"/>
                <w:szCs w:val="20"/>
              </w:rPr>
              <w:t>abut</w:t>
            </w:r>
            <w:proofErr w:type="gramEnd"/>
            <w:r w:rsidRPr="000B47FB">
              <w:rPr>
                <w:rFonts w:ascii="Calibri" w:hAnsi="Calibri" w:cs="Calibri"/>
                <w:color w:val="000000"/>
                <w:sz w:val="20"/>
                <w:szCs w:val="20"/>
              </w:rPr>
              <w:t xml:space="preserve">. supp. </w:t>
            </w:r>
            <w:proofErr w:type="spellStart"/>
            <w:r w:rsidRPr="000B47FB">
              <w:rPr>
                <w:rFonts w:ascii="Calibri" w:hAnsi="Calibri" w:cs="Calibri"/>
                <w:color w:val="000000"/>
                <w:sz w:val="20"/>
                <w:szCs w:val="20"/>
              </w:rPr>
              <w:t>porc</w:t>
            </w:r>
            <w:proofErr w:type="spellEnd"/>
            <w:r w:rsidRPr="000B47FB">
              <w:rPr>
                <w:rFonts w:ascii="Calibri" w:hAnsi="Calibri" w:cs="Calibri"/>
                <w:color w:val="000000"/>
                <w:sz w:val="20"/>
                <w:szCs w:val="20"/>
              </w:rPr>
              <w:t xml:space="preserve">. fused to metal </w:t>
            </w:r>
            <w:proofErr w:type="spellStart"/>
            <w:r w:rsidRPr="000B47FB">
              <w:rPr>
                <w:rFonts w:ascii="Calibri" w:hAnsi="Calibri" w:cs="Calibri"/>
                <w:color w:val="000000"/>
                <w:sz w:val="20"/>
                <w:szCs w:val="20"/>
              </w:rPr>
              <w:t>crn</w:t>
            </w:r>
            <w:proofErr w:type="spellEnd"/>
            <w:r w:rsidRPr="000B47FB">
              <w:rPr>
                <w:rFonts w:ascii="Calibri" w:hAnsi="Calibri" w:cs="Calibri"/>
                <w:color w:val="000000"/>
                <w:sz w:val="20"/>
                <w:szCs w:val="20"/>
              </w:rPr>
              <w:t xml:space="preserve"> </w:t>
            </w:r>
            <w:proofErr w:type="spellStart"/>
            <w:r w:rsidRPr="000B47FB">
              <w:rPr>
                <w:rFonts w:ascii="Calibri" w:hAnsi="Calibri" w:cs="Calibri"/>
                <w:color w:val="000000"/>
                <w:sz w:val="20"/>
                <w:szCs w:val="20"/>
              </w:rPr>
              <w:t>hnm</w:t>
            </w:r>
            <w:proofErr w:type="spellEnd"/>
          </w:p>
        </w:tc>
        <w:tc>
          <w:tcPr>
            <w:tcW w:w="3309" w:type="dxa"/>
          </w:tcPr>
          <w:p w14:paraId="1E40A6AC" w14:textId="77777777" w:rsidR="00E96EC4" w:rsidRPr="00EA60D4" w:rsidRDefault="00E96EC4" w:rsidP="001E4F43">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E96EC4" w:rsidRPr="00EA60D4" w14:paraId="08D9C25C" w14:textId="77777777" w:rsidTr="001E4F43">
        <w:tc>
          <w:tcPr>
            <w:tcW w:w="3308" w:type="dxa"/>
          </w:tcPr>
          <w:p w14:paraId="061E1B43" w14:textId="13A90B5B" w:rsidR="00E96EC4" w:rsidRPr="00B06F75" w:rsidRDefault="00E96AEC" w:rsidP="001E4F43">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Pr>
                <w:rFonts w:ascii="Calibri" w:eastAsia="CIDFont+F1" w:hAnsi="Calibri" w:cs="Calibri"/>
                <w:sz w:val="20"/>
                <w:szCs w:val="20"/>
              </w:rPr>
              <w:lastRenderedPageBreak/>
              <w:t>D6060</w:t>
            </w:r>
          </w:p>
        </w:tc>
        <w:tc>
          <w:tcPr>
            <w:tcW w:w="3309" w:type="dxa"/>
          </w:tcPr>
          <w:p w14:paraId="4C089D00" w14:textId="55954B9A" w:rsidR="00E96EC4" w:rsidRPr="000B47FB" w:rsidRDefault="000B47FB" w:rsidP="000B47FB">
            <w:pPr>
              <w:rPr>
                <w:rFonts w:ascii="Calibri" w:hAnsi="Calibri" w:cs="Calibri"/>
                <w:color w:val="000000"/>
                <w:sz w:val="20"/>
                <w:szCs w:val="20"/>
              </w:rPr>
            </w:pPr>
            <w:proofErr w:type="gramStart"/>
            <w:r w:rsidRPr="000B47FB">
              <w:rPr>
                <w:rFonts w:ascii="Calibri" w:hAnsi="Calibri" w:cs="Calibri"/>
                <w:color w:val="000000"/>
                <w:sz w:val="20"/>
                <w:szCs w:val="20"/>
              </w:rPr>
              <w:t>abut</w:t>
            </w:r>
            <w:proofErr w:type="gramEnd"/>
            <w:r w:rsidRPr="000B47FB">
              <w:rPr>
                <w:rFonts w:ascii="Calibri" w:hAnsi="Calibri" w:cs="Calibri"/>
                <w:color w:val="000000"/>
                <w:sz w:val="20"/>
                <w:szCs w:val="20"/>
              </w:rPr>
              <w:t xml:space="preserve">. supp. </w:t>
            </w:r>
            <w:proofErr w:type="spellStart"/>
            <w:r w:rsidRPr="000B47FB">
              <w:rPr>
                <w:rFonts w:ascii="Calibri" w:hAnsi="Calibri" w:cs="Calibri"/>
                <w:color w:val="000000"/>
                <w:sz w:val="20"/>
                <w:szCs w:val="20"/>
              </w:rPr>
              <w:t>porc</w:t>
            </w:r>
            <w:proofErr w:type="spellEnd"/>
            <w:r w:rsidRPr="000B47FB">
              <w:rPr>
                <w:rFonts w:ascii="Calibri" w:hAnsi="Calibri" w:cs="Calibri"/>
                <w:color w:val="000000"/>
                <w:sz w:val="20"/>
                <w:szCs w:val="20"/>
              </w:rPr>
              <w:t xml:space="preserve">. fused to metal </w:t>
            </w:r>
            <w:proofErr w:type="spellStart"/>
            <w:r w:rsidRPr="000B47FB">
              <w:rPr>
                <w:rFonts w:ascii="Calibri" w:hAnsi="Calibri" w:cs="Calibri"/>
                <w:color w:val="000000"/>
                <w:sz w:val="20"/>
                <w:szCs w:val="20"/>
              </w:rPr>
              <w:t>crn</w:t>
            </w:r>
            <w:proofErr w:type="spellEnd"/>
            <w:r w:rsidRPr="000B47FB">
              <w:rPr>
                <w:rFonts w:ascii="Calibri" w:hAnsi="Calibri" w:cs="Calibri"/>
                <w:color w:val="000000"/>
                <w:sz w:val="20"/>
                <w:szCs w:val="20"/>
              </w:rPr>
              <w:t xml:space="preserve"> </w:t>
            </w:r>
            <w:proofErr w:type="spellStart"/>
            <w:r w:rsidRPr="000B47FB">
              <w:rPr>
                <w:rFonts w:ascii="Calibri" w:hAnsi="Calibri" w:cs="Calibri"/>
                <w:color w:val="000000"/>
                <w:sz w:val="20"/>
                <w:szCs w:val="20"/>
              </w:rPr>
              <w:t>pbm</w:t>
            </w:r>
            <w:proofErr w:type="spellEnd"/>
          </w:p>
        </w:tc>
        <w:tc>
          <w:tcPr>
            <w:tcW w:w="3309" w:type="dxa"/>
          </w:tcPr>
          <w:p w14:paraId="017BE3AB" w14:textId="77777777" w:rsidR="00E96EC4" w:rsidRPr="00EA60D4" w:rsidRDefault="00E96EC4" w:rsidP="001E4F43">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E96EC4" w:rsidRPr="00EA60D4" w14:paraId="38623833" w14:textId="77777777" w:rsidTr="001E4F43">
        <w:tc>
          <w:tcPr>
            <w:tcW w:w="3308" w:type="dxa"/>
          </w:tcPr>
          <w:p w14:paraId="2501EF7C" w14:textId="6A08F452" w:rsidR="00E96EC4" w:rsidRPr="00B06F75" w:rsidRDefault="00E96AEC" w:rsidP="001E4F43">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Pr>
                <w:rFonts w:ascii="Calibri" w:eastAsia="CIDFont+F1" w:hAnsi="Calibri" w:cs="Calibri"/>
                <w:sz w:val="20"/>
                <w:szCs w:val="20"/>
              </w:rPr>
              <w:t>D6061</w:t>
            </w:r>
          </w:p>
        </w:tc>
        <w:tc>
          <w:tcPr>
            <w:tcW w:w="3309" w:type="dxa"/>
          </w:tcPr>
          <w:p w14:paraId="564D1F88" w14:textId="1056E0F6" w:rsidR="00E96EC4" w:rsidRPr="000B47FB" w:rsidRDefault="000B47FB" w:rsidP="000B47FB">
            <w:pPr>
              <w:rPr>
                <w:rFonts w:ascii="Calibri" w:hAnsi="Calibri" w:cs="Calibri"/>
                <w:color w:val="000000"/>
                <w:sz w:val="20"/>
                <w:szCs w:val="20"/>
              </w:rPr>
            </w:pPr>
            <w:proofErr w:type="gramStart"/>
            <w:r w:rsidRPr="000B47FB">
              <w:rPr>
                <w:rFonts w:ascii="Calibri" w:hAnsi="Calibri" w:cs="Calibri"/>
                <w:color w:val="000000"/>
                <w:sz w:val="20"/>
                <w:szCs w:val="20"/>
              </w:rPr>
              <w:t>abut</w:t>
            </w:r>
            <w:proofErr w:type="gramEnd"/>
            <w:r w:rsidRPr="000B47FB">
              <w:rPr>
                <w:rFonts w:ascii="Calibri" w:hAnsi="Calibri" w:cs="Calibri"/>
                <w:color w:val="000000"/>
                <w:sz w:val="20"/>
                <w:szCs w:val="20"/>
              </w:rPr>
              <w:t xml:space="preserve">. supp. </w:t>
            </w:r>
            <w:proofErr w:type="spellStart"/>
            <w:r w:rsidRPr="000B47FB">
              <w:rPr>
                <w:rFonts w:ascii="Calibri" w:hAnsi="Calibri" w:cs="Calibri"/>
                <w:color w:val="000000"/>
                <w:sz w:val="20"/>
                <w:szCs w:val="20"/>
              </w:rPr>
              <w:t>porc</w:t>
            </w:r>
            <w:proofErr w:type="spellEnd"/>
            <w:r w:rsidRPr="000B47FB">
              <w:rPr>
                <w:rFonts w:ascii="Calibri" w:hAnsi="Calibri" w:cs="Calibri"/>
                <w:color w:val="000000"/>
                <w:sz w:val="20"/>
                <w:szCs w:val="20"/>
              </w:rPr>
              <w:t xml:space="preserve">. fused to metal </w:t>
            </w:r>
            <w:proofErr w:type="spellStart"/>
            <w:r w:rsidRPr="000B47FB">
              <w:rPr>
                <w:rFonts w:ascii="Calibri" w:hAnsi="Calibri" w:cs="Calibri"/>
                <w:color w:val="000000"/>
                <w:sz w:val="20"/>
                <w:szCs w:val="20"/>
              </w:rPr>
              <w:t>crn</w:t>
            </w:r>
            <w:proofErr w:type="spellEnd"/>
            <w:r w:rsidRPr="000B47FB">
              <w:rPr>
                <w:rFonts w:ascii="Calibri" w:hAnsi="Calibri" w:cs="Calibri"/>
                <w:color w:val="000000"/>
                <w:sz w:val="20"/>
                <w:szCs w:val="20"/>
              </w:rPr>
              <w:t xml:space="preserve"> nm</w:t>
            </w:r>
          </w:p>
        </w:tc>
        <w:tc>
          <w:tcPr>
            <w:tcW w:w="3309" w:type="dxa"/>
          </w:tcPr>
          <w:p w14:paraId="67BF7E6E" w14:textId="77777777" w:rsidR="00E96EC4" w:rsidRPr="00EA60D4" w:rsidRDefault="00E96EC4" w:rsidP="001E4F43">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E96EC4" w:rsidRPr="00EA60D4" w14:paraId="09DB54EA" w14:textId="77777777" w:rsidTr="001E4F43">
        <w:tc>
          <w:tcPr>
            <w:tcW w:w="3308" w:type="dxa"/>
          </w:tcPr>
          <w:p w14:paraId="2B12C822" w14:textId="7134DD6C" w:rsidR="00E96EC4" w:rsidRPr="00B06F75" w:rsidRDefault="00E96AEC" w:rsidP="001E4F43">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it-IT"/>
              </w:rPr>
            </w:pPr>
            <w:r>
              <w:rPr>
                <w:rFonts w:ascii="Calibri" w:eastAsia="CIDFont+F1" w:hAnsi="Calibri" w:cs="Calibri"/>
                <w:sz w:val="20"/>
                <w:szCs w:val="20"/>
                <w:lang w:val="it-IT"/>
              </w:rPr>
              <w:t>D6066</w:t>
            </w:r>
          </w:p>
        </w:tc>
        <w:tc>
          <w:tcPr>
            <w:tcW w:w="3309" w:type="dxa"/>
          </w:tcPr>
          <w:p w14:paraId="0A947E65" w14:textId="2679E882" w:rsidR="00E96EC4" w:rsidRPr="000B47FB" w:rsidRDefault="000B47FB" w:rsidP="000B47FB">
            <w:pPr>
              <w:rPr>
                <w:rFonts w:ascii="Calibri" w:hAnsi="Calibri" w:cs="Calibri"/>
                <w:color w:val="000000"/>
                <w:sz w:val="20"/>
                <w:szCs w:val="20"/>
              </w:rPr>
            </w:pPr>
            <w:proofErr w:type="spellStart"/>
            <w:r w:rsidRPr="000B47FB">
              <w:rPr>
                <w:rFonts w:ascii="Calibri" w:hAnsi="Calibri" w:cs="Calibri"/>
                <w:color w:val="000000"/>
                <w:sz w:val="20"/>
                <w:szCs w:val="20"/>
              </w:rPr>
              <w:t>impl</w:t>
            </w:r>
            <w:proofErr w:type="spellEnd"/>
            <w:r w:rsidRPr="000B47FB">
              <w:rPr>
                <w:rFonts w:ascii="Calibri" w:hAnsi="Calibri" w:cs="Calibri"/>
                <w:color w:val="000000"/>
                <w:sz w:val="20"/>
                <w:szCs w:val="20"/>
              </w:rPr>
              <w:t xml:space="preserve"> supp </w:t>
            </w:r>
            <w:proofErr w:type="spellStart"/>
            <w:r w:rsidRPr="000B47FB">
              <w:rPr>
                <w:rFonts w:ascii="Calibri" w:hAnsi="Calibri" w:cs="Calibri"/>
                <w:color w:val="000000"/>
                <w:sz w:val="20"/>
                <w:szCs w:val="20"/>
              </w:rPr>
              <w:t>porc</w:t>
            </w:r>
            <w:proofErr w:type="spellEnd"/>
            <w:r w:rsidRPr="000B47FB">
              <w:rPr>
                <w:rFonts w:ascii="Calibri" w:hAnsi="Calibri" w:cs="Calibri"/>
                <w:color w:val="000000"/>
                <w:sz w:val="20"/>
                <w:szCs w:val="20"/>
              </w:rPr>
              <w:t xml:space="preserve"> fused to metal(</w:t>
            </w:r>
            <w:proofErr w:type="spellStart"/>
            <w:proofErr w:type="gramStart"/>
            <w:r w:rsidRPr="000B47FB">
              <w:rPr>
                <w:rFonts w:ascii="Calibri" w:hAnsi="Calibri" w:cs="Calibri"/>
                <w:color w:val="000000"/>
                <w:sz w:val="20"/>
                <w:szCs w:val="20"/>
              </w:rPr>
              <w:t>t,ta</w:t>
            </w:r>
            <w:proofErr w:type="gramEnd"/>
            <w:r w:rsidRPr="000B47FB">
              <w:rPr>
                <w:rFonts w:ascii="Calibri" w:hAnsi="Calibri" w:cs="Calibri"/>
                <w:color w:val="000000"/>
                <w:sz w:val="20"/>
                <w:szCs w:val="20"/>
              </w:rPr>
              <w:t>,hnm</w:t>
            </w:r>
            <w:proofErr w:type="spellEnd"/>
            <w:r w:rsidRPr="000B47FB">
              <w:rPr>
                <w:rFonts w:ascii="Calibri" w:hAnsi="Calibri" w:cs="Calibri"/>
                <w:color w:val="000000"/>
                <w:sz w:val="20"/>
                <w:szCs w:val="20"/>
              </w:rPr>
              <w:t>)</w:t>
            </w:r>
          </w:p>
        </w:tc>
        <w:tc>
          <w:tcPr>
            <w:tcW w:w="3309" w:type="dxa"/>
          </w:tcPr>
          <w:p w14:paraId="7DC1AB73" w14:textId="77777777" w:rsidR="00E96EC4" w:rsidRPr="00EA60D4" w:rsidRDefault="00E96EC4" w:rsidP="001E4F43">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lang w:val="it-IT"/>
              </w:rPr>
              <w:t xml:space="preserve"> </w:t>
            </w:r>
          </w:p>
        </w:tc>
      </w:tr>
      <w:tr w:rsidR="00E96EC4" w:rsidRPr="000B47FB" w14:paraId="40990E22" w14:textId="77777777" w:rsidTr="001E4F43">
        <w:tc>
          <w:tcPr>
            <w:tcW w:w="3308" w:type="dxa"/>
          </w:tcPr>
          <w:p w14:paraId="3E554B7B" w14:textId="32B82D8E" w:rsidR="00E96EC4" w:rsidRPr="00B06F75" w:rsidRDefault="00E96AEC" w:rsidP="001E4F43">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Pr>
                <w:rFonts w:ascii="Calibri" w:eastAsia="CIDFont+F1" w:hAnsi="Calibri" w:cs="Calibri"/>
                <w:sz w:val="20"/>
                <w:szCs w:val="20"/>
              </w:rPr>
              <w:t>D6069</w:t>
            </w:r>
          </w:p>
        </w:tc>
        <w:tc>
          <w:tcPr>
            <w:tcW w:w="3309" w:type="dxa"/>
          </w:tcPr>
          <w:p w14:paraId="693D898B" w14:textId="2798A31B" w:rsidR="00E96EC4" w:rsidRPr="000B47FB" w:rsidRDefault="000B47FB" w:rsidP="000B47FB">
            <w:pPr>
              <w:rPr>
                <w:rFonts w:ascii="Calibri" w:hAnsi="Calibri" w:cs="Calibri"/>
                <w:color w:val="000000"/>
                <w:sz w:val="20"/>
                <w:szCs w:val="20"/>
              </w:rPr>
            </w:pPr>
            <w:proofErr w:type="gramStart"/>
            <w:r w:rsidRPr="000B47FB">
              <w:rPr>
                <w:rFonts w:ascii="Calibri" w:hAnsi="Calibri" w:cs="Calibri"/>
                <w:color w:val="000000"/>
                <w:sz w:val="20"/>
                <w:szCs w:val="20"/>
              </w:rPr>
              <w:t>abut</w:t>
            </w:r>
            <w:proofErr w:type="gramEnd"/>
            <w:r w:rsidRPr="000B47FB">
              <w:rPr>
                <w:rFonts w:ascii="Calibri" w:hAnsi="Calibri" w:cs="Calibri"/>
                <w:color w:val="000000"/>
                <w:sz w:val="20"/>
                <w:szCs w:val="20"/>
              </w:rPr>
              <w:t xml:space="preserve">. supp. ret. for </w:t>
            </w:r>
            <w:proofErr w:type="spellStart"/>
            <w:r w:rsidRPr="000B47FB">
              <w:rPr>
                <w:rFonts w:ascii="Calibri" w:hAnsi="Calibri" w:cs="Calibri"/>
                <w:color w:val="000000"/>
                <w:sz w:val="20"/>
                <w:szCs w:val="20"/>
              </w:rPr>
              <w:t>porc</w:t>
            </w:r>
            <w:proofErr w:type="spellEnd"/>
            <w:r w:rsidRPr="000B47FB">
              <w:rPr>
                <w:rFonts w:ascii="Calibri" w:hAnsi="Calibri" w:cs="Calibri"/>
                <w:color w:val="000000"/>
                <w:sz w:val="20"/>
                <w:szCs w:val="20"/>
              </w:rPr>
              <w:t xml:space="preserve">. fused met </w:t>
            </w:r>
            <w:proofErr w:type="spellStart"/>
            <w:r w:rsidRPr="000B47FB">
              <w:rPr>
                <w:rFonts w:ascii="Calibri" w:hAnsi="Calibri" w:cs="Calibri"/>
                <w:color w:val="000000"/>
                <w:sz w:val="20"/>
                <w:szCs w:val="20"/>
              </w:rPr>
              <w:t>fpd</w:t>
            </w:r>
            <w:proofErr w:type="spellEnd"/>
          </w:p>
        </w:tc>
        <w:tc>
          <w:tcPr>
            <w:tcW w:w="3309" w:type="dxa"/>
          </w:tcPr>
          <w:p w14:paraId="78D28DDB" w14:textId="77777777" w:rsidR="00E96EC4" w:rsidRPr="000B47FB" w:rsidRDefault="00E96EC4" w:rsidP="001E4F43">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0B47FB">
              <w:rPr>
                <w:rFonts w:ascii="Calibri" w:eastAsia="CIDFont+F1" w:hAnsi="Calibri" w:cs="Calibri"/>
                <w:sz w:val="20"/>
                <w:szCs w:val="20"/>
              </w:rPr>
              <w:t xml:space="preserve"> </w:t>
            </w:r>
          </w:p>
        </w:tc>
      </w:tr>
      <w:tr w:rsidR="00E96EC4" w:rsidRPr="00EA60D4" w14:paraId="1CC06881" w14:textId="77777777" w:rsidTr="001E4F43">
        <w:tc>
          <w:tcPr>
            <w:tcW w:w="3308" w:type="dxa"/>
          </w:tcPr>
          <w:p w14:paraId="4AC006B1" w14:textId="42D9E6DB" w:rsidR="00E96EC4" w:rsidRPr="00B06F75" w:rsidRDefault="00E96AEC" w:rsidP="001E4F43">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Pr>
                <w:rFonts w:ascii="Calibri" w:eastAsia="CIDFont+F1" w:hAnsi="Calibri" w:cs="Calibri"/>
                <w:sz w:val="20"/>
                <w:szCs w:val="20"/>
              </w:rPr>
              <w:t>D6070</w:t>
            </w:r>
          </w:p>
        </w:tc>
        <w:tc>
          <w:tcPr>
            <w:tcW w:w="3309" w:type="dxa"/>
          </w:tcPr>
          <w:p w14:paraId="43CD940F" w14:textId="5A972F65" w:rsidR="00E96EC4" w:rsidRPr="000B47FB" w:rsidRDefault="000B47FB" w:rsidP="000B47FB">
            <w:pPr>
              <w:rPr>
                <w:rFonts w:ascii="Calibri" w:hAnsi="Calibri" w:cs="Calibri"/>
                <w:color w:val="000000"/>
                <w:sz w:val="20"/>
                <w:szCs w:val="20"/>
              </w:rPr>
            </w:pPr>
            <w:proofErr w:type="gramStart"/>
            <w:r w:rsidRPr="000B47FB">
              <w:rPr>
                <w:rFonts w:ascii="Calibri" w:hAnsi="Calibri" w:cs="Calibri"/>
                <w:color w:val="000000"/>
                <w:sz w:val="20"/>
                <w:szCs w:val="20"/>
              </w:rPr>
              <w:t>abut supp</w:t>
            </w:r>
            <w:proofErr w:type="gramEnd"/>
            <w:r w:rsidRPr="000B47FB">
              <w:rPr>
                <w:rFonts w:ascii="Calibri" w:hAnsi="Calibri" w:cs="Calibri"/>
                <w:color w:val="000000"/>
                <w:sz w:val="20"/>
                <w:szCs w:val="20"/>
              </w:rPr>
              <w:t xml:space="preserve"> </w:t>
            </w:r>
            <w:proofErr w:type="gramStart"/>
            <w:r w:rsidRPr="000B47FB">
              <w:rPr>
                <w:rFonts w:ascii="Calibri" w:hAnsi="Calibri" w:cs="Calibri"/>
                <w:color w:val="000000"/>
                <w:sz w:val="20"/>
                <w:szCs w:val="20"/>
              </w:rPr>
              <w:t>ret</w:t>
            </w:r>
            <w:proofErr w:type="gramEnd"/>
            <w:r w:rsidRPr="000B47FB">
              <w:rPr>
                <w:rFonts w:ascii="Calibri" w:hAnsi="Calibri" w:cs="Calibri"/>
                <w:color w:val="000000"/>
                <w:sz w:val="20"/>
                <w:szCs w:val="20"/>
              </w:rPr>
              <w:t xml:space="preserve"> for </w:t>
            </w:r>
            <w:proofErr w:type="spellStart"/>
            <w:r w:rsidRPr="000B47FB">
              <w:rPr>
                <w:rFonts w:ascii="Calibri" w:hAnsi="Calibri" w:cs="Calibri"/>
                <w:color w:val="000000"/>
                <w:sz w:val="20"/>
                <w:szCs w:val="20"/>
              </w:rPr>
              <w:t>porc</w:t>
            </w:r>
            <w:proofErr w:type="spellEnd"/>
            <w:r w:rsidRPr="000B47FB">
              <w:rPr>
                <w:rFonts w:ascii="Calibri" w:hAnsi="Calibri" w:cs="Calibri"/>
                <w:color w:val="000000"/>
                <w:sz w:val="20"/>
                <w:szCs w:val="20"/>
              </w:rPr>
              <w:t xml:space="preserve"> fused met </w:t>
            </w:r>
            <w:proofErr w:type="spellStart"/>
            <w:r w:rsidRPr="000B47FB">
              <w:rPr>
                <w:rFonts w:ascii="Calibri" w:hAnsi="Calibri" w:cs="Calibri"/>
                <w:color w:val="000000"/>
                <w:sz w:val="20"/>
                <w:szCs w:val="20"/>
              </w:rPr>
              <w:t>fpd</w:t>
            </w:r>
            <w:proofErr w:type="spellEnd"/>
            <w:r w:rsidRPr="000B47FB">
              <w:rPr>
                <w:rFonts w:ascii="Calibri" w:hAnsi="Calibri" w:cs="Calibri"/>
                <w:color w:val="000000"/>
                <w:sz w:val="20"/>
                <w:szCs w:val="20"/>
              </w:rPr>
              <w:t xml:space="preserve"> </w:t>
            </w:r>
            <w:proofErr w:type="spellStart"/>
            <w:r w:rsidRPr="000B47FB">
              <w:rPr>
                <w:rFonts w:ascii="Calibri" w:hAnsi="Calibri" w:cs="Calibri"/>
                <w:color w:val="000000"/>
                <w:sz w:val="20"/>
                <w:szCs w:val="20"/>
              </w:rPr>
              <w:t>pbm</w:t>
            </w:r>
            <w:proofErr w:type="spellEnd"/>
          </w:p>
        </w:tc>
        <w:tc>
          <w:tcPr>
            <w:tcW w:w="3309" w:type="dxa"/>
          </w:tcPr>
          <w:p w14:paraId="40B5E289" w14:textId="77777777" w:rsidR="00E96EC4" w:rsidRPr="00EA60D4" w:rsidRDefault="00E96EC4" w:rsidP="001E4F43">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E96EC4" w:rsidRPr="00EA60D4" w14:paraId="527E760A" w14:textId="77777777" w:rsidTr="001E4F43">
        <w:tc>
          <w:tcPr>
            <w:tcW w:w="3308" w:type="dxa"/>
          </w:tcPr>
          <w:p w14:paraId="1C75E253" w14:textId="50A98DB8" w:rsidR="00E96EC4" w:rsidRPr="00B06F75" w:rsidRDefault="00E96AEC" w:rsidP="001E4F43">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Pr>
                <w:rFonts w:ascii="Calibri" w:eastAsia="CIDFont+F1" w:hAnsi="Calibri" w:cs="Calibri"/>
                <w:sz w:val="20"/>
                <w:szCs w:val="20"/>
              </w:rPr>
              <w:t>D6072</w:t>
            </w:r>
          </w:p>
        </w:tc>
        <w:tc>
          <w:tcPr>
            <w:tcW w:w="3309" w:type="dxa"/>
          </w:tcPr>
          <w:p w14:paraId="71784C3D" w14:textId="156B6EF3" w:rsidR="00E96EC4" w:rsidRPr="000B47FB" w:rsidRDefault="000B47FB" w:rsidP="000B47FB">
            <w:pPr>
              <w:rPr>
                <w:rFonts w:ascii="Calibri" w:hAnsi="Calibri" w:cs="Calibri"/>
                <w:color w:val="000000"/>
                <w:sz w:val="20"/>
                <w:szCs w:val="20"/>
              </w:rPr>
            </w:pPr>
            <w:proofErr w:type="gramStart"/>
            <w:r w:rsidRPr="000B47FB">
              <w:rPr>
                <w:rFonts w:ascii="Calibri" w:hAnsi="Calibri" w:cs="Calibri"/>
                <w:color w:val="000000"/>
                <w:sz w:val="20"/>
                <w:szCs w:val="20"/>
              </w:rPr>
              <w:t>abut supp</w:t>
            </w:r>
            <w:proofErr w:type="gramEnd"/>
            <w:r w:rsidRPr="000B47FB">
              <w:rPr>
                <w:rFonts w:ascii="Calibri" w:hAnsi="Calibri" w:cs="Calibri"/>
                <w:color w:val="000000"/>
                <w:sz w:val="20"/>
                <w:szCs w:val="20"/>
              </w:rPr>
              <w:t xml:space="preserve"> </w:t>
            </w:r>
            <w:proofErr w:type="gramStart"/>
            <w:r w:rsidRPr="000B47FB">
              <w:rPr>
                <w:rFonts w:ascii="Calibri" w:hAnsi="Calibri" w:cs="Calibri"/>
                <w:color w:val="000000"/>
                <w:sz w:val="20"/>
                <w:szCs w:val="20"/>
              </w:rPr>
              <w:t>ret</w:t>
            </w:r>
            <w:proofErr w:type="gramEnd"/>
            <w:r w:rsidRPr="000B47FB">
              <w:rPr>
                <w:rFonts w:ascii="Calibri" w:hAnsi="Calibri" w:cs="Calibri"/>
                <w:color w:val="000000"/>
                <w:sz w:val="20"/>
                <w:szCs w:val="20"/>
              </w:rPr>
              <w:t xml:space="preserve"> for cast metal </w:t>
            </w:r>
            <w:proofErr w:type="spellStart"/>
            <w:r w:rsidRPr="000B47FB">
              <w:rPr>
                <w:rFonts w:ascii="Calibri" w:hAnsi="Calibri" w:cs="Calibri"/>
                <w:color w:val="000000"/>
                <w:sz w:val="20"/>
                <w:szCs w:val="20"/>
              </w:rPr>
              <w:t>fpd</w:t>
            </w:r>
            <w:proofErr w:type="spellEnd"/>
            <w:r w:rsidRPr="000B47FB">
              <w:rPr>
                <w:rFonts w:ascii="Calibri" w:hAnsi="Calibri" w:cs="Calibri"/>
                <w:color w:val="000000"/>
                <w:sz w:val="20"/>
                <w:szCs w:val="20"/>
              </w:rPr>
              <w:t xml:space="preserve"> (</w:t>
            </w:r>
            <w:proofErr w:type="spellStart"/>
            <w:r w:rsidRPr="000B47FB">
              <w:rPr>
                <w:rFonts w:ascii="Calibri" w:hAnsi="Calibri" w:cs="Calibri"/>
                <w:color w:val="000000"/>
                <w:sz w:val="20"/>
                <w:szCs w:val="20"/>
              </w:rPr>
              <w:t>hnm</w:t>
            </w:r>
            <w:proofErr w:type="spellEnd"/>
            <w:r w:rsidRPr="000B47FB">
              <w:rPr>
                <w:rFonts w:ascii="Calibri" w:hAnsi="Calibri" w:cs="Calibri"/>
                <w:color w:val="000000"/>
                <w:sz w:val="20"/>
                <w:szCs w:val="20"/>
              </w:rPr>
              <w:t>)</w:t>
            </w:r>
          </w:p>
        </w:tc>
        <w:tc>
          <w:tcPr>
            <w:tcW w:w="3309" w:type="dxa"/>
          </w:tcPr>
          <w:p w14:paraId="2F11A1F1" w14:textId="77777777" w:rsidR="00E96EC4" w:rsidRPr="00EA60D4" w:rsidRDefault="00E96EC4" w:rsidP="001E4F43">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E96EC4" w:rsidRPr="00EA60D4" w14:paraId="0AB81276" w14:textId="77777777" w:rsidTr="001E4F43">
        <w:tc>
          <w:tcPr>
            <w:tcW w:w="3308" w:type="dxa"/>
          </w:tcPr>
          <w:p w14:paraId="58832F27" w14:textId="47DD2BEE" w:rsidR="00E96EC4" w:rsidRPr="00B06F75" w:rsidRDefault="00E96AEC" w:rsidP="001E4F43">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Pr>
                <w:rFonts w:ascii="Calibri" w:eastAsia="CIDFont+F1" w:hAnsi="Calibri" w:cs="Calibri"/>
                <w:sz w:val="20"/>
                <w:szCs w:val="20"/>
              </w:rPr>
              <w:t>D6073</w:t>
            </w:r>
          </w:p>
        </w:tc>
        <w:tc>
          <w:tcPr>
            <w:tcW w:w="3309" w:type="dxa"/>
          </w:tcPr>
          <w:p w14:paraId="3BB4DCFC" w14:textId="5F848E5C" w:rsidR="00E96EC4" w:rsidRPr="000B47FB" w:rsidRDefault="000B47FB" w:rsidP="000B47FB">
            <w:pPr>
              <w:rPr>
                <w:rFonts w:ascii="Calibri" w:hAnsi="Calibri" w:cs="Calibri"/>
                <w:color w:val="000000"/>
                <w:sz w:val="20"/>
                <w:szCs w:val="20"/>
              </w:rPr>
            </w:pPr>
            <w:proofErr w:type="gramStart"/>
            <w:r w:rsidRPr="000B47FB">
              <w:rPr>
                <w:rFonts w:ascii="Calibri" w:hAnsi="Calibri" w:cs="Calibri"/>
                <w:color w:val="000000"/>
                <w:sz w:val="20"/>
                <w:szCs w:val="20"/>
              </w:rPr>
              <w:t>abut supp</w:t>
            </w:r>
            <w:proofErr w:type="gramEnd"/>
            <w:r w:rsidRPr="000B47FB">
              <w:rPr>
                <w:rFonts w:ascii="Calibri" w:hAnsi="Calibri" w:cs="Calibri"/>
                <w:color w:val="000000"/>
                <w:sz w:val="20"/>
                <w:szCs w:val="20"/>
              </w:rPr>
              <w:t xml:space="preserve"> </w:t>
            </w:r>
            <w:proofErr w:type="gramStart"/>
            <w:r w:rsidRPr="000B47FB">
              <w:rPr>
                <w:rFonts w:ascii="Calibri" w:hAnsi="Calibri" w:cs="Calibri"/>
                <w:color w:val="000000"/>
                <w:sz w:val="20"/>
                <w:szCs w:val="20"/>
              </w:rPr>
              <w:t>ret</w:t>
            </w:r>
            <w:proofErr w:type="gramEnd"/>
            <w:r w:rsidRPr="000B47FB">
              <w:rPr>
                <w:rFonts w:ascii="Calibri" w:hAnsi="Calibri" w:cs="Calibri"/>
                <w:color w:val="000000"/>
                <w:sz w:val="20"/>
                <w:szCs w:val="20"/>
              </w:rPr>
              <w:t xml:space="preserve"> for cast metal </w:t>
            </w:r>
            <w:proofErr w:type="spellStart"/>
            <w:r w:rsidRPr="000B47FB">
              <w:rPr>
                <w:rFonts w:ascii="Calibri" w:hAnsi="Calibri" w:cs="Calibri"/>
                <w:color w:val="000000"/>
                <w:sz w:val="20"/>
                <w:szCs w:val="20"/>
              </w:rPr>
              <w:t>fpd</w:t>
            </w:r>
            <w:proofErr w:type="spellEnd"/>
            <w:r w:rsidRPr="000B47FB">
              <w:rPr>
                <w:rFonts w:ascii="Calibri" w:hAnsi="Calibri" w:cs="Calibri"/>
                <w:color w:val="000000"/>
                <w:sz w:val="20"/>
                <w:szCs w:val="20"/>
              </w:rPr>
              <w:t xml:space="preserve"> (</w:t>
            </w:r>
            <w:proofErr w:type="spellStart"/>
            <w:r w:rsidRPr="000B47FB">
              <w:rPr>
                <w:rFonts w:ascii="Calibri" w:hAnsi="Calibri" w:cs="Calibri"/>
                <w:color w:val="000000"/>
                <w:sz w:val="20"/>
                <w:szCs w:val="20"/>
              </w:rPr>
              <w:t>pbm</w:t>
            </w:r>
            <w:proofErr w:type="spellEnd"/>
            <w:r w:rsidRPr="000B47FB">
              <w:rPr>
                <w:rFonts w:ascii="Calibri" w:hAnsi="Calibri" w:cs="Calibri"/>
                <w:color w:val="000000"/>
                <w:sz w:val="20"/>
                <w:szCs w:val="20"/>
              </w:rPr>
              <w:t>)</w:t>
            </w:r>
          </w:p>
        </w:tc>
        <w:tc>
          <w:tcPr>
            <w:tcW w:w="3309" w:type="dxa"/>
          </w:tcPr>
          <w:p w14:paraId="248E8604" w14:textId="77777777" w:rsidR="00E96EC4" w:rsidRPr="00EA60D4" w:rsidRDefault="00E96EC4" w:rsidP="001E4F43">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E96EC4" w:rsidRPr="000B47FB" w14:paraId="2C8616DE" w14:textId="77777777" w:rsidTr="001E4F43">
        <w:tc>
          <w:tcPr>
            <w:tcW w:w="3308" w:type="dxa"/>
          </w:tcPr>
          <w:p w14:paraId="52A8E586" w14:textId="0BFC6A61" w:rsidR="00E96EC4" w:rsidRPr="00B06F75" w:rsidRDefault="00E96AEC" w:rsidP="001E4F43">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de-DE"/>
              </w:rPr>
            </w:pPr>
            <w:r>
              <w:rPr>
                <w:rFonts w:ascii="Calibri" w:eastAsia="CIDFont+F1" w:hAnsi="Calibri" w:cs="Calibri"/>
                <w:sz w:val="20"/>
                <w:szCs w:val="20"/>
                <w:lang w:val="de-DE"/>
              </w:rPr>
              <w:t>D6074</w:t>
            </w:r>
          </w:p>
        </w:tc>
        <w:tc>
          <w:tcPr>
            <w:tcW w:w="3309" w:type="dxa"/>
          </w:tcPr>
          <w:p w14:paraId="347A2969" w14:textId="1F68AA51" w:rsidR="00E96EC4" w:rsidRPr="000B47FB" w:rsidRDefault="000B47FB" w:rsidP="000B47FB">
            <w:pPr>
              <w:rPr>
                <w:rFonts w:ascii="Calibri" w:hAnsi="Calibri" w:cs="Calibri"/>
                <w:color w:val="000000"/>
                <w:sz w:val="20"/>
                <w:szCs w:val="20"/>
              </w:rPr>
            </w:pPr>
            <w:proofErr w:type="gramStart"/>
            <w:r w:rsidRPr="000B47FB">
              <w:rPr>
                <w:rFonts w:ascii="Calibri" w:hAnsi="Calibri" w:cs="Calibri"/>
                <w:color w:val="000000"/>
                <w:sz w:val="20"/>
                <w:szCs w:val="20"/>
              </w:rPr>
              <w:t>abut</w:t>
            </w:r>
            <w:proofErr w:type="gramEnd"/>
            <w:r w:rsidRPr="000B47FB">
              <w:rPr>
                <w:rFonts w:ascii="Calibri" w:hAnsi="Calibri" w:cs="Calibri"/>
                <w:color w:val="000000"/>
                <w:sz w:val="20"/>
                <w:szCs w:val="20"/>
              </w:rPr>
              <w:t xml:space="preserve"> supp ret for cast metal </w:t>
            </w:r>
            <w:proofErr w:type="spellStart"/>
            <w:r w:rsidRPr="000B47FB">
              <w:rPr>
                <w:rFonts w:ascii="Calibri" w:hAnsi="Calibri" w:cs="Calibri"/>
                <w:color w:val="000000"/>
                <w:sz w:val="20"/>
                <w:szCs w:val="20"/>
              </w:rPr>
              <w:t>fpd</w:t>
            </w:r>
            <w:proofErr w:type="spellEnd"/>
            <w:r w:rsidRPr="000B47FB">
              <w:rPr>
                <w:rFonts w:ascii="Calibri" w:hAnsi="Calibri" w:cs="Calibri"/>
                <w:color w:val="000000"/>
                <w:sz w:val="20"/>
                <w:szCs w:val="20"/>
              </w:rPr>
              <w:t xml:space="preserve"> (nm)</w:t>
            </w:r>
          </w:p>
        </w:tc>
        <w:tc>
          <w:tcPr>
            <w:tcW w:w="3309" w:type="dxa"/>
          </w:tcPr>
          <w:p w14:paraId="4D9371EB" w14:textId="77777777" w:rsidR="00E96EC4" w:rsidRPr="000B47FB" w:rsidRDefault="00E96EC4" w:rsidP="001E4F43">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lang w:val="de-DE"/>
              </w:rPr>
              <w:t xml:space="preserve"> </w:t>
            </w:r>
          </w:p>
        </w:tc>
      </w:tr>
      <w:tr w:rsidR="00E96EC4" w:rsidRPr="0093561F" w14:paraId="5828409F" w14:textId="77777777" w:rsidTr="001E4F43">
        <w:tc>
          <w:tcPr>
            <w:tcW w:w="3308" w:type="dxa"/>
          </w:tcPr>
          <w:p w14:paraId="2F281BF7" w14:textId="1E6D1CE6" w:rsidR="00E96EC4" w:rsidRPr="00B06F75" w:rsidRDefault="00E96AEC" w:rsidP="001E4F43">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Pr>
                <w:rFonts w:ascii="Calibri" w:eastAsia="CIDFont+F1" w:hAnsi="Calibri" w:cs="Calibri"/>
                <w:sz w:val="20"/>
                <w:szCs w:val="20"/>
              </w:rPr>
              <w:t>D6076</w:t>
            </w:r>
          </w:p>
        </w:tc>
        <w:tc>
          <w:tcPr>
            <w:tcW w:w="3309" w:type="dxa"/>
          </w:tcPr>
          <w:p w14:paraId="30C599FD" w14:textId="7FE9E0F9" w:rsidR="00E96EC4" w:rsidRPr="000B47FB" w:rsidRDefault="000B47FB" w:rsidP="000B47FB">
            <w:pPr>
              <w:rPr>
                <w:rFonts w:ascii="Calibri" w:hAnsi="Calibri" w:cs="Calibri"/>
                <w:color w:val="000000"/>
                <w:sz w:val="20"/>
                <w:szCs w:val="20"/>
                <w:lang w:val="fr-FR"/>
              </w:rPr>
            </w:pPr>
            <w:proofErr w:type="spellStart"/>
            <w:proofErr w:type="gramStart"/>
            <w:r w:rsidRPr="000B47FB">
              <w:rPr>
                <w:rFonts w:ascii="Calibri" w:hAnsi="Calibri" w:cs="Calibri"/>
                <w:color w:val="000000"/>
                <w:sz w:val="20"/>
                <w:szCs w:val="20"/>
                <w:lang w:val="fr-FR"/>
              </w:rPr>
              <w:t>imp</w:t>
            </w:r>
            <w:proofErr w:type="spellEnd"/>
            <w:proofErr w:type="gramEnd"/>
            <w:r w:rsidRPr="000B47FB">
              <w:rPr>
                <w:rFonts w:ascii="Calibri" w:hAnsi="Calibri" w:cs="Calibri"/>
                <w:color w:val="000000"/>
                <w:sz w:val="20"/>
                <w:szCs w:val="20"/>
                <w:lang w:val="fr-FR"/>
              </w:rPr>
              <w:t xml:space="preserve"> supp </w:t>
            </w:r>
            <w:proofErr w:type="spellStart"/>
            <w:r w:rsidRPr="000B47FB">
              <w:rPr>
                <w:rFonts w:ascii="Calibri" w:hAnsi="Calibri" w:cs="Calibri"/>
                <w:color w:val="000000"/>
                <w:sz w:val="20"/>
                <w:szCs w:val="20"/>
                <w:lang w:val="fr-FR"/>
              </w:rPr>
              <w:t>ret</w:t>
            </w:r>
            <w:proofErr w:type="spellEnd"/>
            <w:r w:rsidRPr="000B47FB">
              <w:rPr>
                <w:rFonts w:ascii="Calibri" w:hAnsi="Calibri" w:cs="Calibri"/>
                <w:color w:val="000000"/>
                <w:sz w:val="20"/>
                <w:szCs w:val="20"/>
                <w:lang w:val="fr-FR"/>
              </w:rPr>
              <w:t xml:space="preserve"> - porc </w:t>
            </w:r>
            <w:proofErr w:type="spellStart"/>
            <w:r w:rsidRPr="000B47FB">
              <w:rPr>
                <w:rFonts w:ascii="Calibri" w:hAnsi="Calibri" w:cs="Calibri"/>
                <w:color w:val="000000"/>
                <w:sz w:val="20"/>
                <w:szCs w:val="20"/>
                <w:lang w:val="fr-FR"/>
              </w:rPr>
              <w:t>fused</w:t>
            </w:r>
            <w:proofErr w:type="spellEnd"/>
            <w:r w:rsidRPr="000B47FB">
              <w:rPr>
                <w:rFonts w:ascii="Calibri" w:hAnsi="Calibri" w:cs="Calibri"/>
                <w:color w:val="000000"/>
                <w:sz w:val="20"/>
                <w:szCs w:val="20"/>
                <w:lang w:val="fr-FR"/>
              </w:rPr>
              <w:t xml:space="preserve"> </w:t>
            </w:r>
            <w:proofErr w:type="spellStart"/>
            <w:r w:rsidRPr="000B47FB">
              <w:rPr>
                <w:rFonts w:ascii="Calibri" w:hAnsi="Calibri" w:cs="Calibri"/>
                <w:color w:val="000000"/>
                <w:sz w:val="20"/>
                <w:szCs w:val="20"/>
                <w:lang w:val="fr-FR"/>
              </w:rPr>
              <w:t>fpd</w:t>
            </w:r>
            <w:proofErr w:type="spellEnd"/>
            <w:r w:rsidRPr="000B47FB">
              <w:rPr>
                <w:rFonts w:ascii="Calibri" w:hAnsi="Calibri" w:cs="Calibri"/>
                <w:color w:val="000000"/>
                <w:sz w:val="20"/>
                <w:szCs w:val="20"/>
                <w:lang w:val="fr-FR"/>
              </w:rPr>
              <w:t>(</w:t>
            </w:r>
            <w:proofErr w:type="spellStart"/>
            <w:proofErr w:type="gramStart"/>
            <w:r w:rsidRPr="000B47FB">
              <w:rPr>
                <w:rFonts w:ascii="Calibri" w:hAnsi="Calibri" w:cs="Calibri"/>
                <w:color w:val="000000"/>
                <w:sz w:val="20"/>
                <w:szCs w:val="20"/>
                <w:lang w:val="fr-FR"/>
              </w:rPr>
              <w:t>t,ta</w:t>
            </w:r>
            <w:proofErr w:type="gramEnd"/>
            <w:r w:rsidRPr="000B47FB">
              <w:rPr>
                <w:rFonts w:ascii="Calibri" w:hAnsi="Calibri" w:cs="Calibri"/>
                <w:color w:val="000000"/>
                <w:sz w:val="20"/>
                <w:szCs w:val="20"/>
                <w:lang w:val="fr-FR"/>
              </w:rPr>
              <w:t>,hnm</w:t>
            </w:r>
            <w:proofErr w:type="spellEnd"/>
            <w:r w:rsidRPr="000B47FB">
              <w:rPr>
                <w:rFonts w:ascii="Calibri" w:hAnsi="Calibri" w:cs="Calibri"/>
                <w:color w:val="000000"/>
                <w:sz w:val="20"/>
                <w:szCs w:val="20"/>
                <w:lang w:val="fr-FR"/>
              </w:rPr>
              <w:t>)</w:t>
            </w:r>
          </w:p>
        </w:tc>
        <w:tc>
          <w:tcPr>
            <w:tcW w:w="3309" w:type="dxa"/>
          </w:tcPr>
          <w:p w14:paraId="27B14EC9" w14:textId="77777777" w:rsidR="00E96EC4" w:rsidRPr="000B47FB" w:rsidRDefault="00E96EC4" w:rsidP="001E4F43">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fr-FR"/>
              </w:rPr>
            </w:pPr>
            <w:r w:rsidRPr="000B47FB">
              <w:rPr>
                <w:rFonts w:ascii="Calibri" w:eastAsia="CIDFont+F1" w:hAnsi="Calibri" w:cs="Calibri"/>
                <w:sz w:val="20"/>
                <w:szCs w:val="20"/>
                <w:lang w:val="fr-FR"/>
              </w:rPr>
              <w:t xml:space="preserve"> </w:t>
            </w:r>
          </w:p>
        </w:tc>
      </w:tr>
      <w:tr w:rsidR="00E96EC4" w:rsidRPr="0093561F" w14:paraId="4F175C33" w14:textId="77777777" w:rsidTr="001E4F43">
        <w:tc>
          <w:tcPr>
            <w:tcW w:w="3308" w:type="dxa"/>
          </w:tcPr>
          <w:p w14:paraId="1B43F82B" w14:textId="346018B8" w:rsidR="00E96EC4" w:rsidRPr="00B06F75" w:rsidRDefault="00E96AEC" w:rsidP="001E4F43">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de-DE"/>
              </w:rPr>
            </w:pPr>
            <w:r>
              <w:rPr>
                <w:rFonts w:ascii="Calibri" w:eastAsia="CIDFont+F1" w:hAnsi="Calibri" w:cs="Calibri"/>
                <w:sz w:val="20"/>
                <w:szCs w:val="20"/>
                <w:lang w:val="de-DE"/>
              </w:rPr>
              <w:t>D6077</w:t>
            </w:r>
          </w:p>
        </w:tc>
        <w:tc>
          <w:tcPr>
            <w:tcW w:w="3309" w:type="dxa"/>
          </w:tcPr>
          <w:p w14:paraId="19944C63" w14:textId="7B6F5366" w:rsidR="00E96EC4" w:rsidRPr="000B47FB" w:rsidRDefault="000B47FB" w:rsidP="000B47FB">
            <w:pPr>
              <w:rPr>
                <w:rFonts w:ascii="Calibri" w:hAnsi="Calibri" w:cs="Calibri"/>
                <w:color w:val="000000"/>
                <w:sz w:val="20"/>
                <w:szCs w:val="20"/>
                <w:lang w:val="fr-FR"/>
              </w:rPr>
            </w:pPr>
            <w:proofErr w:type="spellStart"/>
            <w:proofErr w:type="gramStart"/>
            <w:r w:rsidRPr="000B47FB">
              <w:rPr>
                <w:rFonts w:ascii="Calibri" w:hAnsi="Calibri" w:cs="Calibri"/>
                <w:color w:val="000000"/>
                <w:sz w:val="20"/>
                <w:szCs w:val="20"/>
                <w:lang w:val="fr-FR"/>
              </w:rPr>
              <w:t>imp</w:t>
            </w:r>
            <w:proofErr w:type="spellEnd"/>
            <w:proofErr w:type="gramEnd"/>
            <w:r w:rsidRPr="000B47FB">
              <w:rPr>
                <w:rFonts w:ascii="Calibri" w:hAnsi="Calibri" w:cs="Calibri"/>
                <w:color w:val="000000"/>
                <w:sz w:val="20"/>
                <w:szCs w:val="20"/>
                <w:lang w:val="fr-FR"/>
              </w:rPr>
              <w:t xml:space="preserve"> supp </w:t>
            </w:r>
            <w:proofErr w:type="spellStart"/>
            <w:r w:rsidRPr="000B47FB">
              <w:rPr>
                <w:rFonts w:ascii="Calibri" w:hAnsi="Calibri" w:cs="Calibri"/>
                <w:color w:val="000000"/>
                <w:sz w:val="20"/>
                <w:szCs w:val="20"/>
                <w:lang w:val="fr-FR"/>
              </w:rPr>
              <w:t>ret</w:t>
            </w:r>
            <w:proofErr w:type="spellEnd"/>
            <w:r w:rsidRPr="000B47FB">
              <w:rPr>
                <w:rFonts w:ascii="Calibri" w:hAnsi="Calibri" w:cs="Calibri"/>
                <w:color w:val="000000"/>
                <w:sz w:val="20"/>
                <w:szCs w:val="20"/>
                <w:lang w:val="fr-FR"/>
              </w:rPr>
              <w:t xml:space="preserve"> - </w:t>
            </w:r>
            <w:proofErr w:type="spellStart"/>
            <w:r w:rsidRPr="000B47FB">
              <w:rPr>
                <w:rFonts w:ascii="Calibri" w:hAnsi="Calibri" w:cs="Calibri"/>
                <w:color w:val="000000"/>
                <w:sz w:val="20"/>
                <w:szCs w:val="20"/>
                <w:lang w:val="fr-FR"/>
              </w:rPr>
              <w:t>cast</w:t>
            </w:r>
            <w:proofErr w:type="spellEnd"/>
            <w:r w:rsidRPr="000B47FB">
              <w:rPr>
                <w:rFonts w:ascii="Calibri" w:hAnsi="Calibri" w:cs="Calibri"/>
                <w:color w:val="000000"/>
                <w:sz w:val="20"/>
                <w:szCs w:val="20"/>
                <w:lang w:val="fr-FR"/>
              </w:rPr>
              <w:t xml:space="preserve"> </w:t>
            </w:r>
            <w:proofErr w:type="spellStart"/>
            <w:r w:rsidRPr="000B47FB">
              <w:rPr>
                <w:rFonts w:ascii="Calibri" w:hAnsi="Calibri" w:cs="Calibri"/>
                <w:color w:val="000000"/>
                <w:sz w:val="20"/>
                <w:szCs w:val="20"/>
                <w:lang w:val="fr-FR"/>
              </w:rPr>
              <w:t>metal</w:t>
            </w:r>
            <w:proofErr w:type="spellEnd"/>
            <w:r w:rsidRPr="000B47FB">
              <w:rPr>
                <w:rFonts w:ascii="Calibri" w:hAnsi="Calibri" w:cs="Calibri"/>
                <w:color w:val="000000"/>
                <w:sz w:val="20"/>
                <w:szCs w:val="20"/>
                <w:lang w:val="fr-FR"/>
              </w:rPr>
              <w:t xml:space="preserve"> </w:t>
            </w:r>
            <w:proofErr w:type="spellStart"/>
            <w:r w:rsidRPr="000B47FB">
              <w:rPr>
                <w:rFonts w:ascii="Calibri" w:hAnsi="Calibri" w:cs="Calibri"/>
                <w:color w:val="000000"/>
                <w:sz w:val="20"/>
                <w:szCs w:val="20"/>
                <w:lang w:val="fr-FR"/>
              </w:rPr>
              <w:t>fpd</w:t>
            </w:r>
            <w:proofErr w:type="spellEnd"/>
            <w:r w:rsidRPr="000B47FB">
              <w:rPr>
                <w:rFonts w:ascii="Calibri" w:hAnsi="Calibri" w:cs="Calibri"/>
                <w:color w:val="000000"/>
                <w:sz w:val="20"/>
                <w:szCs w:val="20"/>
                <w:lang w:val="fr-FR"/>
              </w:rPr>
              <w:t>(</w:t>
            </w:r>
            <w:proofErr w:type="spellStart"/>
            <w:proofErr w:type="gramStart"/>
            <w:r w:rsidRPr="000B47FB">
              <w:rPr>
                <w:rFonts w:ascii="Calibri" w:hAnsi="Calibri" w:cs="Calibri"/>
                <w:color w:val="000000"/>
                <w:sz w:val="20"/>
                <w:szCs w:val="20"/>
                <w:lang w:val="fr-FR"/>
              </w:rPr>
              <w:t>t,ta</w:t>
            </w:r>
            <w:proofErr w:type="gramEnd"/>
            <w:r w:rsidRPr="000B47FB">
              <w:rPr>
                <w:rFonts w:ascii="Calibri" w:hAnsi="Calibri" w:cs="Calibri"/>
                <w:color w:val="000000"/>
                <w:sz w:val="20"/>
                <w:szCs w:val="20"/>
                <w:lang w:val="fr-FR"/>
              </w:rPr>
              <w:t>,hnm</w:t>
            </w:r>
            <w:proofErr w:type="spellEnd"/>
            <w:r w:rsidRPr="000B47FB">
              <w:rPr>
                <w:rFonts w:ascii="Calibri" w:hAnsi="Calibri" w:cs="Calibri"/>
                <w:color w:val="000000"/>
                <w:sz w:val="20"/>
                <w:szCs w:val="20"/>
                <w:lang w:val="fr-FR"/>
              </w:rPr>
              <w:t>)</w:t>
            </w:r>
          </w:p>
        </w:tc>
        <w:tc>
          <w:tcPr>
            <w:tcW w:w="3309" w:type="dxa"/>
          </w:tcPr>
          <w:p w14:paraId="69431F5F" w14:textId="77777777" w:rsidR="00E96EC4" w:rsidRPr="004F2758" w:rsidRDefault="00E96EC4" w:rsidP="001E4F43">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fr-FR"/>
              </w:rPr>
            </w:pPr>
            <w:r w:rsidRPr="00EA60D4">
              <w:rPr>
                <w:rFonts w:ascii="Calibri" w:eastAsia="CIDFont+F1" w:hAnsi="Calibri" w:cs="Calibri"/>
                <w:sz w:val="20"/>
                <w:szCs w:val="20"/>
                <w:lang w:val="de-DE"/>
              </w:rPr>
              <w:t xml:space="preserve"> </w:t>
            </w:r>
          </w:p>
        </w:tc>
      </w:tr>
      <w:tr w:rsidR="00E96EC4" w:rsidRPr="00EA60D4" w14:paraId="5B776F58" w14:textId="77777777" w:rsidTr="001E4F43">
        <w:tc>
          <w:tcPr>
            <w:tcW w:w="3308" w:type="dxa"/>
          </w:tcPr>
          <w:p w14:paraId="4E38DE74" w14:textId="1C226914" w:rsidR="00E96EC4" w:rsidRPr="00B06F75" w:rsidRDefault="00E96AEC" w:rsidP="001E4F43">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fr-FR"/>
              </w:rPr>
            </w:pPr>
            <w:r>
              <w:rPr>
                <w:rFonts w:ascii="Calibri" w:eastAsia="CIDFont+F1" w:hAnsi="Calibri" w:cs="Calibri"/>
                <w:sz w:val="20"/>
                <w:szCs w:val="20"/>
                <w:lang w:val="fr-FR"/>
              </w:rPr>
              <w:t>D6078</w:t>
            </w:r>
          </w:p>
        </w:tc>
        <w:tc>
          <w:tcPr>
            <w:tcW w:w="3309" w:type="dxa"/>
          </w:tcPr>
          <w:p w14:paraId="76BADE61" w14:textId="22B37CF3" w:rsidR="00E96EC4" w:rsidRPr="000B47FB" w:rsidRDefault="000B47FB" w:rsidP="000B47FB">
            <w:pPr>
              <w:rPr>
                <w:rFonts w:ascii="Calibri" w:hAnsi="Calibri" w:cs="Calibri"/>
                <w:color w:val="000000"/>
                <w:sz w:val="20"/>
                <w:szCs w:val="20"/>
              </w:rPr>
            </w:pPr>
            <w:r w:rsidRPr="000B47FB">
              <w:rPr>
                <w:rFonts w:ascii="Calibri" w:hAnsi="Calibri" w:cs="Calibri"/>
                <w:color w:val="000000"/>
                <w:sz w:val="20"/>
                <w:szCs w:val="20"/>
              </w:rPr>
              <w:t xml:space="preserve">imp/abut supp fixed dent-comp </w:t>
            </w:r>
            <w:proofErr w:type="spellStart"/>
            <w:r w:rsidRPr="000B47FB">
              <w:rPr>
                <w:rFonts w:ascii="Calibri" w:hAnsi="Calibri" w:cs="Calibri"/>
                <w:color w:val="000000"/>
                <w:sz w:val="20"/>
                <w:szCs w:val="20"/>
              </w:rPr>
              <w:t>edent</w:t>
            </w:r>
            <w:proofErr w:type="spellEnd"/>
            <w:r w:rsidRPr="000B47FB">
              <w:rPr>
                <w:rFonts w:ascii="Calibri" w:hAnsi="Calibri" w:cs="Calibri"/>
                <w:color w:val="000000"/>
                <w:sz w:val="20"/>
                <w:szCs w:val="20"/>
              </w:rPr>
              <w:t xml:space="preserve"> arch</w:t>
            </w:r>
          </w:p>
        </w:tc>
        <w:tc>
          <w:tcPr>
            <w:tcW w:w="3309" w:type="dxa"/>
          </w:tcPr>
          <w:p w14:paraId="79F2320F" w14:textId="77777777" w:rsidR="00E96EC4" w:rsidRPr="00EA60D4" w:rsidRDefault="00E96EC4" w:rsidP="001E4F43">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0B47FB">
              <w:rPr>
                <w:rFonts w:ascii="Calibri" w:eastAsia="CIDFont+F1" w:hAnsi="Calibri" w:cs="Calibri"/>
                <w:sz w:val="20"/>
                <w:szCs w:val="20"/>
              </w:rPr>
              <w:t xml:space="preserve"> </w:t>
            </w:r>
          </w:p>
        </w:tc>
      </w:tr>
      <w:tr w:rsidR="00E96EC4" w:rsidRPr="00EA60D4" w14:paraId="03C0014A" w14:textId="77777777" w:rsidTr="001E4F43">
        <w:tc>
          <w:tcPr>
            <w:tcW w:w="3308" w:type="dxa"/>
          </w:tcPr>
          <w:p w14:paraId="0FF77397" w14:textId="600F0CD4" w:rsidR="00E96EC4" w:rsidRPr="00B06F75" w:rsidRDefault="00E96AEC" w:rsidP="001E4F43">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de-DE"/>
              </w:rPr>
            </w:pPr>
            <w:r>
              <w:rPr>
                <w:rFonts w:ascii="Calibri" w:eastAsia="CIDFont+F1" w:hAnsi="Calibri" w:cs="Calibri"/>
                <w:sz w:val="20"/>
                <w:szCs w:val="20"/>
                <w:lang w:val="de-DE"/>
              </w:rPr>
              <w:t>D6079</w:t>
            </w:r>
          </w:p>
        </w:tc>
        <w:tc>
          <w:tcPr>
            <w:tcW w:w="3309" w:type="dxa"/>
          </w:tcPr>
          <w:p w14:paraId="231A1B8F" w14:textId="2BE5E66A" w:rsidR="00E96EC4" w:rsidRPr="000B47FB" w:rsidRDefault="000B47FB" w:rsidP="000B47FB">
            <w:pPr>
              <w:rPr>
                <w:rFonts w:ascii="Calibri" w:hAnsi="Calibri" w:cs="Calibri"/>
                <w:color w:val="000000"/>
                <w:sz w:val="20"/>
                <w:szCs w:val="20"/>
              </w:rPr>
            </w:pPr>
            <w:r w:rsidRPr="000B47FB">
              <w:rPr>
                <w:rFonts w:ascii="Calibri" w:hAnsi="Calibri" w:cs="Calibri"/>
                <w:color w:val="000000"/>
                <w:sz w:val="20"/>
                <w:szCs w:val="20"/>
              </w:rPr>
              <w:t xml:space="preserve">imp/abut supp fixed dent-part </w:t>
            </w:r>
            <w:proofErr w:type="spellStart"/>
            <w:r w:rsidRPr="000B47FB">
              <w:rPr>
                <w:rFonts w:ascii="Calibri" w:hAnsi="Calibri" w:cs="Calibri"/>
                <w:color w:val="000000"/>
                <w:sz w:val="20"/>
                <w:szCs w:val="20"/>
              </w:rPr>
              <w:t>edent</w:t>
            </w:r>
            <w:proofErr w:type="spellEnd"/>
            <w:r w:rsidRPr="000B47FB">
              <w:rPr>
                <w:rFonts w:ascii="Calibri" w:hAnsi="Calibri" w:cs="Calibri"/>
                <w:color w:val="000000"/>
                <w:sz w:val="20"/>
                <w:szCs w:val="20"/>
              </w:rPr>
              <w:t xml:space="preserve"> arch</w:t>
            </w:r>
          </w:p>
        </w:tc>
        <w:tc>
          <w:tcPr>
            <w:tcW w:w="3309" w:type="dxa"/>
          </w:tcPr>
          <w:p w14:paraId="3B9FFD2A" w14:textId="77777777" w:rsidR="00E96EC4" w:rsidRPr="00EA60D4" w:rsidRDefault="00E96EC4" w:rsidP="001E4F43">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lang w:val="de-DE"/>
              </w:rPr>
              <w:t xml:space="preserve"> </w:t>
            </w:r>
          </w:p>
        </w:tc>
      </w:tr>
      <w:tr w:rsidR="00E96EC4" w:rsidRPr="00EA60D4" w14:paraId="3001C3C1" w14:textId="77777777" w:rsidTr="001E4F43">
        <w:tc>
          <w:tcPr>
            <w:tcW w:w="3308" w:type="dxa"/>
          </w:tcPr>
          <w:p w14:paraId="77FE1CDE" w14:textId="59C0CF8A" w:rsidR="00E96EC4" w:rsidRPr="00B06F75" w:rsidRDefault="00E96AEC" w:rsidP="001E4F43">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de-DE"/>
              </w:rPr>
            </w:pPr>
            <w:r>
              <w:rPr>
                <w:rFonts w:ascii="Calibri" w:eastAsia="CIDFont+F1" w:hAnsi="Calibri" w:cs="Calibri"/>
                <w:sz w:val="20"/>
                <w:szCs w:val="20"/>
                <w:lang w:val="de-DE"/>
              </w:rPr>
              <w:t>D6090</w:t>
            </w:r>
          </w:p>
        </w:tc>
        <w:tc>
          <w:tcPr>
            <w:tcW w:w="3309" w:type="dxa"/>
          </w:tcPr>
          <w:p w14:paraId="6AA65832" w14:textId="5E995A50" w:rsidR="00E96EC4" w:rsidRPr="000B47FB" w:rsidRDefault="000B47FB" w:rsidP="000B47FB">
            <w:pPr>
              <w:rPr>
                <w:rFonts w:ascii="Calibri" w:hAnsi="Calibri" w:cs="Calibri"/>
                <w:color w:val="000000"/>
                <w:sz w:val="20"/>
                <w:szCs w:val="20"/>
              </w:rPr>
            </w:pPr>
            <w:r w:rsidRPr="000B47FB">
              <w:rPr>
                <w:rFonts w:ascii="Calibri" w:hAnsi="Calibri" w:cs="Calibri"/>
                <w:color w:val="000000"/>
                <w:sz w:val="20"/>
                <w:szCs w:val="20"/>
              </w:rPr>
              <w:t>repair implant supported prost., by rep</w:t>
            </w:r>
          </w:p>
        </w:tc>
        <w:tc>
          <w:tcPr>
            <w:tcW w:w="3309" w:type="dxa"/>
          </w:tcPr>
          <w:p w14:paraId="0A927792" w14:textId="77777777" w:rsidR="00E96EC4" w:rsidRPr="00EA60D4" w:rsidRDefault="00E96EC4" w:rsidP="001E4F43">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lang w:val="de-DE"/>
              </w:rPr>
              <w:t xml:space="preserve"> </w:t>
            </w:r>
          </w:p>
        </w:tc>
      </w:tr>
      <w:tr w:rsidR="00E96EC4" w:rsidRPr="00EA60D4" w14:paraId="0E28C089" w14:textId="77777777" w:rsidTr="001E4F43">
        <w:tc>
          <w:tcPr>
            <w:tcW w:w="3308" w:type="dxa"/>
          </w:tcPr>
          <w:p w14:paraId="4EBF80EE" w14:textId="0D22D2B6" w:rsidR="00E96EC4" w:rsidRPr="00B06F75" w:rsidRDefault="00E96AEC" w:rsidP="001E4F43">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Pr>
                <w:rFonts w:ascii="Calibri" w:eastAsia="CIDFont+F1" w:hAnsi="Calibri" w:cs="Calibri"/>
                <w:sz w:val="20"/>
                <w:szCs w:val="20"/>
              </w:rPr>
              <w:t>D6091</w:t>
            </w:r>
          </w:p>
        </w:tc>
        <w:tc>
          <w:tcPr>
            <w:tcW w:w="3309" w:type="dxa"/>
          </w:tcPr>
          <w:p w14:paraId="23C1FEAF" w14:textId="56748329" w:rsidR="00E96EC4" w:rsidRPr="000B47FB" w:rsidRDefault="000B47FB" w:rsidP="000B47FB">
            <w:pPr>
              <w:rPr>
                <w:rFonts w:ascii="Calibri" w:hAnsi="Calibri" w:cs="Calibri"/>
                <w:color w:val="000000"/>
                <w:sz w:val="20"/>
                <w:szCs w:val="20"/>
              </w:rPr>
            </w:pPr>
            <w:r w:rsidRPr="000B47FB">
              <w:rPr>
                <w:rFonts w:ascii="Calibri" w:hAnsi="Calibri" w:cs="Calibri"/>
                <w:color w:val="000000"/>
                <w:sz w:val="20"/>
                <w:szCs w:val="20"/>
              </w:rPr>
              <w:t>replace of semi/</w:t>
            </w:r>
            <w:proofErr w:type="spellStart"/>
            <w:r w:rsidRPr="000B47FB">
              <w:rPr>
                <w:rFonts w:ascii="Calibri" w:hAnsi="Calibri" w:cs="Calibri"/>
                <w:color w:val="000000"/>
                <w:sz w:val="20"/>
                <w:szCs w:val="20"/>
              </w:rPr>
              <w:t>prec</w:t>
            </w:r>
            <w:proofErr w:type="spellEnd"/>
            <w:r w:rsidRPr="000B47FB">
              <w:rPr>
                <w:rFonts w:ascii="Calibri" w:hAnsi="Calibri" w:cs="Calibri"/>
                <w:color w:val="000000"/>
                <w:sz w:val="20"/>
                <w:szCs w:val="20"/>
              </w:rPr>
              <w:t xml:space="preserve"> attach of </w:t>
            </w:r>
            <w:proofErr w:type="spellStart"/>
            <w:r w:rsidRPr="000B47FB">
              <w:rPr>
                <w:rFonts w:ascii="Calibri" w:hAnsi="Calibri" w:cs="Calibri"/>
                <w:color w:val="000000"/>
                <w:sz w:val="20"/>
                <w:szCs w:val="20"/>
              </w:rPr>
              <w:t>impl</w:t>
            </w:r>
            <w:proofErr w:type="spellEnd"/>
            <w:r w:rsidRPr="000B47FB">
              <w:rPr>
                <w:rFonts w:ascii="Calibri" w:hAnsi="Calibri" w:cs="Calibri"/>
                <w:color w:val="000000"/>
                <w:sz w:val="20"/>
                <w:szCs w:val="20"/>
              </w:rPr>
              <w:t xml:space="preserve"> per</w:t>
            </w:r>
          </w:p>
        </w:tc>
        <w:tc>
          <w:tcPr>
            <w:tcW w:w="3309" w:type="dxa"/>
          </w:tcPr>
          <w:p w14:paraId="64543958" w14:textId="77777777" w:rsidR="00E96EC4" w:rsidRPr="00EA60D4" w:rsidRDefault="00E96EC4" w:rsidP="001E4F43">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E96EC4" w:rsidRPr="00EA60D4" w14:paraId="5630B82E" w14:textId="77777777" w:rsidTr="001E4F43">
        <w:tc>
          <w:tcPr>
            <w:tcW w:w="3308" w:type="dxa"/>
          </w:tcPr>
          <w:p w14:paraId="4C6EF9E5" w14:textId="6A535903" w:rsidR="00E96EC4" w:rsidRPr="00B06F75" w:rsidRDefault="00E96AEC" w:rsidP="001E4F43">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fr-FR"/>
              </w:rPr>
            </w:pPr>
            <w:r>
              <w:rPr>
                <w:rFonts w:ascii="Calibri" w:eastAsia="CIDFont+F1" w:hAnsi="Calibri" w:cs="Calibri"/>
                <w:sz w:val="20"/>
                <w:szCs w:val="20"/>
                <w:lang w:val="fr-FR"/>
              </w:rPr>
              <w:t>D6093</w:t>
            </w:r>
          </w:p>
        </w:tc>
        <w:tc>
          <w:tcPr>
            <w:tcW w:w="3309" w:type="dxa"/>
          </w:tcPr>
          <w:p w14:paraId="5875B3E3" w14:textId="51CB5820" w:rsidR="00E96EC4" w:rsidRPr="000B47FB" w:rsidRDefault="000B47FB" w:rsidP="000B47FB">
            <w:pPr>
              <w:rPr>
                <w:rFonts w:ascii="Calibri" w:hAnsi="Calibri" w:cs="Calibri"/>
                <w:color w:val="000000"/>
                <w:sz w:val="20"/>
                <w:szCs w:val="20"/>
              </w:rPr>
            </w:pPr>
            <w:proofErr w:type="gramStart"/>
            <w:r w:rsidRPr="000B47FB">
              <w:rPr>
                <w:rFonts w:ascii="Calibri" w:hAnsi="Calibri" w:cs="Calibri"/>
                <w:color w:val="000000"/>
                <w:sz w:val="20"/>
                <w:szCs w:val="20"/>
              </w:rPr>
              <w:t>recement</w:t>
            </w:r>
            <w:proofErr w:type="gramEnd"/>
            <w:r w:rsidRPr="000B47FB">
              <w:rPr>
                <w:rFonts w:ascii="Calibri" w:hAnsi="Calibri" w:cs="Calibri"/>
                <w:color w:val="000000"/>
                <w:sz w:val="20"/>
                <w:szCs w:val="20"/>
              </w:rPr>
              <w:t xml:space="preserve"> </w:t>
            </w:r>
            <w:proofErr w:type="spellStart"/>
            <w:r w:rsidRPr="000B47FB">
              <w:rPr>
                <w:rFonts w:ascii="Calibri" w:hAnsi="Calibri" w:cs="Calibri"/>
                <w:color w:val="000000"/>
                <w:sz w:val="20"/>
                <w:szCs w:val="20"/>
              </w:rPr>
              <w:t>impl</w:t>
            </w:r>
            <w:proofErr w:type="spellEnd"/>
            <w:r w:rsidRPr="000B47FB">
              <w:rPr>
                <w:rFonts w:ascii="Calibri" w:hAnsi="Calibri" w:cs="Calibri"/>
                <w:color w:val="000000"/>
                <w:sz w:val="20"/>
                <w:szCs w:val="20"/>
              </w:rPr>
              <w:t>/</w:t>
            </w:r>
            <w:proofErr w:type="gramStart"/>
            <w:r w:rsidRPr="000B47FB">
              <w:rPr>
                <w:rFonts w:ascii="Calibri" w:hAnsi="Calibri" w:cs="Calibri"/>
                <w:color w:val="000000"/>
                <w:sz w:val="20"/>
                <w:szCs w:val="20"/>
              </w:rPr>
              <w:t>abut</w:t>
            </w:r>
            <w:proofErr w:type="gramEnd"/>
            <w:r w:rsidRPr="000B47FB">
              <w:rPr>
                <w:rFonts w:ascii="Calibri" w:hAnsi="Calibri" w:cs="Calibri"/>
                <w:color w:val="000000"/>
                <w:sz w:val="20"/>
                <w:szCs w:val="20"/>
              </w:rPr>
              <w:t xml:space="preserve"> supp fixed part dent</w:t>
            </w:r>
          </w:p>
        </w:tc>
        <w:tc>
          <w:tcPr>
            <w:tcW w:w="3309" w:type="dxa"/>
          </w:tcPr>
          <w:p w14:paraId="3682E24F" w14:textId="77777777" w:rsidR="00E96EC4" w:rsidRPr="00EA60D4" w:rsidRDefault="00E96EC4" w:rsidP="001E4F43">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4F2758">
              <w:rPr>
                <w:rFonts w:ascii="Calibri" w:eastAsia="CIDFont+F1" w:hAnsi="Calibri" w:cs="Calibri"/>
                <w:sz w:val="20"/>
                <w:szCs w:val="20"/>
              </w:rPr>
              <w:t xml:space="preserve"> </w:t>
            </w:r>
          </w:p>
        </w:tc>
      </w:tr>
      <w:tr w:rsidR="00E96EC4" w:rsidRPr="00EA60D4" w14:paraId="4DF911F5" w14:textId="77777777" w:rsidTr="001E4F43">
        <w:tc>
          <w:tcPr>
            <w:tcW w:w="3308" w:type="dxa"/>
          </w:tcPr>
          <w:p w14:paraId="2616A17E" w14:textId="4F8F31D9" w:rsidR="00E96EC4" w:rsidRPr="00B06F75" w:rsidRDefault="00E96AEC" w:rsidP="001E4F43">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Pr>
                <w:rFonts w:ascii="Calibri" w:eastAsia="CIDFont+F1" w:hAnsi="Calibri" w:cs="Calibri"/>
                <w:sz w:val="20"/>
                <w:szCs w:val="20"/>
              </w:rPr>
              <w:t>D6095</w:t>
            </w:r>
          </w:p>
        </w:tc>
        <w:tc>
          <w:tcPr>
            <w:tcW w:w="3309" w:type="dxa"/>
          </w:tcPr>
          <w:p w14:paraId="4D3E1E03" w14:textId="1EA3F6C0" w:rsidR="00E96EC4" w:rsidRPr="000B47FB" w:rsidRDefault="000B47FB" w:rsidP="000B47FB">
            <w:pPr>
              <w:rPr>
                <w:rFonts w:ascii="Calibri" w:hAnsi="Calibri" w:cs="Calibri"/>
                <w:color w:val="000000"/>
                <w:sz w:val="20"/>
                <w:szCs w:val="20"/>
              </w:rPr>
            </w:pPr>
            <w:r w:rsidRPr="000B47FB">
              <w:rPr>
                <w:rFonts w:ascii="Calibri" w:hAnsi="Calibri" w:cs="Calibri"/>
                <w:color w:val="000000"/>
                <w:sz w:val="20"/>
                <w:szCs w:val="20"/>
              </w:rPr>
              <w:t>repair implant abutment, by report</w:t>
            </w:r>
          </w:p>
        </w:tc>
        <w:tc>
          <w:tcPr>
            <w:tcW w:w="3309" w:type="dxa"/>
          </w:tcPr>
          <w:p w14:paraId="63123E9E" w14:textId="77777777" w:rsidR="00E96EC4" w:rsidRPr="00EA60D4" w:rsidRDefault="00E96EC4" w:rsidP="001E4F43">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E96EC4" w:rsidRPr="004F2758" w14:paraId="1CB0A8BF" w14:textId="77777777" w:rsidTr="001E4F43">
        <w:tc>
          <w:tcPr>
            <w:tcW w:w="3308" w:type="dxa"/>
          </w:tcPr>
          <w:p w14:paraId="6732C6AF" w14:textId="78282F9E" w:rsidR="00E96EC4" w:rsidRPr="00B06F75" w:rsidRDefault="00E96AEC" w:rsidP="001E4F43">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fr-FR"/>
              </w:rPr>
            </w:pPr>
            <w:r>
              <w:rPr>
                <w:rFonts w:ascii="Calibri" w:eastAsia="CIDFont+F1" w:hAnsi="Calibri" w:cs="Calibri"/>
                <w:sz w:val="20"/>
                <w:szCs w:val="20"/>
                <w:lang w:val="fr-FR"/>
              </w:rPr>
              <w:t>D6100</w:t>
            </w:r>
          </w:p>
        </w:tc>
        <w:tc>
          <w:tcPr>
            <w:tcW w:w="3309" w:type="dxa"/>
          </w:tcPr>
          <w:p w14:paraId="21FD09E2" w14:textId="11DA3C3B" w:rsidR="00E96EC4" w:rsidRPr="000B47FB" w:rsidRDefault="000B47FB" w:rsidP="000B47FB">
            <w:pPr>
              <w:rPr>
                <w:rFonts w:ascii="Calibri" w:hAnsi="Calibri" w:cs="Calibri"/>
                <w:color w:val="000000"/>
                <w:sz w:val="20"/>
                <w:szCs w:val="20"/>
              </w:rPr>
            </w:pPr>
            <w:r w:rsidRPr="000B47FB">
              <w:rPr>
                <w:rFonts w:ascii="Calibri" w:hAnsi="Calibri" w:cs="Calibri"/>
                <w:color w:val="000000"/>
                <w:sz w:val="20"/>
                <w:szCs w:val="20"/>
              </w:rPr>
              <w:t>implant removal</w:t>
            </w:r>
          </w:p>
        </w:tc>
        <w:tc>
          <w:tcPr>
            <w:tcW w:w="3309" w:type="dxa"/>
          </w:tcPr>
          <w:p w14:paraId="0370E292" w14:textId="77777777" w:rsidR="00E96EC4" w:rsidRPr="004F2758" w:rsidRDefault="00E96EC4" w:rsidP="001E4F43">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es-ES"/>
              </w:rPr>
            </w:pPr>
            <w:r w:rsidRPr="004F2758">
              <w:rPr>
                <w:rFonts w:ascii="Calibri" w:eastAsia="CIDFont+F1" w:hAnsi="Calibri" w:cs="Calibri"/>
                <w:sz w:val="20"/>
                <w:szCs w:val="20"/>
                <w:lang w:val="es-ES"/>
              </w:rPr>
              <w:t xml:space="preserve"> </w:t>
            </w:r>
          </w:p>
        </w:tc>
      </w:tr>
      <w:tr w:rsidR="00E96EC4" w:rsidRPr="007E19DE" w14:paraId="16E91D0E" w14:textId="77777777" w:rsidTr="001E4F43">
        <w:tc>
          <w:tcPr>
            <w:tcW w:w="3308" w:type="dxa"/>
          </w:tcPr>
          <w:p w14:paraId="40467995" w14:textId="37508061" w:rsidR="00E96EC4" w:rsidRPr="00B06F75" w:rsidRDefault="00E96AEC" w:rsidP="001E4F43">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fr-FR"/>
              </w:rPr>
            </w:pPr>
            <w:r>
              <w:rPr>
                <w:rFonts w:ascii="Calibri" w:eastAsia="CIDFont+F1" w:hAnsi="Calibri" w:cs="Calibri"/>
                <w:sz w:val="20"/>
                <w:szCs w:val="20"/>
                <w:lang w:val="fr-FR"/>
              </w:rPr>
              <w:t>D6101</w:t>
            </w:r>
          </w:p>
        </w:tc>
        <w:tc>
          <w:tcPr>
            <w:tcW w:w="3309" w:type="dxa"/>
          </w:tcPr>
          <w:p w14:paraId="6AB32CEE" w14:textId="7A26E5B7" w:rsidR="00E96EC4" w:rsidRPr="000B47FB" w:rsidRDefault="000B47FB" w:rsidP="000B47FB">
            <w:pPr>
              <w:rPr>
                <w:rFonts w:ascii="Calibri" w:hAnsi="Calibri" w:cs="Calibri"/>
                <w:color w:val="000000"/>
                <w:sz w:val="20"/>
                <w:szCs w:val="20"/>
              </w:rPr>
            </w:pPr>
            <w:r w:rsidRPr="000B47FB">
              <w:rPr>
                <w:rFonts w:ascii="Calibri" w:hAnsi="Calibri" w:cs="Calibri"/>
                <w:color w:val="000000"/>
                <w:sz w:val="20"/>
                <w:szCs w:val="20"/>
              </w:rPr>
              <w:t>debride. implant defect &amp; surface clean</w:t>
            </w:r>
          </w:p>
        </w:tc>
        <w:tc>
          <w:tcPr>
            <w:tcW w:w="3309" w:type="dxa"/>
          </w:tcPr>
          <w:p w14:paraId="76CFA490" w14:textId="77777777" w:rsidR="00E96EC4" w:rsidRPr="0093561F" w:rsidRDefault="00E96EC4" w:rsidP="001E4F43">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93561F">
              <w:rPr>
                <w:rFonts w:ascii="Calibri" w:eastAsia="CIDFont+F1" w:hAnsi="Calibri" w:cs="Calibri"/>
                <w:sz w:val="20"/>
                <w:szCs w:val="20"/>
              </w:rPr>
              <w:t xml:space="preserve"> </w:t>
            </w:r>
          </w:p>
        </w:tc>
      </w:tr>
      <w:tr w:rsidR="00E96EC4" w:rsidRPr="007E19DE" w14:paraId="66F36769" w14:textId="77777777" w:rsidTr="001E4F43">
        <w:tc>
          <w:tcPr>
            <w:tcW w:w="3308" w:type="dxa"/>
          </w:tcPr>
          <w:p w14:paraId="080C5591" w14:textId="120806D2" w:rsidR="00E96EC4" w:rsidRPr="00B06F75" w:rsidRDefault="00E96AEC" w:rsidP="001E4F43">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fr-FR"/>
              </w:rPr>
            </w:pPr>
            <w:r>
              <w:rPr>
                <w:rFonts w:ascii="Calibri" w:eastAsia="CIDFont+F1" w:hAnsi="Calibri" w:cs="Calibri"/>
                <w:sz w:val="20"/>
                <w:szCs w:val="20"/>
                <w:lang w:val="fr-FR"/>
              </w:rPr>
              <w:t>D6102</w:t>
            </w:r>
          </w:p>
        </w:tc>
        <w:tc>
          <w:tcPr>
            <w:tcW w:w="3309" w:type="dxa"/>
          </w:tcPr>
          <w:p w14:paraId="5C3B46FC" w14:textId="59AD7F8C" w:rsidR="00E96EC4" w:rsidRPr="000B47FB" w:rsidRDefault="000B47FB" w:rsidP="000B47FB">
            <w:pPr>
              <w:rPr>
                <w:rFonts w:ascii="Calibri" w:hAnsi="Calibri" w:cs="Calibri"/>
                <w:color w:val="000000"/>
                <w:sz w:val="20"/>
                <w:szCs w:val="20"/>
              </w:rPr>
            </w:pPr>
            <w:r w:rsidRPr="000B47FB">
              <w:rPr>
                <w:rFonts w:ascii="Calibri" w:hAnsi="Calibri" w:cs="Calibri"/>
                <w:color w:val="000000"/>
                <w:sz w:val="20"/>
                <w:szCs w:val="20"/>
              </w:rPr>
              <w:t>debride &amp; osseous contour implant defect</w:t>
            </w:r>
          </w:p>
        </w:tc>
        <w:tc>
          <w:tcPr>
            <w:tcW w:w="3309" w:type="dxa"/>
          </w:tcPr>
          <w:p w14:paraId="691F0AEF" w14:textId="77777777" w:rsidR="00E96EC4" w:rsidRPr="004F2758" w:rsidRDefault="00E96EC4" w:rsidP="001E4F43">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fr-FR"/>
              </w:rPr>
            </w:pPr>
            <w:r w:rsidRPr="00EA60D4">
              <w:rPr>
                <w:rFonts w:ascii="Calibri" w:eastAsia="CIDFont+F1" w:hAnsi="Calibri" w:cs="Calibri"/>
                <w:sz w:val="20"/>
                <w:szCs w:val="20"/>
                <w:lang w:val="fr-FR"/>
              </w:rPr>
              <w:t xml:space="preserve"> </w:t>
            </w:r>
          </w:p>
        </w:tc>
      </w:tr>
      <w:tr w:rsidR="00E96EC4" w:rsidRPr="00EA60D4" w14:paraId="295AA238" w14:textId="77777777" w:rsidTr="001E4F43">
        <w:tc>
          <w:tcPr>
            <w:tcW w:w="3308" w:type="dxa"/>
          </w:tcPr>
          <w:p w14:paraId="22D31943" w14:textId="306C32A8" w:rsidR="00E96EC4" w:rsidRPr="00B06F75" w:rsidRDefault="00E96AEC" w:rsidP="001E4F43">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fr-FR"/>
              </w:rPr>
            </w:pPr>
            <w:r>
              <w:rPr>
                <w:rFonts w:ascii="Calibri" w:eastAsia="CIDFont+F1" w:hAnsi="Calibri" w:cs="Calibri"/>
                <w:sz w:val="20"/>
                <w:szCs w:val="20"/>
                <w:lang w:val="fr-FR"/>
              </w:rPr>
              <w:t>D6103</w:t>
            </w:r>
          </w:p>
        </w:tc>
        <w:tc>
          <w:tcPr>
            <w:tcW w:w="3309" w:type="dxa"/>
          </w:tcPr>
          <w:p w14:paraId="177CEB52" w14:textId="0C60CB9C" w:rsidR="00E96EC4" w:rsidRPr="000B47FB" w:rsidRDefault="000B47FB" w:rsidP="000B47FB">
            <w:pPr>
              <w:rPr>
                <w:rFonts w:ascii="Calibri" w:hAnsi="Calibri" w:cs="Calibri"/>
                <w:color w:val="000000"/>
                <w:sz w:val="20"/>
                <w:szCs w:val="20"/>
              </w:rPr>
            </w:pPr>
            <w:r w:rsidRPr="000B47FB">
              <w:rPr>
                <w:rFonts w:ascii="Calibri" w:hAnsi="Calibri" w:cs="Calibri"/>
                <w:color w:val="000000"/>
                <w:sz w:val="20"/>
                <w:szCs w:val="20"/>
              </w:rPr>
              <w:t>bone graft repair of implant defect</w:t>
            </w:r>
          </w:p>
        </w:tc>
        <w:tc>
          <w:tcPr>
            <w:tcW w:w="3309" w:type="dxa"/>
          </w:tcPr>
          <w:p w14:paraId="2E5C634F" w14:textId="77777777" w:rsidR="00E96EC4" w:rsidRPr="00EA60D4" w:rsidRDefault="00E96EC4" w:rsidP="001E4F43">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0B47FB">
              <w:rPr>
                <w:rFonts w:ascii="Calibri" w:eastAsia="CIDFont+F1" w:hAnsi="Calibri" w:cs="Calibri"/>
                <w:sz w:val="20"/>
                <w:szCs w:val="20"/>
              </w:rPr>
              <w:t xml:space="preserve"> </w:t>
            </w:r>
          </w:p>
        </w:tc>
      </w:tr>
      <w:tr w:rsidR="00E96EC4" w:rsidRPr="00EA60D4" w14:paraId="2C63E12A" w14:textId="77777777" w:rsidTr="001E4F43">
        <w:tc>
          <w:tcPr>
            <w:tcW w:w="3308" w:type="dxa"/>
          </w:tcPr>
          <w:p w14:paraId="150E13FD" w14:textId="0DA2C027" w:rsidR="00E96EC4" w:rsidRPr="00B06F75" w:rsidRDefault="00E96AEC" w:rsidP="001E4F43">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Pr>
                <w:rFonts w:ascii="Calibri" w:eastAsia="CIDFont+F1" w:hAnsi="Calibri" w:cs="Calibri"/>
                <w:sz w:val="20"/>
                <w:szCs w:val="20"/>
              </w:rPr>
              <w:t>D6104</w:t>
            </w:r>
          </w:p>
        </w:tc>
        <w:tc>
          <w:tcPr>
            <w:tcW w:w="3309" w:type="dxa"/>
          </w:tcPr>
          <w:p w14:paraId="58219BFD" w14:textId="43A50EE7" w:rsidR="00E96EC4" w:rsidRPr="000B47FB" w:rsidRDefault="000B47FB" w:rsidP="000B47FB">
            <w:pPr>
              <w:rPr>
                <w:rFonts w:ascii="Calibri" w:hAnsi="Calibri" w:cs="Calibri"/>
                <w:color w:val="000000"/>
                <w:sz w:val="20"/>
                <w:szCs w:val="20"/>
              </w:rPr>
            </w:pPr>
            <w:r w:rsidRPr="000B47FB">
              <w:rPr>
                <w:rFonts w:ascii="Calibri" w:hAnsi="Calibri" w:cs="Calibri"/>
                <w:color w:val="000000"/>
                <w:sz w:val="20"/>
                <w:szCs w:val="20"/>
              </w:rPr>
              <w:t>bone graft at time of implant placement</w:t>
            </w:r>
          </w:p>
        </w:tc>
        <w:tc>
          <w:tcPr>
            <w:tcW w:w="3309" w:type="dxa"/>
          </w:tcPr>
          <w:p w14:paraId="1C6A12E7" w14:textId="77777777" w:rsidR="00E96EC4" w:rsidRPr="00EA60D4" w:rsidRDefault="00E96EC4" w:rsidP="001E4F43">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E96EC4" w:rsidRPr="000B47FB" w14:paraId="20A0D692" w14:textId="77777777" w:rsidTr="001E4F43">
        <w:tc>
          <w:tcPr>
            <w:tcW w:w="3308" w:type="dxa"/>
          </w:tcPr>
          <w:p w14:paraId="0EC1D969" w14:textId="5E3E4B44" w:rsidR="00E96EC4" w:rsidRPr="00B06F75" w:rsidRDefault="00E96AEC" w:rsidP="001E4F43">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fr-FR"/>
              </w:rPr>
            </w:pPr>
            <w:r>
              <w:rPr>
                <w:rFonts w:ascii="Calibri" w:eastAsia="CIDFont+F1" w:hAnsi="Calibri" w:cs="Calibri"/>
                <w:sz w:val="20"/>
                <w:szCs w:val="20"/>
                <w:lang w:val="fr-FR"/>
              </w:rPr>
              <w:t>D6115</w:t>
            </w:r>
          </w:p>
        </w:tc>
        <w:tc>
          <w:tcPr>
            <w:tcW w:w="3309" w:type="dxa"/>
          </w:tcPr>
          <w:p w14:paraId="3DBE39C2" w14:textId="0331B7FC" w:rsidR="00E96EC4" w:rsidRPr="000B47FB" w:rsidRDefault="000B47FB" w:rsidP="000B47FB">
            <w:pPr>
              <w:rPr>
                <w:rFonts w:ascii="Calibri" w:hAnsi="Calibri" w:cs="Calibri"/>
                <w:color w:val="000000"/>
                <w:sz w:val="20"/>
                <w:szCs w:val="20"/>
              </w:rPr>
            </w:pPr>
            <w:proofErr w:type="spellStart"/>
            <w:r w:rsidRPr="000B47FB">
              <w:rPr>
                <w:rFonts w:ascii="Calibri" w:hAnsi="Calibri" w:cs="Calibri"/>
                <w:color w:val="000000"/>
                <w:sz w:val="20"/>
                <w:szCs w:val="20"/>
              </w:rPr>
              <w:t>im</w:t>
            </w:r>
            <w:proofErr w:type="spellEnd"/>
            <w:r w:rsidRPr="000B47FB">
              <w:rPr>
                <w:rFonts w:ascii="Calibri" w:hAnsi="Calibri" w:cs="Calibri"/>
                <w:color w:val="000000"/>
                <w:sz w:val="20"/>
                <w:szCs w:val="20"/>
              </w:rPr>
              <w:t xml:space="preserve">/ab supp fix dent </w:t>
            </w:r>
            <w:proofErr w:type="spellStart"/>
            <w:r w:rsidRPr="000B47FB">
              <w:rPr>
                <w:rFonts w:ascii="Calibri" w:hAnsi="Calibri" w:cs="Calibri"/>
                <w:color w:val="000000"/>
                <w:sz w:val="20"/>
                <w:szCs w:val="20"/>
              </w:rPr>
              <w:t>eden</w:t>
            </w:r>
            <w:proofErr w:type="spellEnd"/>
            <w:r w:rsidRPr="000B47FB">
              <w:rPr>
                <w:rFonts w:ascii="Calibri" w:hAnsi="Calibri" w:cs="Calibri"/>
                <w:color w:val="000000"/>
                <w:sz w:val="20"/>
                <w:szCs w:val="20"/>
              </w:rPr>
              <w:t xml:space="preserve"> arch </w:t>
            </w:r>
            <w:proofErr w:type="spellStart"/>
            <w:r w:rsidRPr="000B47FB">
              <w:rPr>
                <w:rFonts w:ascii="Calibri" w:hAnsi="Calibri" w:cs="Calibri"/>
                <w:color w:val="000000"/>
                <w:sz w:val="20"/>
                <w:szCs w:val="20"/>
              </w:rPr>
              <w:t>mand</w:t>
            </w:r>
            <w:proofErr w:type="spellEnd"/>
          </w:p>
        </w:tc>
        <w:tc>
          <w:tcPr>
            <w:tcW w:w="3309" w:type="dxa"/>
          </w:tcPr>
          <w:p w14:paraId="45BA8C30" w14:textId="77777777" w:rsidR="00E96EC4" w:rsidRPr="000B47FB" w:rsidRDefault="00E96EC4" w:rsidP="001E4F43">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0B47FB">
              <w:rPr>
                <w:rFonts w:ascii="Calibri" w:eastAsia="CIDFont+F1" w:hAnsi="Calibri" w:cs="Calibri"/>
                <w:sz w:val="20"/>
                <w:szCs w:val="20"/>
              </w:rPr>
              <w:t xml:space="preserve"> </w:t>
            </w:r>
          </w:p>
        </w:tc>
      </w:tr>
      <w:tr w:rsidR="00E96EC4" w:rsidRPr="00EA60D4" w14:paraId="6F031560" w14:textId="77777777" w:rsidTr="001E4F43">
        <w:tc>
          <w:tcPr>
            <w:tcW w:w="3308" w:type="dxa"/>
          </w:tcPr>
          <w:p w14:paraId="55545D4E" w14:textId="4D3A5B5B" w:rsidR="00E96EC4" w:rsidRPr="00B06F75" w:rsidRDefault="00E96AEC" w:rsidP="001E4F43">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fr-FR"/>
              </w:rPr>
            </w:pPr>
            <w:r>
              <w:rPr>
                <w:rFonts w:ascii="Calibri" w:eastAsia="CIDFont+F1" w:hAnsi="Calibri" w:cs="Calibri"/>
                <w:sz w:val="20"/>
                <w:szCs w:val="20"/>
                <w:lang w:val="fr-FR"/>
              </w:rPr>
              <w:t>D6190</w:t>
            </w:r>
          </w:p>
        </w:tc>
        <w:tc>
          <w:tcPr>
            <w:tcW w:w="3309" w:type="dxa"/>
          </w:tcPr>
          <w:p w14:paraId="208C5101" w14:textId="115C9E94" w:rsidR="00E96EC4" w:rsidRPr="000B47FB" w:rsidRDefault="000B47FB" w:rsidP="000B47FB">
            <w:pPr>
              <w:rPr>
                <w:rFonts w:ascii="Calibri" w:hAnsi="Calibri" w:cs="Calibri"/>
                <w:color w:val="000000"/>
                <w:sz w:val="20"/>
                <w:szCs w:val="20"/>
              </w:rPr>
            </w:pPr>
            <w:proofErr w:type="gramStart"/>
            <w:r w:rsidRPr="000B47FB">
              <w:rPr>
                <w:rFonts w:ascii="Calibri" w:hAnsi="Calibri" w:cs="Calibri"/>
                <w:color w:val="000000"/>
                <w:sz w:val="20"/>
                <w:szCs w:val="20"/>
              </w:rPr>
              <w:t>radio./</w:t>
            </w:r>
            <w:proofErr w:type="gramEnd"/>
            <w:r w:rsidRPr="000B47FB">
              <w:rPr>
                <w:rFonts w:ascii="Calibri" w:hAnsi="Calibri" w:cs="Calibri"/>
                <w:color w:val="000000"/>
                <w:sz w:val="20"/>
                <w:szCs w:val="20"/>
              </w:rPr>
              <w:t xml:space="preserve">surgical implant </w:t>
            </w:r>
            <w:proofErr w:type="spellStart"/>
            <w:proofErr w:type="gramStart"/>
            <w:r w:rsidRPr="000B47FB">
              <w:rPr>
                <w:rFonts w:ascii="Calibri" w:hAnsi="Calibri" w:cs="Calibri"/>
                <w:color w:val="000000"/>
                <w:sz w:val="20"/>
                <w:szCs w:val="20"/>
              </w:rPr>
              <w:t>index,by</w:t>
            </w:r>
            <w:proofErr w:type="spellEnd"/>
            <w:proofErr w:type="gramEnd"/>
            <w:r w:rsidRPr="000B47FB">
              <w:rPr>
                <w:rFonts w:ascii="Calibri" w:hAnsi="Calibri" w:cs="Calibri"/>
                <w:color w:val="000000"/>
                <w:sz w:val="20"/>
                <w:szCs w:val="20"/>
              </w:rPr>
              <w:t xml:space="preserve"> report</w:t>
            </w:r>
          </w:p>
        </w:tc>
        <w:tc>
          <w:tcPr>
            <w:tcW w:w="3309" w:type="dxa"/>
          </w:tcPr>
          <w:p w14:paraId="420C5AC5" w14:textId="77777777" w:rsidR="00E96EC4" w:rsidRPr="00EA60D4" w:rsidRDefault="00E96EC4" w:rsidP="001E4F43">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0B47FB">
              <w:rPr>
                <w:rFonts w:ascii="Calibri" w:eastAsia="CIDFont+F1" w:hAnsi="Calibri" w:cs="Calibri"/>
                <w:sz w:val="20"/>
                <w:szCs w:val="20"/>
              </w:rPr>
              <w:t xml:space="preserve"> </w:t>
            </w:r>
          </w:p>
        </w:tc>
      </w:tr>
      <w:tr w:rsidR="00E96EC4" w:rsidRPr="00EA60D4" w14:paraId="6C695D0D" w14:textId="77777777" w:rsidTr="001E4F43">
        <w:tc>
          <w:tcPr>
            <w:tcW w:w="3308" w:type="dxa"/>
          </w:tcPr>
          <w:p w14:paraId="6457ED99" w14:textId="7C4BBDDC" w:rsidR="00E96EC4" w:rsidRPr="00B06F75" w:rsidRDefault="00E96AEC" w:rsidP="001E4F43">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fr-FR"/>
              </w:rPr>
            </w:pPr>
            <w:r>
              <w:rPr>
                <w:rFonts w:ascii="Calibri" w:eastAsia="CIDFont+F1" w:hAnsi="Calibri" w:cs="Calibri"/>
                <w:sz w:val="20"/>
                <w:szCs w:val="20"/>
                <w:lang w:val="fr-FR"/>
              </w:rPr>
              <w:t>D6210</w:t>
            </w:r>
          </w:p>
        </w:tc>
        <w:tc>
          <w:tcPr>
            <w:tcW w:w="3309" w:type="dxa"/>
          </w:tcPr>
          <w:p w14:paraId="1C42EBD0" w14:textId="32FF5BFF" w:rsidR="00E96EC4" w:rsidRPr="000B47FB" w:rsidRDefault="000B47FB" w:rsidP="000B47FB">
            <w:pPr>
              <w:rPr>
                <w:rFonts w:ascii="Calibri" w:hAnsi="Calibri" w:cs="Calibri"/>
                <w:color w:val="000000"/>
                <w:sz w:val="20"/>
                <w:szCs w:val="20"/>
              </w:rPr>
            </w:pPr>
            <w:proofErr w:type="spellStart"/>
            <w:r w:rsidRPr="000B47FB">
              <w:rPr>
                <w:rFonts w:ascii="Calibri" w:hAnsi="Calibri" w:cs="Calibri"/>
                <w:color w:val="000000"/>
                <w:sz w:val="20"/>
                <w:szCs w:val="20"/>
              </w:rPr>
              <w:t>pontic</w:t>
            </w:r>
            <w:proofErr w:type="spellEnd"/>
            <w:r w:rsidRPr="000B47FB">
              <w:rPr>
                <w:rFonts w:ascii="Calibri" w:hAnsi="Calibri" w:cs="Calibri"/>
                <w:color w:val="000000"/>
                <w:sz w:val="20"/>
                <w:szCs w:val="20"/>
              </w:rPr>
              <w:t>-cast high noble metal</w:t>
            </w:r>
          </w:p>
        </w:tc>
        <w:tc>
          <w:tcPr>
            <w:tcW w:w="3309" w:type="dxa"/>
          </w:tcPr>
          <w:p w14:paraId="4E5D4D40" w14:textId="77777777" w:rsidR="00E96EC4" w:rsidRPr="00EA60D4" w:rsidRDefault="00E96EC4" w:rsidP="001E4F43">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0B47FB">
              <w:rPr>
                <w:rFonts w:ascii="Calibri" w:eastAsia="CIDFont+F1" w:hAnsi="Calibri" w:cs="Calibri"/>
                <w:sz w:val="20"/>
                <w:szCs w:val="20"/>
              </w:rPr>
              <w:t xml:space="preserve"> </w:t>
            </w:r>
          </w:p>
        </w:tc>
      </w:tr>
      <w:tr w:rsidR="00E96EC4" w:rsidRPr="007E19DE" w14:paraId="0120CA6D" w14:textId="77777777" w:rsidTr="001E4F43">
        <w:tc>
          <w:tcPr>
            <w:tcW w:w="3308" w:type="dxa"/>
          </w:tcPr>
          <w:p w14:paraId="21239C88" w14:textId="51FD55EB" w:rsidR="00E96EC4" w:rsidRPr="00B06F75" w:rsidRDefault="00E96AEC" w:rsidP="001E4F43">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fr-FR"/>
              </w:rPr>
            </w:pPr>
            <w:r>
              <w:rPr>
                <w:rFonts w:ascii="Calibri" w:eastAsia="CIDFont+F1" w:hAnsi="Calibri" w:cs="Calibri"/>
                <w:sz w:val="20"/>
                <w:szCs w:val="20"/>
                <w:lang w:val="fr-FR"/>
              </w:rPr>
              <w:t>D6211</w:t>
            </w:r>
          </w:p>
        </w:tc>
        <w:tc>
          <w:tcPr>
            <w:tcW w:w="3309" w:type="dxa"/>
          </w:tcPr>
          <w:p w14:paraId="6E38DAF4" w14:textId="0DB6CC7C" w:rsidR="00E96EC4" w:rsidRPr="000B47FB" w:rsidRDefault="000B47FB" w:rsidP="000B47FB">
            <w:pPr>
              <w:rPr>
                <w:rFonts w:ascii="Calibri" w:hAnsi="Calibri" w:cs="Calibri"/>
                <w:color w:val="000000"/>
                <w:sz w:val="20"/>
                <w:szCs w:val="20"/>
              </w:rPr>
            </w:pPr>
            <w:proofErr w:type="spellStart"/>
            <w:r w:rsidRPr="000B47FB">
              <w:rPr>
                <w:rFonts w:ascii="Calibri" w:hAnsi="Calibri" w:cs="Calibri"/>
                <w:color w:val="000000"/>
                <w:sz w:val="20"/>
                <w:szCs w:val="20"/>
              </w:rPr>
              <w:t>pontic</w:t>
            </w:r>
            <w:proofErr w:type="spellEnd"/>
            <w:r w:rsidRPr="000B47FB">
              <w:rPr>
                <w:rFonts w:ascii="Calibri" w:hAnsi="Calibri" w:cs="Calibri"/>
                <w:color w:val="000000"/>
                <w:sz w:val="20"/>
                <w:szCs w:val="20"/>
              </w:rPr>
              <w:t xml:space="preserve">-cast </w:t>
            </w:r>
            <w:proofErr w:type="spellStart"/>
            <w:r w:rsidRPr="000B47FB">
              <w:rPr>
                <w:rFonts w:ascii="Calibri" w:hAnsi="Calibri" w:cs="Calibri"/>
                <w:color w:val="000000"/>
                <w:sz w:val="20"/>
                <w:szCs w:val="20"/>
              </w:rPr>
              <w:t>predominatly</w:t>
            </w:r>
            <w:proofErr w:type="spellEnd"/>
            <w:r w:rsidRPr="000B47FB">
              <w:rPr>
                <w:rFonts w:ascii="Calibri" w:hAnsi="Calibri" w:cs="Calibri"/>
                <w:color w:val="000000"/>
                <w:sz w:val="20"/>
                <w:szCs w:val="20"/>
              </w:rPr>
              <w:t xml:space="preserve"> base metal</w:t>
            </w:r>
          </w:p>
        </w:tc>
        <w:tc>
          <w:tcPr>
            <w:tcW w:w="3309" w:type="dxa"/>
          </w:tcPr>
          <w:p w14:paraId="1634C2C5" w14:textId="77777777" w:rsidR="00E96EC4" w:rsidRPr="0093561F" w:rsidRDefault="00E96EC4" w:rsidP="001E4F43">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93561F">
              <w:rPr>
                <w:rFonts w:ascii="Calibri" w:eastAsia="CIDFont+F1" w:hAnsi="Calibri" w:cs="Calibri"/>
                <w:sz w:val="20"/>
                <w:szCs w:val="20"/>
              </w:rPr>
              <w:t xml:space="preserve"> </w:t>
            </w:r>
          </w:p>
        </w:tc>
      </w:tr>
      <w:tr w:rsidR="00E96EC4" w:rsidRPr="00EA60D4" w14:paraId="38AE2F05" w14:textId="77777777" w:rsidTr="001E4F43">
        <w:tc>
          <w:tcPr>
            <w:tcW w:w="3308" w:type="dxa"/>
          </w:tcPr>
          <w:p w14:paraId="62025651" w14:textId="6A705A9D" w:rsidR="00E96EC4" w:rsidRPr="00B06F75" w:rsidRDefault="00E96AEC" w:rsidP="001E4F43">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Pr>
                <w:rFonts w:ascii="Calibri" w:eastAsia="CIDFont+F1" w:hAnsi="Calibri" w:cs="Calibri"/>
                <w:sz w:val="20"/>
                <w:szCs w:val="20"/>
              </w:rPr>
              <w:t>D6212</w:t>
            </w:r>
          </w:p>
        </w:tc>
        <w:tc>
          <w:tcPr>
            <w:tcW w:w="3309" w:type="dxa"/>
          </w:tcPr>
          <w:p w14:paraId="0EB64D67" w14:textId="4FD44540" w:rsidR="00E96EC4" w:rsidRPr="000B47FB" w:rsidRDefault="000B47FB" w:rsidP="000B47FB">
            <w:pPr>
              <w:rPr>
                <w:rFonts w:ascii="Calibri" w:hAnsi="Calibri" w:cs="Calibri"/>
                <w:color w:val="000000"/>
                <w:sz w:val="20"/>
                <w:szCs w:val="20"/>
              </w:rPr>
            </w:pPr>
            <w:proofErr w:type="spellStart"/>
            <w:r w:rsidRPr="000B47FB">
              <w:rPr>
                <w:rFonts w:ascii="Calibri" w:hAnsi="Calibri" w:cs="Calibri"/>
                <w:color w:val="000000"/>
                <w:sz w:val="20"/>
                <w:szCs w:val="20"/>
              </w:rPr>
              <w:t>pontic</w:t>
            </w:r>
            <w:proofErr w:type="spellEnd"/>
            <w:r w:rsidRPr="000B47FB">
              <w:rPr>
                <w:rFonts w:ascii="Calibri" w:hAnsi="Calibri" w:cs="Calibri"/>
                <w:color w:val="000000"/>
                <w:sz w:val="20"/>
                <w:szCs w:val="20"/>
              </w:rPr>
              <w:t>-cast noble metal</w:t>
            </w:r>
          </w:p>
        </w:tc>
        <w:tc>
          <w:tcPr>
            <w:tcW w:w="3309" w:type="dxa"/>
          </w:tcPr>
          <w:p w14:paraId="02C41D8C" w14:textId="77777777" w:rsidR="00E96EC4" w:rsidRPr="00EA60D4" w:rsidRDefault="00E96EC4" w:rsidP="001E4F43">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E96EC4" w:rsidRPr="00EA60D4" w14:paraId="0346B063" w14:textId="77777777" w:rsidTr="001E4F43">
        <w:tc>
          <w:tcPr>
            <w:tcW w:w="3308" w:type="dxa"/>
          </w:tcPr>
          <w:p w14:paraId="0D4E9E46" w14:textId="6DAB8C85" w:rsidR="00E96EC4" w:rsidRPr="00B06F75" w:rsidRDefault="00E96AEC" w:rsidP="001E4F43">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Pr>
                <w:rFonts w:ascii="Calibri" w:eastAsia="CIDFont+F1" w:hAnsi="Calibri" w:cs="Calibri"/>
                <w:sz w:val="20"/>
                <w:szCs w:val="20"/>
              </w:rPr>
              <w:t>D6214</w:t>
            </w:r>
          </w:p>
        </w:tc>
        <w:tc>
          <w:tcPr>
            <w:tcW w:w="3309" w:type="dxa"/>
          </w:tcPr>
          <w:p w14:paraId="1C1AAA8A" w14:textId="368A17A6" w:rsidR="00E96EC4" w:rsidRPr="000B47FB" w:rsidRDefault="000B47FB" w:rsidP="000B47FB">
            <w:pPr>
              <w:rPr>
                <w:rFonts w:ascii="Calibri" w:hAnsi="Calibri" w:cs="Calibri"/>
                <w:color w:val="000000"/>
                <w:sz w:val="20"/>
                <w:szCs w:val="20"/>
              </w:rPr>
            </w:pPr>
            <w:proofErr w:type="spellStart"/>
            <w:r w:rsidRPr="000B47FB">
              <w:rPr>
                <w:rFonts w:ascii="Calibri" w:hAnsi="Calibri" w:cs="Calibri"/>
                <w:color w:val="000000"/>
                <w:sz w:val="20"/>
                <w:szCs w:val="20"/>
              </w:rPr>
              <w:t>pontic</w:t>
            </w:r>
            <w:proofErr w:type="spellEnd"/>
            <w:r w:rsidRPr="000B47FB">
              <w:rPr>
                <w:rFonts w:ascii="Calibri" w:hAnsi="Calibri" w:cs="Calibri"/>
                <w:color w:val="000000"/>
                <w:sz w:val="20"/>
                <w:szCs w:val="20"/>
              </w:rPr>
              <w:t>-titanium</w:t>
            </w:r>
          </w:p>
        </w:tc>
        <w:tc>
          <w:tcPr>
            <w:tcW w:w="3309" w:type="dxa"/>
          </w:tcPr>
          <w:p w14:paraId="460D3212" w14:textId="77777777" w:rsidR="00E96EC4" w:rsidRPr="00EA60D4" w:rsidRDefault="00E96EC4" w:rsidP="001E4F43">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E96EC4" w:rsidRPr="00EA60D4" w14:paraId="463F65AB" w14:textId="77777777" w:rsidTr="001E4F43">
        <w:tc>
          <w:tcPr>
            <w:tcW w:w="3308" w:type="dxa"/>
          </w:tcPr>
          <w:p w14:paraId="49E98342" w14:textId="0131623B" w:rsidR="00E96EC4" w:rsidRPr="00B06F75" w:rsidRDefault="00E96AEC" w:rsidP="001E4F43">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it-IT"/>
              </w:rPr>
            </w:pPr>
            <w:r>
              <w:rPr>
                <w:rFonts w:ascii="Calibri" w:eastAsia="CIDFont+F1" w:hAnsi="Calibri" w:cs="Calibri"/>
                <w:sz w:val="20"/>
                <w:szCs w:val="20"/>
                <w:lang w:val="it-IT"/>
              </w:rPr>
              <w:t>D6240</w:t>
            </w:r>
          </w:p>
        </w:tc>
        <w:tc>
          <w:tcPr>
            <w:tcW w:w="3309" w:type="dxa"/>
          </w:tcPr>
          <w:p w14:paraId="1E5D44C9" w14:textId="3B084103" w:rsidR="00E96EC4" w:rsidRPr="000B47FB" w:rsidRDefault="000B47FB" w:rsidP="000B47FB">
            <w:pPr>
              <w:rPr>
                <w:rFonts w:ascii="Calibri" w:hAnsi="Calibri" w:cs="Calibri"/>
                <w:color w:val="000000"/>
                <w:sz w:val="20"/>
                <w:szCs w:val="20"/>
              </w:rPr>
            </w:pPr>
            <w:proofErr w:type="spellStart"/>
            <w:r w:rsidRPr="000B47FB">
              <w:rPr>
                <w:rFonts w:ascii="Calibri" w:hAnsi="Calibri" w:cs="Calibri"/>
                <w:color w:val="000000"/>
                <w:sz w:val="20"/>
                <w:szCs w:val="20"/>
              </w:rPr>
              <w:t>pontic</w:t>
            </w:r>
            <w:proofErr w:type="spellEnd"/>
            <w:r w:rsidRPr="000B47FB">
              <w:rPr>
                <w:rFonts w:ascii="Calibri" w:hAnsi="Calibri" w:cs="Calibri"/>
                <w:color w:val="000000"/>
                <w:sz w:val="20"/>
                <w:szCs w:val="20"/>
              </w:rPr>
              <w:t>-porcelain fused to high noble met</w:t>
            </w:r>
          </w:p>
        </w:tc>
        <w:tc>
          <w:tcPr>
            <w:tcW w:w="3309" w:type="dxa"/>
          </w:tcPr>
          <w:p w14:paraId="7B249A46" w14:textId="77777777" w:rsidR="00E96EC4" w:rsidRPr="00EA60D4" w:rsidRDefault="00E96EC4" w:rsidP="001E4F43">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lang w:val="it-IT"/>
              </w:rPr>
              <w:t xml:space="preserve"> </w:t>
            </w:r>
          </w:p>
        </w:tc>
      </w:tr>
      <w:tr w:rsidR="00E96EC4" w:rsidRPr="00EA60D4" w14:paraId="0A515C5D" w14:textId="77777777" w:rsidTr="001E4F43">
        <w:tc>
          <w:tcPr>
            <w:tcW w:w="3308" w:type="dxa"/>
          </w:tcPr>
          <w:p w14:paraId="092C1CE1" w14:textId="44EBFECE" w:rsidR="00E96EC4" w:rsidRPr="00B06F75" w:rsidRDefault="00E96AEC" w:rsidP="001E4F43">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Pr>
                <w:rFonts w:ascii="Calibri" w:eastAsia="CIDFont+F1" w:hAnsi="Calibri" w:cs="Calibri"/>
                <w:sz w:val="20"/>
                <w:szCs w:val="20"/>
              </w:rPr>
              <w:t>D6241</w:t>
            </w:r>
          </w:p>
        </w:tc>
        <w:tc>
          <w:tcPr>
            <w:tcW w:w="3309" w:type="dxa"/>
          </w:tcPr>
          <w:p w14:paraId="7C5C8959" w14:textId="0DEFE36D" w:rsidR="00E96EC4" w:rsidRPr="000B47FB" w:rsidRDefault="000B47FB" w:rsidP="000B47FB">
            <w:pPr>
              <w:rPr>
                <w:rFonts w:ascii="Calibri" w:hAnsi="Calibri" w:cs="Calibri"/>
                <w:color w:val="000000"/>
                <w:sz w:val="20"/>
                <w:szCs w:val="20"/>
              </w:rPr>
            </w:pPr>
            <w:proofErr w:type="spellStart"/>
            <w:r w:rsidRPr="000B47FB">
              <w:rPr>
                <w:rFonts w:ascii="Calibri" w:hAnsi="Calibri" w:cs="Calibri"/>
                <w:color w:val="000000"/>
                <w:sz w:val="20"/>
                <w:szCs w:val="20"/>
              </w:rPr>
              <w:t>pontic</w:t>
            </w:r>
            <w:proofErr w:type="spellEnd"/>
            <w:r w:rsidRPr="000B47FB">
              <w:rPr>
                <w:rFonts w:ascii="Calibri" w:hAnsi="Calibri" w:cs="Calibri"/>
                <w:color w:val="000000"/>
                <w:sz w:val="20"/>
                <w:szCs w:val="20"/>
              </w:rPr>
              <w:t xml:space="preserve">-porcelain fused to </w:t>
            </w:r>
            <w:proofErr w:type="spellStart"/>
            <w:r w:rsidRPr="000B47FB">
              <w:rPr>
                <w:rFonts w:ascii="Calibri" w:hAnsi="Calibri" w:cs="Calibri"/>
                <w:color w:val="000000"/>
                <w:sz w:val="20"/>
                <w:szCs w:val="20"/>
              </w:rPr>
              <w:t>predom</w:t>
            </w:r>
            <w:proofErr w:type="spellEnd"/>
            <w:r w:rsidRPr="000B47FB">
              <w:rPr>
                <w:rFonts w:ascii="Calibri" w:hAnsi="Calibri" w:cs="Calibri"/>
                <w:color w:val="000000"/>
                <w:sz w:val="20"/>
                <w:szCs w:val="20"/>
              </w:rPr>
              <w:t>. metal</w:t>
            </w:r>
          </w:p>
        </w:tc>
        <w:tc>
          <w:tcPr>
            <w:tcW w:w="3309" w:type="dxa"/>
          </w:tcPr>
          <w:p w14:paraId="050E2295" w14:textId="77777777" w:rsidR="00E96EC4" w:rsidRPr="00EA60D4" w:rsidRDefault="00E96EC4" w:rsidP="001E4F43">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E96EC4" w:rsidRPr="00EA60D4" w14:paraId="03F25749" w14:textId="77777777" w:rsidTr="001E4F43">
        <w:tc>
          <w:tcPr>
            <w:tcW w:w="3308" w:type="dxa"/>
          </w:tcPr>
          <w:p w14:paraId="6E511208" w14:textId="68EACD34" w:rsidR="00E96EC4" w:rsidRPr="00B06F75" w:rsidRDefault="00E96AEC" w:rsidP="001E4F43">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Pr>
                <w:rFonts w:ascii="Calibri" w:eastAsia="CIDFont+F1" w:hAnsi="Calibri" w:cs="Calibri"/>
                <w:sz w:val="20"/>
                <w:szCs w:val="20"/>
              </w:rPr>
              <w:t>D6242</w:t>
            </w:r>
          </w:p>
        </w:tc>
        <w:tc>
          <w:tcPr>
            <w:tcW w:w="3309" w:type="dxa"/>
          </w:tcPr>
          <w:p w14:paraId="372DAA3A" w14:textId="27B02C21" w:rsidR="00E96EC4" w:rsidRPr="000B47FB" w:rsidRDefault="000B47FB" w:rsidP="000B47FB">
            <w:pPr>
              <w:rPr>
                <w:rFonts w:ascii="Calibri" w:hAnsi="Calibri" w:cs="Calibri"/>
                <w:color w:val="000000"/>
                <w:sz w:val="20"/>
                <w:szCs w:val="20"/>
              </w:rPr>
            </w:pPr>
            <w:proofErr w:type="spellStart"/>
            <w:r w:rsidRPr="000B47FB">
              <w:rPr>
                <w:rFonts w:ascii="Calibri" w:hAnsi="Calibri" w:cs="Calibri"/>
                <w:color w:val="000000"/>
                <w:sz w:val="20"/>
                <w:szCs w:val="20"/>
              </w:rPr>
              <w:t>pontic</w:t>
            </w:r>
            <w:proofErr w:type="spellEnd"/>
            <w:r w:rsidRPr="000B47FB">
              <w:rPr>
                <w:rFonts w:ascii="Calibri" w:hAnsi="Calibri" w:cs="Calibri"/>
                <w:color w:val="000000"/>
                <w:sz w:val="20"/>
                <w:szCs w:val="20"/>
              </w:rPr>
              <w:t>-porcelain fused to noble metal</w:t>
            </w:r>
          </w:p>
        </w:tc>
        <w:tc>
          <w:tcPr>
            <w:tcW w:w="3309" w:type="dxa"/>
          </w:tcPr>
          <w:p w14:paraId="6DE84D82" w14:textId="77777777" w:rsidR="00E96EC4" w:rsidRPr="00EA60D4" w:rsidRDefault="00E96EC4" w:rsidP="001E4F43">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E96EC4" w:rsidRPr="00EA60D4" w14:paraId="6F0F135F" w14:textId="77777777" w:rsidTr="001E4F43">
        <w:tc>
          <w:tcPr>
            <w:tcW w:w="3308" w:type="dxa"/>
          </w:tcPr>
          <w:p w14:paraId="030B4418" w14:textId="1AEA132B" w:rsidR="00E96EC4" w:rsidRPr="006F0BFB" w:rsidRDefault="00E96AEC" w:rsidP="001E4F43">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Pr>
                <w:rFonts w:ascii="Calibri" w:eastAsia="CIDFont+F1" w:hAnsi="Calibri" w:cs="Calibri"/>
                <w:sz w:val="20"/>
                <w:szCs w:val="20"/>
              </w:rPr>
              <w:t>D6245</w:t>
            </w:r>
          </w:p>
        </w:tc>
        <w:tc>
          <w:tcPr>
            <w:tcW w:w="3309" w:type="dxa"/>
          </w:tcPr>
          <w:p w14:paraId="62400583" w14:textId="0EDD902A" w:rsidR="00E96EC4" w:rsidRPr="000B47FB" w:rsidRDefault="000B47FB" w:rsidP="000B47FB">
            <w:pPr>
              <w:rPr>
                <w:rFonts w:ascii="Calibri" w:hAnsi="Calibri" w:cs="Calibri"/>
                <w:color w:val="000000"/>
                <w:sz w:val="20"/>
                <w:szCs w:val="20"/>
              </w:rPr>
            </w:pPr>
            <w:proofErr w:type="spellStart"/>
            <w:r w:rsidRPr="000B47FB">
              <w:rPr>
                <w:rFonts w:ascii="Calibri" w:hAnsi="Calibri" w:cs="Calibri"/>
                <w:color w:val="000000"/>
                <w:sz w:val="20"/>
                <w:szCs w:val="20"/>
              </w:rPr>
              <w:t>pontic</w:t>
            </w:r>
            <w:proofErr w:type="spellEnd"/>
            <w:r w:rsidRPr="000B47FB">
              <w:rPr>
                <w:rFonts w:ascii="Calibri" w:hAnsi="Calibri" w:cs="Calibri"/>
                <w:color w:val="000000"/>
                <w:sz w:val="20"/>
                <w:szCs w:val="20"/>
              </w:rPr>
              <w:t xml:space="preserve"> - porcelain/ceramic</w:t>
            </w:r>
          </w:p>
        </w:tc>
        <w:tc>
          <w:tcPr>
            <w:tcW w:w="3309" w:type="dxa"/>
          </w:tcPr>
          <w:p w14:paraId="4D2066A8" w14:textId="77777777" w:rsidR="00E96EC4" w:rsidRPr="00EA60D4" w:rsidRDefault="00E96EC4" w:rsidP="001E4F43">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lang w:val="it-IT"/>
              </w:rPr>
              <w:t xml:space="preserve"> </w:t>
            </w:r>
          </w:p>
        </w:tc>
      </w:tr>
      <w:tr w:rsidR="00E96EC4" w:rsidRPr="00EA60D4" w14:paraId="2866124F" w14:textId="77777777" w:rsidTr="001E4F43">
        <w:tc>
          <w:tcPr>
            <w:tcW w:w="3308" w:type="dxa"/>
          </w:tcPr>
          <w:p w14:paraId="30670345" w14:textId="10E7A012" w:rsidR="00E96EC4" w:rsidRPr="00B06F75" w:rsidRDefault="00E96AEC" w:rsidP="001E4F43">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Pr>
                <w:rFonts w:ascii="Calibri" w:eastAsia="CIDFont+F1" w:hAnsi="Calibri" w:cs="Calibri"/>
                <w:sz w:val="20"/>
                <w:szCs w:val="20"/>
              </w:rPr>
              <w:lastRenderedPageBreak/>
              <w:t>D6250</w:t>
            </w:r>
          </w:p>
        </w:tc>
        <w:tc>
          <w:tcPr>
            <w:tcW w:w="3309" w:type="dxa"/>
          </w:tcPr>
          <w:p w14:paraId="7AF54D4C" w14:textId="41D86CFE" w:rsidR="00E96EC4" w:rsidRPr="000B47FB" w:rsidRDefault="000B47FB" w:rsidP="000B47FB">
            <w:pPr>
              <w:rPr>
                <w:rFonts w:ascii="Calibri" w:hAnsi="Calibri" w:cs="Calibri"/>
                <w:color w:val="000000"/>
                <w:sz w:val="20"/>
                <w:szCs w:val="20"/>
              </w:rPr>
            </w:pPr>
            <w:proofErr w:type="spellStart"/>
            <w:r w:rsidRPr="000B47FB">
              <w:rPr>
                <w:rFonts w:ascii="Calibri" w:hAnsi="Calibri" w:cs="Calibri"/>
                <w:color w:val="000000"/>
                <w:sz w:val="20"/>
                <w:szCs w:val="20"/>
              </w:rPr>
              <w:t>pontic</w:t>
            </w:r>
            <w:proofErr w:type="spellEnd"/>
            <w:r w:rsidRPr="000B47FB">
              <w:rPr>
                <w:rFonts w:ascii="Calibri" w:hAnsi="Calibri" w:cs="Calibri"/>
                <w:color w:val="000000"/>
                <w:sz w:val="20"/>
                <w:szCs w:val="20"/>
              </w:rPr>
              <w:t>-resin with high noble metal</w:t>
            </w:r>
          </w:p>
        </w:tc>
        <w:tc>
          <w:tcPr>
            <w:tcW w:w="3309" w:type="dxa"/>
          </w:tcPr>
          <w:p w14:paraId="2FA357A5" w14:textId="77777777" w:rsidR="00E96EC4" w:rsidRPr="00EA60D4" w:rsidRDefault="00E96EC4" w:rsidP="001E4F43">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E96EC4" w:rsidRPr="00EA60D4" w14:paraId="5ED627A1" w14:textId="77777777" w:rsidTr="001E4F43">
        <w:tc>
          <w:tcPr>
            <w:tcW w:w="3308" w:type="dxa"/>
          </w:tcPr>
          <w:p w14:paraId="6ED93178" w14:textId="4EA9BDA7" w:rsidR="00E96EC4" w:rsidRPr="00B06F75" w:rsidRDefault="00E96AEC" w:rsidP="001E4F43">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Pr>
                <w:rFonts w:ascii="Calibri" w:eastAsia="CIDFont+F1" w:hAnsi="Calibri" w:cs="Calibri"/>
                <w:sz w:val="20"/>
                <w:szCs w:val="20"/>
              </w:rPr>
              <w:t>D6251</w:t>
            </w:r>
          </w:p>
        </w:tc>
        <w:tc>
          <w:tcPr>
            <w:tcW w:w="3309" w:type="dxa"/>
          </w:tcPr>
          <w:p w14:paraId="1D4BC175" w14:textId="629742AC" w:rsidR="00E96EC4" w:rsidRPr="000B47FB" w:rsidRDefault="000B47FB" w:rsidP="000B47FB">
            <w:pPr>
              <w:rPr>
                <w:rFonts w:ascii="Calibri" w:hAnsi="Calibri" w:cs="Calibri"/>
                <w:color w:val="000000"/>
                <w:sz w:val="20"/>
                <w:szCs w:val="20"/>
              </w:rPr>
            </w:pPr>
            <w:proofErr w:type="spellStart"/>
            <w:r w:rsidRPr="000B47FB">
              <w:rPr>
                <w:rFonts w:ascii="Calibri" w:hAnsi="Calibri" w:cs="Calibri"/>
                <w:color w:val="000000"/>
                <w:sz w:val="20"/>
                <w:szCs w:val="20"/>
              </w:rPr>
              <w:t>pontic</w:t>
            </w:r>
            <w:proofErr w:type="spellEnd"/>
            <w:r w:rsidRPr="000B47FB">
              <w:rPr>
                <w:rFonts w:ascii="Calibri" w:hAnsi="Calibri" w:cs="Calibri"/>
                <w:color w:val="000000"/>
                <w:sz w:val="20"/>
                <w:szCs w:val="20"/>
              </w:rPr>
              <w:t xml:space="preserve">-resin with </w:t>
            </w:r>
            <w:proofErr w:type="spellStart"/>
            <w:r w:rsidRPr="000B47FB">
              <w:rPr>
                <w:rFonts w:ascii="Calibri" w:hAnsi="Calibri" w:cs="Calibri"/>
                <w:color w:val="000000"/>
                <w:sz w:val="20"/>
                <w:szCs w:val="20"/>
              </w:rPr>
              <w:t>predom</w:t>
            </w:r>
            <w:proofErr w:type="spellEnd"/>
            <w:r w:rsidRPr="000B47FB">
              <w:rPr>
                <w:rFonts w:ascii="Calibri" w:hAnsi="Calibri" w:cs="Calibri"/>
                <w:color w:val="000000"/>
                <w:sz w:val="20"/>
                <w:szCs w:val="20"/>
              </w:rPr>
              <w:t>. metal</w:t>
            </w:r>
          </w:p>
        </w:tc>
        <w:tc>
          <w:tcPr>
            <w:tcW w:w="3309" w:type="dxa"/>
          </w:tcPr>
          <w:p w14:paraId="7E495887" w14:textId="77777777" w:rsidR="00E96EC4" w:rsidRPr="00EA60D4" w:rsidRDefault="00E96EC4" w:rsidP="001E4F43">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E96EC4" w:rsidRPr="00EA60D4" w14:paraId="27D017F0" w14:textId="77777777" w:rsidTr="001E4F43">
        <w:tc>
          <w:tcPr>
            <w:tcW w:w="3308" w:type="dxa"/>
          </w:tcPr>
          <w:p w14:paraId="58BB3D9A" w14:textId="17726504" w:rsidR="00E96EC4" w:rsidRPr="00B06F75" w:rsidRDefault="00E96AEC" w:rsidP="001E4F43">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Pr>
                <w:rFonts w:ascii="Calibri" w:eastAsia="CIDFont+F1" w:hAnsi="Calibri" w:cs="Calibri"/>
                <w:sz w:val="20"/>
                <w:szCs w:val="20"/>
              </w:rPr>
              <w:t>D6252</w:t>
            </w:r>
          </w:p>
        </w:tc>
        <w:tc>
          <w:tcPr>
            <w:tcW w:w="3309" w:type="dxa"/>
          </w:tcPr>
          <w:p w14:paraId="22372F4A" w14:textId="13071BBE" w:rsidR="00E96EC4" w:rsidRPr="000B47FB" w:rsidRDefault="000B47FB" w:rsidP="000B47FB">
            <w:pPr>
              <w:rPr>
                <w:rFonts w:ascii="Calibri" w:hAnsi="Calibri" w:cs="Calibri"/>
                <w:color w:val="000000"/>
                <w:sz w:val="20"/>
                <w:szCs w:val="20"/>
              </w:rPr>
            </w:pPr>
            <w:proofErr w:type="spellStart"/>
            <w:r w:rsidRPr="000B47FB">
              <w:rPr>
                <w:rFonts w:ascii="Calibri" w:hAnsi="Calibri" w:cs="Calibri"/>
                <w:color w:val="000000"/>
                <w:sz w:val="20"/>
                <w:szCs w:val="20"/>
              </w:rPr>
              <w:t>pontic</w:t>
            </w:r>
            <w:proofErr w:type="spellEnd"/>
            <w:r w:rsidRPr="000B47FB">
              <w:rPr>
                <w:rFonts w:ascii="Calibri" w:hAnsi="Calibri" w:cs="Calibri"/>
                <w:color w:val="000000"/>
                <w:sz w:val="20"/>
                <w:szCs w:val="20"/>
              </w:rPr>
              <w:t>-resin with noble metal</w:t>
            </w:r>
          </w:p>
        </w:tc>
        <w:tc>
          <w:tcPr>
            <w:tcW w:w="3309" w:type="dxa"/>
          </w:tcPr>
          <w:p w14:paraId="3A1DE467" w14:textId="77777777" w:rsidR="00E96EC4" w:rsidRPr="00EA60D4" w:rsidRDefault="00E96EC4" w:rsidP="001E4F43">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E96AEC" w:rsidRPr="00EA60D4" w14:paraId="07D3EB1B" w14:textId="77777777" w:rsidTr="001E4F43">
        <w:tc>
          <w:tcPr>
            <w:tcW w:w="3308" w:type="dxa"/>
          </w:tcPr>
          <w:p w14:paraId="7FEB66EA" w14:textId="7E006936" w:rsidR="00E96AEC" w:rsidRPr="00B06F75" w:rsidRDefault="00E96AEC" w:rsidP="001E4F43">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Pr>
                <w:rFonts w:ascii="Calibri" w:eastAsia="CIDFont+F1" w:hAnsi="Calibri" w:cs="Calibri"/>
                <w:sz w:val="20"/>
                <w:szCs w:val="20"/>
              </w:rPr>
              <w:t>D6253</w:t>
            </w:r>
          </w:p>
        </w:tc>
        <w:tc>
          <w:tcPr>
            <w:tcW w:w="3309" w:type="dxa"/>
          </w:tcPr>
          <w:p w14:paraId="04D82163" w14:textId="3C0B4CD3" w:rsidR="00E96AEC" w:rsidRPr="000B47FB" w:rsidRDefault="000B47FB" w:rsidP="000B47FB">
            <w:pPr>
              <w:rPr>
                <w:rFonts w:ascii="Calibri" w:hAnsi="Calibri" w:cs="Calibri"/>
                <w:color w:val="000000"/>
                <w:sz w:val="20"/>
                <w:szCs w:val="20"/>
              </w:rPr>
            </w:pPr>
            <w:r w:rsidRPr="000B47FB">
              <w:rPr>
                <w:rFonts w:ascii="Calibri" w:hAnsi="Calibri" w:cs="Calibri"/>
                <w:color w:val="000000"/>
                <w:sz w:val="20"/>
                <w:szCs w:val="20"/>
              </w:rPr>
              <w:t xml:space="preserve">provisional </w:t>
            </w:r>
            <w:proofErr w:type="spellStart"/>
            <w:r w:rsidRPr="000B47FB">
              <w:rPr>
                <w:rFonts w:ascii="Calibri" w:hAnsi="Calibri" w:cs="Calibri"/>
                <w:color w:val="000000"/>
                <w:sz w:val="20"/>
                <w:szCs w:val="20"/>
              </w:rPr>
              <w:t>pontic</w:t>
            </w:r>
            <w:proofErr w:type="spellEnd"/>
          </w:p>
        </w:tc>
        <w:tc>
          <w:tcPr>
            <w:tcW w:w="3309" w:type="dxa"/>
          </w:tcPr>
          <w:p w14:paraId="72858889" w14:textId="77777777" w:rsidR="00E96AEC" w:rsidRPr="00EA60D4" w:rsidRDefault="00E96AEC" w:rsidP="001E4F43">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p>
        </w:tc>
      </w:tr>
      <w:tr w:rsidR="00E96AEC" w:rsidRPr="00EA60D4" w14:paraId="2A122C03" w14:textId="77777777" w:rsidTr="001E4F43">
        <w:tc>
          <w:tcPr>
            <w:tcW w:w="3308" w:type="dxa"/>
          </w:tcPr>
          <w:p w14:paraId="754A5967" w14:textId="32359BAC" w:rsidR="00E96AEC" w:rsidRPr="00B06F75" w:rsidRDefault="00E96AEC" w:rsidP="001E4F43">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Pr>
                <w:rFonts w:ascii="Calibri" w:eastAsia="CIDFont+F1" w:hAnsi="Calibri" w:cs="Calibri"/>
                <w:sz w:val="20"/>
                <w:szCs w:val="20"/>
              </w:rPr>
              <w:t>D6254</w:t>
            </w:r>
          </w:p>
        </w:tc>
        <w:tc>
          <w:tcPr>
            <w:tcW w:w="3309" w:type="dxa"/>
          </w:tcPr>
          <w:p w14:paraId="4054AC58" w14:textId="7D5D8A59" w:rsidR="00E96AEC" w:rsidRPr="000B47FB" w:rsidRDefault="000B47FB" w:rsidP="000B47FB">
            <w:pPr>
              <w:rPr>
                <w:rFonts w:ascii="Calibri" w:hAnsi="Calibri" w:cs="Calibri"/>
                <w:color w:val="000000"/>
                <w:sz w:val="20"/>
                <w:szCs w:val="20"/>
              </w:rPr>
            </w:pPr>
            <w:r w:rsidRPr="000B47FB">
              <w:rPr>
                <w:rFonts w:ascii="Calibri" w:hAnsi="Calibri" w:cs="Calibri"/>
                <w:color w:val="000000"/>
                <w:sz w:val="20"/>
                <w:szCs w:val="20"/>
              </w:rPr>
              <w:t xml:space="preserve">interim </w:t>
            </w:r>
            <w:proofErr w:type="spellStart"/>
            <w:r w:rsidRPr="000B47FB">
              <w:rPr>
                <w:rFonts w:ascii="Calibri" w:hAnsi="Calibri" w:cs="Calibri"/>
                <w:color w:val="000000"/>
                <w:sz w:val="20"/>
                <w:szCs w:val="20"/>
              </w:rPr>
              <w:t>pontic</w:t>
            </w:r>
            <w:proofErr w:type="spellEnd"/>
          </w:p>
        </w:tc>
        <w:tc>
          <w:tcPr>
            <w:tcW w:w="3309" w:type="dxa"/>
          </w:tcPr>
          <w:p w14:paraId="0B64836A" w14:textId="77777777" w:rsidR="00E96AEC" w:rsidRPr="00EA60D4" w:rsidRDefault="00E96AEC" w:rsidP="001E4F43">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p>
        </w:tc>
      </w:tr>
      <w:tr w:rsidR="00E96AEC" w:rsidRPr="00EA60D4" w14:paraId="30997CA3" w14:textId="77777777" w:rsidTr="001E4F43">
        <w:tc>
          <w:tcPr>
            <w:tcW w:w="3308" w:type="dxa"/>
          </w:tcPr>
          <w:p w14:paraId="162F32E7" w14:textId="51279F13" w:rsidR="00E96AEC" w:rsidRPr="00B06F75" w:rsidRDefault="00E96AEC" w:rsidP="001E4F43">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Pr>
                <w:rFonts w:ascii="Calibri" w:eastAsia="CIDFont+F1" w:hAnsi="Calibri" w:cs="Calibri"/>
                <w:sz w:val="20"/>
                <w:szCs w:val="20"/>
              </w:rPr>
              <w:t>D6920</w:t>
            </w:r>
          </w:p>
        </w:tc>
        <w:tc>
          <w:tcPr>
            <w:tcW w:w="3309" w:type="dxa"/>
          </w:tcPr>
          <w:p w14:paraId="2BC08A28" w14:textId="0E1A120B" w:rsidR="00E96AEC" w:rsidRPr="000B47FB" w:rsidRDefault="000B47FB" w:rsidP="000B47FB">
            <w:pPr>
              <w:rPr>
                <w:rFonts w:ascii="Calibri" w:hAnsi="Calibri" w:cs="Calibri"/>
                <w:color w:val="000000"/>
                <w:sz w:val="20"/>
                <w:szCs w:val="20"/>
              </w:rPr>
            </w:pPr>
            <w:r w:rsidRPr="000B47FB">
              <w:rPr>
                <w:rFonts w:ascii="Calibri" w:hAnsi="Calibri" w:cs="Calibri"/>
                <w:color w:val="000000"/>
                <w:sz w:val="20"/>
                <w:szCs w:val="20"/>
              </w:rPr>
              <w:t>connector bar</w:t>
            </w:r>
          </w:p>
        </w:tc>
        <w:tc>
          <w:tcPr>
            <w:tcW w:w="3309" w:type="dxa"/>
          </w:tcPr>
          <w:p w14:paraId="1480E9E4" w14:textId="77777777" w:rsidR="00E96AEC" w:rsidRPr="00EA60D4" w:rsidRDefault="00E96AEC" w:rsidP="001E4F43">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p>
        </w:tc>
      </w:tr>
      <w:tr w:rsidR="00E96AEC" w:rsidRPr="00EA60D4" w14:paraId="342CA0E4" w14:textId="77777777" w:rsidTr="001E4F43">
        <w:tc>
          <w:tcPr>
            <w:tcW w:w="3308" w:type="dxa"/>
          </w:tcPr>
          <w:p w14:paraId="2452039D" w14:textId="54729C42" w:rsidR="00E96AEC" w:rsidRPr="00B06F75" w:rsidRDefault="00E96AEC" w:rsidP="001E4F43">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Pr>
                <w:rFonts w:ascii="Calibri" w:eastAsia="CIDFont+F1" w:hAnsi="Calibri" w:cs="Calibri"/>
                <w:sz w:val="20"/>
                <w:szCs w:val="20"/>
              </w:rPr>
              <w:t>D6930</w:t>
            </w:r>
          </w:p>
        </w:tc>
        <w:tc>
          <w:tcPr>
            <w:tcW w:w="3309" w:type="dxa"/>
          </w:tcPr>
          <w:p w14:paraId="7961697C" w14:textId="3848AF31" w:rsidR="00E96AEC" w:rsidRPr="000B47FB" w:rsidRDefault="000B47FB" w:rsidP="000B47FB">
            <w:pPr>
              <w:rPr>
                <w:rFonts w:ascii="Calibri" w:hAnsi="Calibri" w:cs="Calibri"/>
                <w:color w:val="000000"/>
                <w:sz w:val="20"/>
                <w:szCs w:val="20"/>
              </w:rPr>
            </w:pPr>
            <w:r w:rsidRPr="000B47FB">
              <w:rPr>
                <w:rFonts w:ascii="Calibri" w:hAnsi="Calibri" w:cs="Calibri"/>
                <w:color w:val="000000"/>
                <w:sz w:val="20"/>
                <w:szCs w:val="20"/>
              </w:rPr>
              <w:t>recement bridge</w:t>
            </w:r>
          </w:p>
        </w:tc>
        <w:tc>
          <w:tcPr>
            <w:tcW w:w="3309" w:type="dxa"/>
          </w:tcPr>
          <w:p w14:paraId="2918B6E1" w14:textId="77777777" w:rsidR="00E96AEC" w:rsidRPr="00EA60D4" w:rsidRDefault="00E96AEC" w:rsidP="001E4F43">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p>
        </w:tc>
      </w:tr>
      <w:tr w:rsidR="00E96AEC" w:rsidRPr="00EA60D4" w14:paraId="3CCF4E34" w14:textId="77777777" w:rsidTr="001E4F43">
        <w:tc>
          <w:tcPr>
            <w:tcW w:w="3308" w:type="dxa"/>
          </w:tcPr>
          <w:p w14:paraId="2F252BC9" w14:textId="53CDAA27" w:rsidR="00E96AEC" w:rsidRPr="00B06F75" w:rsidRDefault="00E96AEC" w:rsidP="001E4F43">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Pr>
                <w:rFonts w:ascii="Calibri" w:eastAsia="CIDFont+F1" w:hAnsi="Calibri" w:cs="Calibri"/>
                <w:sz w:val="20"/>
                <w:szCs w:val="20"/>
              </w:rPr>
              <w:t>D6950</w:t>
            </w:r>
          </w:p>
        </w:tc>
        <w:tc>
          <w:tcPr>
            <w:tcW w:w="3309" w:type="dxa"/>
          </w:tcPr>
          <w:p w14:paraId="400D9982" w14:textId="7386F2AA" w:rsidR="00E96AEC" w:rsidRPr="000B47FB" w:rsidRDefault="000B47FB" w:rsidP="000B47FB">
            <w:pPr>
              <w:rPr>
                <w:rFonts w:ascii="Calibri" w:hAnsi="Calibri" w:cs="Calibri"/>
                <w:color w:val="000000"/>
                <w:sz w:val="20"/>
                <w:szCs w:val="20"/>
              </w:rPr>
            </w:pPr>
            <w:r w:rsidRPr="000B47FB">
              <w:rPr>
                <w:rFonts w:ascii="Calibri" w:hAnsi="Calibri" w:cs="Calibri"/>
                <w:color w:val="000000"/>
                <w:sz w:val="20"/>
                <w:szCs w:val="20"/>
              </w:rPr>
              <w:t>precision attachment (locator abutment)</w:t>
            </w:r>
          </w:p>
        </w:tc>
        <w:tc>
          <w:tcPr>
            <w:tcW w:w="3309" w:type="dxa"/>
          </w:tcPr>
          <w:p w14:paraId="64C6E1BF" w14:textId="77777777" w:rsidR="00E96AEC" w:rsidRPr="00EA60D4" w:rsidRDefault="00E96AEC" w:rsidP="001E4F43">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p>
        </w:tc>
      </w:tr>
      <w:tr w:rsidR="00E96AEC" w:rsidRPr="00EA60D4" w14:paraId="41A10013" w14:textId="77777777" w:rsidTr="001E4F43">
        <w:tc>
          <w:tcPr>
            <w:tcW w:w="3308" w:type="dxa"/>
          </w:tcPr>
          <w:p w14:paraId="77F7F75B" w14:textId="478575D8" w:rsidR="00E96AEC" w:rsidRPr="00B06F75" w:rsidRDefault="00E96AEC" w:rsidP="001E4F43">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Pr>
                <w:rFonts w:ascii="Calibri" w:eastAsia="CIDFont+F1" w:hAnsi="Calibri" w:cs="Calibri"/>
                <w:sz w:val="20"/>
                <w:szCs w:val="20"/>
              </w:rPr>
              <w:t>D6980</w:t>
            </w:r>
          </w:p>
        </w:tc>
        <w:tc>
          <w:tcPr>
            <w:tcW w:w="3309" w:type="dxa"/>
          </w:tcPr>
          <w:p w14:paraId="7ED94F6C" w14:textId="6A36BBB5" w:rsidR="00E96AEC" w:rsidRPr="000B47FB" w:rsidRDefault="000B47FB" w:rsidP="000B47FB">
            <w:pPr>
              <w:rPr>
                <w:rFonts w:ascii="Calibri" w:hAnsi="Calibri" w:cs="Calibri"/>
                <w:color w:val="000000"/>
                <w:sz w:val="20"/>
                <w:szCs w:val="20"/>
              </w:rPr>
            </w:pPr>
            <w:r w:rsidRPr="000B47FB">
              <w:rPr>
                <w:rFonts w:ascii="Calibri" w:hAnsi="Calibri" w:cs="Calibri"/>
                <w:color w:val="000000"/>
                <w:sz w:val="20"/>
                <w:szCs w:val="20"/>
              </w:rPr>
              <w:t>bridge repair, by report</w:t>
            </w:r>
          </w:p>
        </w:tc>
        <w:tc>
          <w:tcPr>
            <w:tcW w:w="3309" w:type="dxa"/>
          </w:tcPr>
          <w:p w14:paraId="71C8DBB1" w14:textId="77777777" w:rsidR="00E96AEC" w:rsidRPr="00EA60D4" w:rsidRDefault="00E96AEC" w:rsidP="001E4F43">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p>
        </w:tc>
      </w:tr>
      <w:tr w:rsidR="00E96AEC" w:rsidRPr="00EA60D4" w14:paraId="28B978B0" w14:textId="77777777" w:rsidTr="001E4F43">
        <w:tc>
          <w:tcPr>
            <w:tcW w:w="3308" w:type="dxa"/>
          </w:tcPr>
          <w:p w14:paraId="588CAC99" w14:textId="544DF702" w:rsidR="00E96AEC" w:rsidRPr="00B06F75" w:rsidRDefault="00E96AEC" w:rsidP="001E4F43">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Pr>
                <w:rFonts w:ascii="Calibri" w:eastAsia="CIDFont+F1" w:hAnsi="Calibri" w:cs="Calibri"/>
                <w:sz w:val="20"/>
                <w:szCs w:val="20"/>
              </w:rPr>
              <w:t>D7996</w:t>
            </w:r>
          </w:p>
        </w:tc>
        <w:tc>
          <w:tcPr>
            <w:tcW w:w="3309" w:type="dxa"/>
          </w:tcPr>
          <w:p w14:paraId="27C63F4D" w14:textId="6A177866" w:rsidR="00E96AEC" w:rsidRPr="000B47FB" w:rsidRDefault="000B47FB" w:rsidP="000B47FB">
            <w:pPr>
              <w:rPr>
                <w:rFonts w:ascii="Calibri" w:hAnsi="Calibri" w:cs="Calibri"/>
                <w:color w:val="000000"/>
                <w:sz w:val="20"/>
                <w:szCs w:val="20"/>
              </w:rPr>
            </w:pPr>
            <w:r w:rsidRPr="000B47FB">
              <w:rPr>
                <w:rFonts w:ascii="Calibri" w:hAnsi="Calibri" w:cs="Calibri"/>
                <w:color w:val="000000"/>
                <w:sz w:val="20"/>
                <w:szCs w:val="20"/>
              </w:rPr>
              <w:t>implant-mandible for augmentation purposes (excluding alveolar ridge), by report</w:t>
            </w:r>
          </w:p>
        </w:tc>
        <w:tc>
          <w:tcPr>
            <w:tcW w:w="3309" w:type="dxa"/>
          </w:tcPr>
          <w:p w14:paraId="7B773F04" w14:textId="77777777" w:rsidR="00E96AEC" w:rsidRPr="00EA60D4" w:rsidRDefault="00E96AEC" w:rsidP="001E4F43">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p>
        </w:tc>
      </w:tr>
    </w:tbl>
    <w:p w14:paraId="7FB1B01C" w14:textId="77777777" w:rsidR="00E96EC4" w:rsidRPr="00EA60D4" w:rsidRDefault="00E96EC4">
      <w:pPr>
        <w:pStyle w:val="Body"/>
        <w:spacing w:after="0"/>
        <w:rPr>
          <w:rFonts w:ascii="Calibri" w:eastAsia="CIDFont+F2" w:hAnsi="Calibri" w:cs="Calibri"/>
          <w:b/>
          <w:bCs/>
          <w:sz w:val="20"/>
          <w:szCs w:val="20"/>
        </w:rPr>
      </w:pPr>
    </w:p>
    <w:p w14:paraId="4B4BFA5A" w14:textId="77777777" w:rsidR="00252842" w:rsidRPr="00EA60D4" w:rsidRDefault="00252842">
      <w:pPr>
        <w:pStyle w:val="Body"/>
        <w:spacing w:after="0"/>
        <w:rPr>
          <w:rFonts w:ascii="Calibri" w:eastAsia="CIDFont+F2" w:hAnsi="Calibri" w:cs="Calibri"/>
          <w:b/>
          <w:bCs/>
          <w:i/>
          <w:iCs/>
          <w:sz w:val="20"/>
          <w:szCs w:val="20"/>
          <w:u w:val="single"/>
        </w:rPr>
      </w:pPr>
    </w:p>
    <w:p w14:paraId="38BA36AC" w14:textId="4A0D15D9" w:rsidR="009F29CA" w:rsidRDefault="00E876B0" w:rsidP="00453142">
      <w:pPr>
        <w:pStyle w:val="Heading3"/>
        <w:rPr>
          <w:rFonts w:ascii="Calibri" w:eastAsia="CIDFont+F2" w:hAnsi="Calibri" w:cs="Calibri"/>
          <w:lang w:val="it-IT"/>
        </w:rPr>
      </w:pPr>
      <w:bookmarkStart w:id="12" w:name="_Toc203644791"/>
      <w:r w:rsidRPr="00EA60D4">
        <w:rPr>
          <w:rFonts w:ascii="Calibri" w:eastAsia="CIDFont+F2" w:hAnsi="Calibri" w:cs="Calibri"/>
          <w:lang w:val="it-IT"/>
        </w:rPr>
        <w:t>Procedure Category: (</w:t>
      </w:r>
      <w:r w:rsidR="00E96EC4">
        <w:rPr>
          <w:rFonts w:ascii="Calibri" w:eastAsia="CIDFont+F2" w:hAnsi="Calibri" w:cs="Calibri"/>
          <w:lang w:val="it-IT"/>
        </w:rPr>
        <w:t>1</w:t>
      </w:r>
      <w:r w:rsidR="00295225">
        <w:rPr>
          <w:rFonts w:ascii="Calibri" w:eastAsia="CIDFont+F2" w:hAnsi="Calibri" w:cs="Calibri"/>
          <w:lang w:val="it-IT"/>
        </w:rPr>
        <w:t>1</w:t>
      </w:r>
      <w:r w:rsidRPr="00EA60D4">
        <w:rPr>
          <w:rFonts w:ascii="Calibri" w:eastAsia="CIDFont+F2" w:hAnsi="Calibri" w:cs="Calibri"/>
          <w:lang w:val="it-IT"/>
        </w:rPr>
        <w:t xml:space="preserve">) </w:t>
      </w:r>
      <w:r w:rsidR="00E96EC4">
        <w:rPr>
          <w:rFonts w:ascii="Calibri" w:eastAsia="CIDFont+F2" w:hAnsi="Calibri" w:cs="Calibri"/>
          <w:lang w:val="it-IT"/>
        </w:rPr>
        <w:t>Root Canal</w:t>
      </w:r>
      <w:bookmarkEnd w:id="12"/>
    </w:p>
    <w:p w14:paraId="2F353346" w14:textId="77777777" w:rsidR="00E96EC4" w:rsidRPr="00E96EC4" w:rsidRDefault="00E96EC4" w:rsidP="00E96EC4">
      <w:pPr>
        <w:rPr>
          <w:lang w:val="it-IT"/>
        </w:rPr>
      </w:pPr>
    </w:p>
    <w:tbl>
      <w:tblPr>
        <w:tblStyle w:val="TableGrid"/>
        <w:tblW w:w="0" w:type="auto"/>
        <w:tblLook w:val="04A0" w:firstRow="1" w:lastRow="0" w:firstColumn="1" w:lastColumn="0" w:noHBand="0" w:noVBand="1"/>
      </w:tblPr>
      <w:tblGrid>
        <w:gridCol w:w="3308"/>
        <w:gridCol w:w="3309"/>
        <w:gridCol w:w="3309"/>
      </w:tblGrid>
      <w:tr w:rsidR="00E96EC4" w:rsidRPr="00EA60D4" w14:paraId="3C435159" w14:textId="77777777" w:rsidTr="001E4F43">
        <w:tc>
          <w:tcPr>
            <w:tcW w:w="3308" w:type="dxa"/>
          </w:tcPr>
          <w:p w14:paraId="1040D497" w14:textId="77777777" w:rsidR="00E96EC4" w:rsidRPr="00B06F75" w:rsidRDefault="00E96EC4" w:rsidP="001E4F43">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B06F75">
              <w:rPr>
                <w:rFonts w:ascii="Calibri" w:eastAsia="CIDFont+F1" w:hAnsi="Calibri" w:cs="Calibri"/>
                <w:sz w:val="20"/>
                <w:szCs w:val="20"/>
              </w:rPr>
              <w:t>Code</w:t>
            </w:r>
          </w:p>
        </w:tc>
        <w:tc>
          <w:tcPr>
            <w:tcW w:w="3309" w:type="dxa"/>
          </w:tcPr>
          <w:p w14:paraId="22285676" w14:textId="77777777" w:rsidR="00E96EC4" w:rsidRPr="00B06F75" w:rsidRDefault="00E96EC4" w:rsidP="001E4F43">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B06F75">
              <w:rPr>
                <w:rFonts w:ascii="Calibri" w:eastAsia="CIDFont+F1" w:hAnsi="Calibri" w:cs="Calibri"/>
                <w:sz w:val="20"/>
                <w:szCs w:val="20"/>
              </w:rPr>
              <w:t>Procedure</w:t>
            </w:r>
          </w:p>
        </w:tc>
        <w:tc>
          <w:tcPr>
            <w:tcW w:w="3309" w:type="dxa"/>
          </w:tcPr>
          <w:p w14:paraId="0089A9CA" w14:textId="77777777" w:rsidR="00E96EC4" w:rsidRPr="00EA60D4" w:rsidRDefault="00E96EC4" w:rsidP="001E4F43">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Fee</w:t>
            </w:r>
          </w:p>
        </w:tc>
      </w:tr>
      <w:tr w:rsidR="00E96EC4" w:rsidRPr="00EA60D4" w14:paraId="4CC31DD4" w14:textId="77777777" w:rsidTr="001E4F43">
        <w:tc>
          <w:tcPr>
            <w:tcW w:w="3308" w:type="dxa"/>
          </w:tcPr>
          <w:p w14:paraId="7D948830" w14:textId="15F9A0DB" w:rsidR="00E96EC4" w:rsidRPr="00B06F75" w:rsidRDefault="009C57AA" w:rsidP="001E4F43">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Pr>
                <w:rFonts w:ascii="Calibri" w:eastAsia="CIDFont+F1" w:hAnsi="Calibri" w:cs="Calibri"/>
                <w:sz w:val="20"/>
                <w:szCs w:val="20"/>
              </w:rPr>
              <w:t>D2915</w:t>
            </w:r>
          </w:p>
        </w:tc>
        <w:tc>
          <w:tcPr>
            <w:tcW w:w="3309" w:type="dxa"/>
          </w:tcPr>
          <w:p w14:paraId="4639A255" w14:textId="3159F3A6" w:rsidR="00E96EC4" w:rsidRPr="00D56B4B" w:rsidRDefault="00D56B4B" w:rsidP="00D56B4B">
            <w:pPr>
              <w:rPr>
                <w:rFonts w:ascii="Calibri" w:hAnsi="Calibri" w:cs="Calibri"/>
                <w:color w:val="000000"/>
                <w:sz w:val="20"/>
                <w:szCs w:val="20"/>
              </w:rPr>
            </w:pPr>
            <w:proofErr w:type="gramStart"/>
            <w:r w:rsidRPr="00D56B4B">
              <w:rPr>
                <w:rFonts w:ascii="Calibri" w:hAnsi="Calibri" w:cs="Calibri"/>
                <w:color w:val="000000"/>
                <w:sz w:val="20"/>
                <w:szCs w:val="20"/>
              </w:rPr>
              <w:t>recement</w:t>
            </w:r>
            <w:proofErr w:type="gramEnd"/>
            <w:r w:rsidRPr="00D56B4B">
              <w:rPr>
                <w:rFonts w:ascii="Calibri" w:hAnsi="Calibri" w:cs="Calibri"/>
                <w:color w:val="000000"/>
                <w:sz w:val="20"/>
                <w:szCs w:val="20"/>
              </w:rPr>
              <w:t xml:space="preserve"> cast or prefab post and core</w:t>
            </w:r>
          </w:p>
        </w:tc>
        <w:tc>
          <w:tcPr>
            <w:tcW w:w="3309" w:type="dxa"/>
          </w:tcPr>
          <w:p w14:paraId="2C156B53" w14:textId="77777777" w:rsidR="00E96EC4" w:rsidRPr="00EA60D4" w:rsidRDefault="00E96EC4" w:rsidP="001E4F43">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E96EC4" w:rsidRPr="00EA60D4" w14:paraId="64499E15" w14:textId="77777777" w:rsidTr="001E4F43">
        <w:tc>
          <w:tcPr>
            <w:tcW w:w="3308" w:type="dxa"/>
          </w:tcPr>
          <w:p w14:paraId="745C1D36" w14:textId="44093163" w:rsidR="00E96EC4" w:rsidRPr="00B06F75" w:rsidRDefault="009C57AA" w:rsidP="001E4F43">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fr-FR"/>
              </w:rPr>
            </w:pPr>
            <w:r>
              <w:rPr>
                <w:rFonts w:ascii="Calibri" w:eastAsia="CIDFont+F1" w:hAnsi="Calibri" w:cs="Calibri"/>
                <w:sz w:val="20"/>
                <w:szCs w:val="20"/>
                <w:lang w:val="fr-FR"/>
              </w:rPr>
              <w:t>D2951</w:t>
            </w:r>
          </w:p>
        </w:tc>
        <w:tc>
          <w:tcPr>
            <w:tcW w:w="3309" w:type="dxa"/>
          </w:tcPr>
          <w:p w14:paraId="0CD9A099" w14:textId="7C3AEB52" w:rsidR="00E96EC4" w:rsidRPr="00D56B4B" w:rsidRDefault="00D56B4B" w:rsidP="00D56B4B">
            <w:pPr>
              <w:rPr>
                <w:rFonts w:ascii="Calibri" w:hAnsi="Calibri" w:cs="Calibri"/>
                <w:color w:val="000000"/>
                <w:sz w:val="20"/>
                <w:szCs w:val="20"/>
              </w:rPr>
            </w:pPr>
            <w:r w:rsidRPr="00D56B4B">
              <w:rPr>
                <w:rFonts w:ascii="Calibri" w:hAnsi="Calibri" w:cs="Calibri"/>
                <w:color w:val="000000"/>
                <w:sz w:val="20"/>
                <w:szCs w:val="20"/>
              </w:rPr>
              <w:t>pin retention-per tooth, in add to resto</w:t>
            </w:r>
          </w:p>
        </w:tc>
        <w:tc>
          <w:tcPr>
            <w:tcW w:w="3309" w:type="dxa"/>
          </w:tcPr>
          <w:p w14:paraId="13F2CA5A" w14:textId="77777777" w:rsidR="00E96EC4" w:rsidRPr="00EA60D4" w:rsidRDefault="00E96EC4" w:rsidP="001E4F43">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D56B4B">
              <w:rPr>
                <w:rFonts w:ascii="Calibri" w:eastAsia="CIDFont+F1" w:hAnsi="Calibri" w:cs="Calibri"/>
                <w:sz w:val="20"/>
                <w:szCs w:val="20"/>
              </w:rPr>
              <w:t xml:space="preserve"> </w:t>
            </w:r>
          </w:p>
        </w:tc>
      </w:tr>
      <w:tr w:rsidR="00E96EC4" w:rsidRPr="00EA60D4" w14:paraId="339A1C4B" w14:textId="77777777" w:rsidTr="001E4F43">
        <w:tc>
          <w:tcPr>
            <w:tcW w:w="3308" w:type="dxa"/>
          </w:tcPr>
          <w:p w14:paraId="77427F17" w14:textId="016418A0" w:rsidR="00E96EC4" w:rsidRPr="00B06F75" w:rsidRDefault="009C57AA" w:rsidP="001E4F43">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fr-FR"/>
              </w:rPr>
            </w:pPr>
            <w:r>
              <w:rPr>
                <w:rFonts w:ascii="Calibri" w:eastAsia="CIDFont+F1" w:hAnsi="Calibri" w:cs="Calibri"/>
                <w:sz w:val="20"/>
                <w:szCs w:val="20"/>
                <w:lang w:val="fr-FR"/>
              </w:rPr>
              <w:t>D2953</w:t>
            </w:r>
          </w:p>
        </w:tc>
        <w:tc>
          <w:tcPr>
            <w:tcW w:w="3309" w:type="dxa"/>
          </w:tcPr>
          <w:p w14:paraId="4D129209" w14:textId="7AC9A9EF" w:rsidR="00E96EC4" w:rsidRPr="00D56B4B" w:rsidRDefault="00D56B4B" w:rsidP="00D56B4B">
            <w:pPr>
              <w:rPr>
                <w:rFonts w:ascii="Calibri" w:hAnsi="Calibri" w:cs="Calibri"/>
                <w:color w:val="000000"/>
                <w:sz w:val="20"/>
                <w:szCs w:val="20"/>
              </w:rPr>
            </w:pPr>
            <w:r w:rsidRPr="00D56B4B">
              <w:rPr>
                <w:rFonts w:ascii="Calibri" w:hAnsi="Calibri" w:cs="Calibri"/>
                <w:color w:val="000000"/>
                <w:sz w:val="20"/>
                <w:szCs w:val="20"/>
              </w:rPr>
              <w:t>each additional cast post - same tooth</w:t>
            </w:r>
          </w:p>
        </w:tc>
        <w:tc>
          <w:tcPr>
            <w:tcW w:w="3309" w:type="dxa"/>
          </w:tcPr>
          <w:p w14:paraId="5C7946B3" w14:textId="77777777" w:rsidR="00E96EC4" w:rsidRPr="00EA60D4" w:rsidRDefault="00E96EC4" w:rsidP="001E4F43">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D56B4B">
              <w:rPr>
                <w:rFonts w:ascii="Calibri" w:eastAsia="CIDFont+F1" w:hAnsi="Calibri" w:cs="Calibri"/>
                <w:sz w:val="20"/>
                <w:szCs w:val="20"/>
              </w:rPr>
              <w:t xml:space="preserve"> </w:t>
            </w:r>
          </w:p>
        </w:tc>
      </w:tr>
      <w:tr w:rsidR="00E96EC4" w:rsidRPr="00EA60D4" w14:paraId="5AA38BF3" w14:textId="77777777" w:rsidTr="001E4F43">
        <w:tc>
          <w:tcPr>
            <w:tcW w:w="3308" w:type="dxa"/>
          </w:tcPr>
          <w:p w14:paraId="3A3C25DD" w14:textId="22E23355" w:rsidR="00E96EC4" w:rsidRPr="00B06F75" w:rsidRDefault="009C57AA" w:rsidP="001E4F43">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fr-FR"/>
              </w:rPr>
            </w:pPr>
            <w:r>
              <w:rPr>
                <w:rFonts w:ascii="Calibri" w:eastAsia="CIDFont+F1" w:hAnsi="Calibri" w:cs="Calibri"/>
                <w:sz w:val="20"/>
                <w:szCs w:val="20"/>
                <w:lang w:val="fr-FR"/>
              </w:rPr>
              <w:t>D2955</w:t>
            </w:r>
          </w:p>
        </w:tc>
        <w:tc>
          <w:tcPr>
            <w:tcW w:w="3309" w:type="dxa"/>
          </w:tcPr>
          <w:p w14:paraId="3085671A" w14:textId="3FDE7BEB" w:rsidR="00E96EC4" w:rsidRPr="00D56B4B" w:rsidRDefault="00D56B4B" w:rsidP="00D56B4B">
            <w:pPr>
              <w:rPr>
                <w:rFonts w:ascii="Calibri" w:hAnsi="Calibri" w:cs="Calibri"/>
                <w:color w:val="000000"/>
                <w:sz w:val="20"/>
                <w:szCs w:val="20"/>
              </w:rPr>
            </w:pPr>
            <w:r w:rsidRPr="00D56B4B">
              <w:rPr>
                <w:rFonts w:ascii="Calibri" w:hAnsi="Calibri" w:cs="Calibri"/>
                <w:color w:val="000000"/>
                <w:sz w:val="20"/>
                <w:szCs w:val="20"/>
              </w:rPr>
              <w:t xml:space="preserve">post </w:t>
            </w:r>
            <w:proofErr w:type="gramStart"/>
            <w:r w:rsidRPr="00D56B4B">
              <w:rPr>
                <w:rFonts w:ascii="Calibri" w:hAnsi="Calibri" w:cs="Calibri"/>
                <w:color w:val="000000"/>
                <w:sz w:val="20"/>
                <w:szCs w:val="20"/>
              </w:rPr>
              <w:t>removal(</w:t>
            </w:r>
            <w:proofErr w:type="gramEnd"/>
            <w:r w:rsidRPr="00D56B4B">
              <w:rPr>
                <w:rFonts w:ascii="Calibri" w:hAnsi="Calibri" w:cs="Calibri"/>
                <w:color w:val="000000"/>
                <w:sz w:val="20"/>
                <w:szCs w:val="20"/>
              </w:rPr>
              <w:t>no endo therapy</w:t>
            </w:r>
          </w:p>
        </w:tc>
        <w:tc>
          <w:tcPr>
            <w:tcW w:w="3309" w:type="dxa"/>
          </w:tcPr>
          <w:p w14:paraId="08D125CB" w14:textId="77777777" w:rsidR="00E96EC4" w:rsidRPr="00EA60D4" w:rsidRDefault="00E96EC4" w:rsidP="001E4F43">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D56B4B">
              <w:rPr>
                <w:rFonts w:ascii="Calibri" w:eastAsia="CIDFont+F1" w:hAnsi="Calibri" w:cs="Calibri"/>
                <w:sz w:val="20"/>
                <w:szCs w:val="20"/>
              </w:rPr>
              <w:t xml:space="preserve"> </w:t>
            </w:r>
          </w:p>
        </w:tc>
      </w:tr>
      <w:tr w:rsidR="00E96EC4" w:rsidRPr="00EA60D4" w14:paraId="70B40846" w14:textId="77777777" w:rsidTr="001E4F43">
        <w:tc>
          <w:tcPr>
            <w:tcW w:w="3308" w:type="dxa"/>
          </w:tcPr>
          <w:p w14:paraId="4F3CD3C0" w14:textId="1B98E276" w:rsidR="00E96EC4" w:rsidRPr="00B06F75" w:rsidRDefault="009C57AA" w:rsidP="001E4F43">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fr-FR"/>
              </w:rPr>
            </w:pPr>
            <w:r>
              <w:rPr>
                <w:rFonts w:ascii="Calibri" w:eastAsia="CIDFont+F1" w:hAnsi="Calibri" w:cs="Calibri"/>
                <w:sz w:val="20"/>
                <w:szCs w:val="20"/>
                <w:lang w:val="fr-FR"/>
              </w:rPr>
              <w:t>D2957</w:t>
            </w:r>
          </w:p>
        </w:tc>
        <w:tc>
          <w:tcPr>
            <w:tcW w:w="3309" w:type="dxa"/>
          </w:tcPr>
          <w:p w14:paraId="6B944ADC" w14:textId="7092CF4F" w:rsidR="00E96EC4" w:rsidRPr="00D56B4B" w:rsidRDefault="00D56B4B" w:rsidP="00D56B4B">
            <w:pPr>
              <w:rPr>
                <w:rFonts w:ascii="Calibri" w:hAnsi="Calibri" w:cs="Calibri"/>
                <w:color w:val="000000"/>
                <w:sz w:val="20"/>
                <w:szCs w:val="20"/>
              </w:rPr>
            </w:pPr>
            <w:r w:rsidRPr="00D56B4B">
              <w:rPr>
                <w:rFonts w:ascii="Calibri" w:hAnsi="Calibri" w:cs="Calibri"/>
                <w:color w:val="000000"/>
                <w:sz w:val="20"/>
                <w:szCs w:val="20"/>
              </w:rPr>
              <w:t>each additional prefab. post-same tooth</w:t>
            </w:r>
          </w:p>
        </w:tc>
        <w:tc>
          <w:tcPr>
            <w:tcW w:w="3309" w:type="dxa"/>
          </w:tcPr>
          <w:p w14:paraId="3308B928" w14:textId="77777777" w:rsidR="00E96EC4" w:rsidRPr="00EA60D4" w:rsidRDefault="00E96EC4" w:rsidP="001E4F43">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D56B4B">
              <w:rPr>
                <w:rFonts w:ascii="Calibri" w:eastAsia="CIDFont+F1" w:hAnsi="Calibri" w:cs="Calibri"/>
                <w:sz w:val="20"/>
                <w:szCs w:val="20"/>
              </w:rPr>
              <w:t xml:space="preserve"> </w:t>
            </w:r>
          </w:p>
        </w:tc>
      </w:tr>
      <w:tr w:rsidR="00E96EC4" w:rsidRPr="00EA60D4" w14:paraId="71E810F1" w14:textId="77777777" w:rsidTr="001E4F43">
        <w:tc>
          <w:tcPr>
            <w:tcW w:w="3308" w:type="dxa"/>
          </w:tcPr>
          <w:p w14:paraId="45AE4FFA" w14:textId="75D4E2EE" w:rsidR="00E96EC4" w:rsidRPr="00B06F75" w:rsidRDefault="009C57AA" w:rsidP="001E4F43">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fr-FR"/>
              </w:rPr>
            </w:pPr>
            <w:r>
              <w:rPr>
                <w:rFonts w:ascii="Calibri" w:eastAsia="CIDFont+F1" w:hAnsi="Calibri" w:cs="Calibri"/>
                <w:sz w:val="20"/>
                <w:szCs w:val="20"/>
                <w:lang w:val="fr-FR"/>
              </w:rPr>
              <w:t>D3230</w:t>
            </w:r>
          </w:p>
        </w:tc>
        <w:tc>
          <w:tcPr>
            <w:tcW w:w="3309" w:type="dxa"/>
          </w:tcPr>
          <w:p w14:paraId="4B3F0F0C" w14:textId="64324E50" w:rsidR="00E96EC4" w:rsidRPr="00D56B4B" w:rsidRDefault="00D56B4B" w:rsidP="00D56B4B">
            <w:pPr>
              <w:rPr>
                <w:rFonts w:ascii="Calibri" w:hAnsi="Calibri" w:cs="Calibri"/>
                <w:color w:val="000000"/>
                <w:sz w:val="20"/>
                <w:szCs w:val="20"/>
              </w:rPr>
            </w:pPr>
            <w:r w:rsidRPr="00D56B4B">
              <w:rPr>
                <w:rFonts w:ascii="Calibri" w:hAnsi="Calibri" w:cs="Calibri"/>
                <w:color w:val="000000"/>
                <w:sz w:val="20"/>
                <w:szCs w:val="20"/>
              </w:rPr>
              <w:t>pulpal therapy-</w:t>
            </w:r>
            <w:proofErr w:type="spellStart"/>
            <w:proofErr w:type="gramStart"/>
            <w:r w:rsidRPr="00D56B4B">
              <w:rPr>
                <w:rFonts w:ascii="Calibri" w:hAnsi="Calibri" w:cs="Calibri"/>
                <w:color w:val="000000"/>
                <w:sz w:val="20"/>
                <w:szCs w:val="20"/>
              </w:rPr>
              <w:t>anterior,primary</w:t>
            </w:r>
            <w:proofErr w:type="spellEnd"/>
            <w:proofErr w:type="gramEnd"/>
            <w:r w:rsidRPr="00D56B4B">
              <w:rPr>
                <w:rFonts w:ascii="Calibri" w:hAnsi="Calibri" w:cs="Calibri"/>
                <w:color w:val="000000"/>
                <w:sz w:val="20"/>
                <w:szCs w:val="20"/>
              </w:rPr>
              <w:t xml:space="preserve"> tooth</w:t>
            </w:r>
          </w:p>
        </w:tc>
        <w:tc>
          <w:tcPr>
            <w:tcW w:w="3309" w:type="dxa"/>
          </w:tcPr>
          <w:p w14:paraId="4D312869" w14:textId="77777777" w:rsidR="00E96EC4" w:rsidRPr="00EA60D4" w:rsidRDefault="00E96EC4" w:rsidP="001E4F43">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93561F">
              <w:rPr>
                <w:rFonts w:ascii="Calibri" w:eastAsia="CIDFont+F1" w:hAnsi="Calibri" w:cs="Calibri"/>
                <w:sz w:val="20"/>
                <w:szCs w:val="20"/>
              </w:rPr>
              <w:t xml:space="preserve"> </w:t>
            </w:r>
          </w:p>
        </w:tc>
      </w:tr>
      <w:tr w:rsidR="00E96EC4" w:rsidRPr="00EA60D4" w14:paraId="5F15AB2C" w14:textId="77777777" w:rsidTr="001E4F43">
        <w:tc>
          <w:tcPr>
            <w:tcW w:w="3308" w:type="dxa"/>
          </w:tcPr>
          <w:p w14:paraId="6EDEF4B8" w14:textId="556E2FEB" w:rsidR="00E96EC4" w:rsidRPr="00B06F75" w:rsidRDefault="009C57AA" w:rsidP="001E4F43">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fr-FR"/>
              </w:rPr>
            </w:pPr>
            <w:r>
              <w:rPr>
                <w:rFonts w:ascii="Calibri" w:eastAsia="CIDFont+F1" w:hAnsi="Calibri" w:cs="Calibri"/>
                <w:sz w:val="20"/>
                <w:szCs w:val="20"/>
                <w:lang w:val="fr-FR"/>
              </w:rPr>
              <w:t>D3331</w:t>
            </w:r>
          </w:p>
        </w:tc>
        <w:tc>
          <w:tcPr>
            <w:tcW w:w="3309" w:type="dxa"/>
          </w:tcPr>
          <w:p w14:paraId="7A5F2AC1" w14:textId="48613EB1" w:rsidR="00E96EC4" w:rsidRPr="00D56B4B" w:rsidRDefault="00D56B4B" w:rsidP="00D56B4B">
            <w:pPr>
              <w:rPr>
                <w:rFonts w:ascii="Calibri" w:hAnsi="Calibri" w:cs="Calibri"/>
                <w:color w:val="000000"/>
                <w:sz w:val="20"/>
                <w:szCs w:val="20"/>
              </w:rPr>
            </w:pPr>
            <w:r w:rsidRPr="00D56B4B">
              <w:rPr>
                <w:rFonts w:ascii="Calibri" w:hAnsi="Calibri" w:cs="Calibri"/>
                <w:color w:val="000000"/>
                <w:sz w:val="20"/>
                <w:szCs w:val="20"/>
              </w:rPr>
              <w:t xml:space="preserve">treat. of root canal </w:t>
            </w:r>
            <w:proofErr w:type="spellStart"/>
            <w:r w:rsidRPr="00D56B4B">
              <w:rPr>
                <w:rFonts w:ascii="Calibri" w:hAnsi="Calibri" w:cs="Calibri"/>
                <w:color w:val="000000"/>
                <w:sz w:val="20"/>
                <w:szCs w:val="20"/>
              </w:rPr>
              <w:t>obst</w:t>
            </w:r>
            <w:proofErr w:type="spellEnd"/>
            <w:r w:rsidRPr="00D56B4B">
              <w:rPr>
                <w:rFonts w:ascii="Calibri" w:hAnsi="Calibri" w:cs="Calibri"/>
                <w:color w:val="000000"/>
                <w:sz w:val="20"/>
                <w:szCs w:val="20"/>
              </w:rPr>
              <w:t>. non-surg acc.</w:t>
            </w:r>
          </w:p>
        </w:tc>
        <w:tc>
          <w:tcPr>
            <w:tcW w:w="3309" w:type="dxa"/>
          </w:tcPr>
          <w:p w14:paraId="2FF82E51" w14:textId="77777777" w:rsidR="00E96EC4" w:rsidRPr="00EA60D4" w:rsidRDefault="00E96EC4" w:rsidP="001E4F43">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D56B4B">
              <w:rPr>
                <w:rFonts w:ascii="Calibri" w:eastAsia="CIDFont+F1" w:hAnsi="Calibri" w:cs="Calibri"/>
                <w:sz w:val="20"/>
                <w:szCs w:val="20"/>
              </w:rPr>
              <w:t xml:space="preserve"> </w:t>
            </w:r>
          </w:p>
        </w:tc>
      </w:tr>
      <w:tr w:rsidR="00E96EC4" w:rsidRPr="00EA60D4" w14:paraId="1AD1295D" w14:textId="77777777" w:rsidTr="001E4F43">
        <w:tc>
          <w:tcPr>
            <w:tcW w:w="3308" w:type="dxa"/>
          </w:tcPr>
          <w:p w14:paraId="5D549757" w14:textId="3E80893B" w:rsidR="00E96EC4" w:rsidRPr="00B06F75" w:rsidRDefault="009C57AA" w:rsidP="001E4F43">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fr-FR"/>
              </w:rPr>
            </w:pPr>
            <w:r>
              <w:rPr>
                <w:rFonts w:ascii="Calibri" w:eastAsia="CIDFont+F1" w:hAnsi="Calibri" w:cs="Calibri"/>
                <w:sz w:val="20"/>
                <w:szCs w:val="20"/>
                <w:lang w:val="fr-FR"/>
              </w:rPr>
              <w:t>D3332</w:t>
            </w:r>
          </w:p>
        </w:tc>
        <w:tc>
          <w:tcPr>
            <w:tcW w:w="3309" w:type="dxa"/>
          </w:tcPr>
          <w:p w14:paraId="113ED513" w14:textId="34383F3E" w:rsidR="00E96EC4" w:rsidRPr="00D56B4B" w:rsidRDefault="00D56B4B" w:rsidP="00D56B4B">
            <w:pPr>
              <w:rPr>
                <w:rFonts w:ascii="Calibri" w:hAnsi="Calibri" w:cs="Calibri"/>
                <w:color w:val="000000"/>
                <w:sz w:val="20"/>
                <w:szCs w:val="20"/>
              </w:rPr>
            </w:pPr>
            <w:r w:rsidRPr="00D56B4B">
              <w:rPr>
                <w:rFonts w:ascii="Calibri" w:hAnsi="Calibri" w:cs="Calibri"/>
                <w:color w:val="000000"/>
                <w:sz w:val="20"/>
                <w:szCs w:val="20"/>
              </w:rPr>
              <w:t xml:space="preserve">incomplete endo. therapy; </w:t>
            </w:r>
            <w:proofErr w:type="spellStart"/>
            <w:r w:rsidRPr="00D56B4B">
              <w:rPr>
                <w:rFonts w:ascii="Calibri" w:hAnsi="Calibri" w:cs="Calibri"/>
                <w:color w:val="000000"/>
                <w:sz w:val="20"/>
                <w:szCs w:val="20"/>
              </w:rPr>
              <w:t>inop</w:t>
            </w:r>
            <w:proofErr w:type="spellEnd"/>
            <w:r w:rsidRPr="00D56B4B">
              <w:rPr>
                <w:rFonts w:ascii="Calibri" w:hAnsi="Calibri" w:cs="Calibri"/>
                <w:color w:val="000000"/>
                <w:sz w:val="20"/>
                <w:szCs w:val="20"/>
              </w:rPr>
              <w:t>/</w:t>
            </w:r>
            <w:proofErr w:type="spellStart"/>
            <w:r w:rsidRPr="00D56B4B">
              <w:rPr>
                <w:rFonts w:ascii="Calibri" w:hAnsi="Calibri" w:cs="Calibri"/>
                <w:color w:val="000000"/>
                <w:sz w:val="20"/>
                <w:szCs w:val="20"/>
              </w:rPr>
              <w:t>fract</w:t>
            </w:r>
            <w:proofErr w:type="spellEnd"/>
            <w:r w:rsidRPr="00D56B4B">
              <w:rPr>
                <w:rFonts w:ascii="Calibri" w:hAnsi="Calibri" w:cs="Calibri"/>
                <w:color w:val="000000"/>
                <w:sz w:val="20"/>
                <w:szCs w:val="20"/>
              </w:rPr>
              <w:t xml:space="preserve"> </w:t>
            </w:r>
            <w:proofErr w:type="spellStart"/>
            <w:r w:rsidRPr="00D56B4B">
              <w:rPr>
                <w:rFonts w:ascii="Calibri" w:hAnsi="Calibri" w:cs="Calibri"/>
                <w:color w:val="000000"/>
                <w:sz w:val="20"/>
                <w:szCs w:val="20"/>
              </w:rPr>
              <w:t>tth</w:t>
            </w:r>
            <w:proofErr w:type="spellEnd"/>
          </w:p>
        </w:tc>
        <w:tc>
          <w:tcPr>
            <w:tcW w:w="3309" w:type="dxa"/>
          </w:tcPr>
          <w:p w14:paraId="32810608" w14:textId="77777777" w:rsidR="00E96EC4" w:rsidRPr="00EA60D4" w:rsidRDefault="00E96EC4" w:rsidP="001E4F43">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D56B4B">
              <w:rPr>
                <w:rFonts w:ascii="Calibri" w:eastAsia="CIDFont+F1" w:hAnsi="Calibri" w:cs="Calibri"/>
                <w:sz w:val="20"/>
                <w:szCs w:val="20"/>
              </w:rPr>
              <w:t xml:space="preserve"> </w:t>
            </w:r>
          </w:p>
        </w:tc>
      </w:tr>
      <w:tr w:rsidR="00E96EC4" w:rsidRPr="00EA60D4" w14:paraId="5164F006" w14:textId="77777777" w:rsidTr="001E4F43">
        <w:tc>
          <w:tcPr>
            <w:tcW w:w="3308" w:type="dxa"/>
          </w:tcPr>
          <w:p w14:paraId="652CA10F" w14:textId="21A32784" w:rsidR="00E96EC4" w:rsidRPr="00B06F75" w:rsidRDefault="009C57AA" w:rsidP="001E4F43">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Pr>
                <w:rFonts w:ascii="Calibri" w:eastAsia="CIDFont+F1" w:hAnsi="Calibri" w:cs="Calibri"/>
                <w:sz w:val="20"/>
                <w:szCs w:val="20"/>
              </w:rPr>
              <w:t>D3333</w:t>
            </w:r>
          </w:p>
        </w:tc>
        <w:tc>
          <w:tcPr>
            <w:tcW w:w="3309" w:type="dxa"/>
          </w:tcPr>
          <w:p w14:paraId="7C2BB934" w14:textId="0C3CD111" w:rsidR="00E96EC4" w:rsidRPr="00D56B4B" w:rsidRDefault="00D56B4B" w:rsidP="00D56B4B">
            <w:pPr>
              <w:rPr>
                <w:rFonts w:ascii="Calibri" w:hAnsi="Calibri" w:cs="Calibri"/>
                <w:color w:val="000000"/>
                <w:sz w:val="20"/>
                <w:szCs w:val="20"/>
              </w:rPr>
            </w:pPr>
            <w:r w:rsidRPr="00D56B4B">
              <w:rPr>
                <w:rFonts w:ascii="Calibri" w:hAnsi="Calibri" w:cs="Calibri"/>
                <w:color w:val="000000"/>
                <w:sz w:val="20"/>
                <w:szCs w:val="20"/>
              </w:rPr>
              <w:t>internal root repair of perf. defects</w:t>
            </w:r>
          </w:p>
        </w:tc>
        <w:tc>
          <w:tcPr>
            <w:tcW w:w="3309" w:type="dxa"/>
          </w:tcPr>
          <w:p w14:paraId="346CEA4A" w14:textId="77777777" w:rsidR="00E96EC4" w:rsidRPr="00EA60D4" w:rsidRDefault="00E96EC4" w:rsidP="001E4F43">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E96EC4" w:rsidRPr="00EA60D4" w14:paraId="4E689D73" w14:textId="77777777" w:rsidTr="001E4F43">
        <w:tc>
          <w:tcPr>
            <w:tcW w:w="3308" w:type="dxa"/>
          </w:tcPr>
          <w:p w14:paraId="2858F989" w14:textId="50A3EAA4" w:rsidR="00E96EC4" w:rsidRPr="00B06F75" w:rsidRDefault="009C57AA" w:rsidP="001E4F43">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Pr>
                <w:rFonts w:ascii="Calibri" w:eastAsia="CIDFont+F1" w:hAnsi="Calibri" w:cs="Calibri"/>
                <w:sz w:val="20"/>
                <w:szCs w:val="20"/>
              </w:rPr>
              <w:t>D3346</w:t>
            </w:r>
          </w:p>
        </w:tc>
        <w:tc>
          <w:tcPr>
            <w:tcW w:w="3309" w:type="dxa"/>
          </w:tcPr>
          <w:p w14:paraId="7869D110" w14:textId="51ECB9B3" w:rsidR="00E96EC4" w:rsidRPr="00D56B4B" w:rsidRDefault="00D56B4B" w:rsidP="00D56B4B">
            <w:pPr>
              <w:rPr>
                <w:rFonts w:ascii="Calibri" w:hAnsi="Calibri" w:cs="Calibri"/>
                <w:color w:val="000000"/>
                <w:sz w:val="20"/>
                <w:szCs w:val="20"/>
              </w:rPr>
            </w:pPr>
            <w:r w:rsidRPr="00D56B4B">
              <w:rPr>
                <w:rFonts w:ascii="Calibri" w:hAnsi="Calibri" w:cs="Calibri"/>
                <w:color w:val="000000"/>
                <w:sz w:val="20"/>
                <w:szCs w:val="20"/>
              </w:rPr>
              <w:t xml:space="preserve">retreatment of </w:t>
            </w:r>
            <w:proofErr w:type="spellStart"/>
            <w:r w:rsidRPr="00D56B4B">
              <w:rPr>
                <w:rFonts w:ascii="Calibri" w:hAnsi="Calibri" w:cs="Calibri"/>
                <w:color w:val="000000"/>
                <w:sz w:val="20"/>
                <w:szCs w:val="20"/>
              </w:rPr>
              <w:t>prev</w:t>
            </w:r>
            <w:proofErr w:type="spellEnd"/>
            <w:r w:rsidRPr="00D56B4B">
              <w:rPr>
                <w:rFonts w:ascii="Calibri" w:hAnsi="Calibri" w:cs="Calibri"/>
                <w:color w:val="000000"/>
                <w:sz w:val="20"/>
                <w:szCs w:val="20"/>
              </w:rPr>
              <w:t xml:space="preserve"> root canal-anterior</w:t>
            </w:r>
          </w:p>
        </w:tc>
        <w:tc>
          <w:tcPr>
            <w:tcW w:w="3309" w:type="dxa"/>
          </w:tcPr>
          <w:p w14:paraId="0E8639EB" w14:textId="77777777" w:rsidR="00E96EC4" w:rsidRPr="00EA60D4" w:rsidRDefault="00E96EC4" w:rsidP="001E4F43">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E96EC4" w:rsidRPr="00EA60D4" w14:paraId="2794320D" w14:textId="77777777" w:rsidTr="001E4F43">
        <w:tc>
          <w:tcPr>
            <w:tcW w:w="3308" w:type="dxa"/>
          </w:tcPr>
          <w:p w14:paraId="1E6D1DA5" w14:textId="4DF1D4E9" w:rsidR="00E96EC4" w:rsidRPr="00B06F75" w:rsidRDefault="009C57AA" w:rsidP="001E4F43">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fr-FR"/>
              </w:rPr>
            </w:pPr>
            <w:r>
              <w:rPr>
                <w:rFonts w:ascii="Calibri" w:eastAsia="CIDFont+F1" w:hAnsi="Calibri" w:cs="Calibri"/>
                <w:sz w:val="20"/>
                <w:szCs w:val="20"/>
                <w:lang w:val="fr-FR"/>
              </w:rPr>
              <w:t>D3347</w:t>
            </w:r>
          </w:p>
        </w:tc>
        <w:tc>
          <w:tcPr>
            <w:tcW w:w="3309" w:type="dxa"/>
          </w:tcPr>
          <w:p w14:paraId="5B1706C0" w14:textId="0B2A1423" w:rsidR="00E96EC4" w:rsidRPr="00D56B4B" w:rsidRDefault="00D56B4B" w:rsidP="00D56B4B">
            <w:pPr>
              <w:rPr>
                <w:rFonts w:ascii="Calibri" w:hAnsi="Calibri" w:cs="Calibri"/>
                <w:color w:val="000000"/>
                <w:sz w:val="20"/>
                <w:szCs w:val="20"/>
              </w:rPr>
            </w:pPr>
            <w:r w:rsidRPr="00D56B4B">
              <w:rPr>
                <w:rFonts w:ascii="Calibri" w:hAnsi="Calibri" w:cs="Calibri"/>
                <w:color w:val="000000"/>
                <w:sz w:val="20"/>
                <w:szCs w:val="20"/>
              </w:rPr>
              <w:t xml:space="preserve">retreatment of </w:t>
            </w:r>
            <w:proofErr w:type="spellStart"/>
            <w:r w:rsidRPr="00D56B4B">
              <w:rPr>
                <w:rFonts w:ascii="Calibri" w:hAnsi="Calibri" w:cs="Calibri"/>
                <w:color w:val="000000"/>
                <w:sz w:val="20"/>
                <w:szCs w:val="20"/>
              </w:rPr>
              <w:t>prev</w:t>
            </w:r>
            <w:proofErr w:type="spellEnd"/>
            <w:r w:rsidRPr="00D56B4B">
              <w:rPr>
                <w:rFonts w:ascii="Calibri" w:hAnsi="Calibri" w:cs="Calibri"/>
                <w:color w:val="000000"/>
                <w:sz w:val="20"/>
                <w:szCs w:val="20"/>
              </w:rPr>
              <w:t xml:space="preserve"> root canal-bicuspid</w:t>
            </w:r>
          </w:p>
        </w:tc>
        <w:tc>
          <w:tcPr>
            <w:tcW w:w="3309" w:type="dxa"/>
          </w:tcPr>
          <w:p w14:paraId="1D6ADC5A" w14:textId="77777777" w:rsidR="00E96EC4" w:rsidRPr="00EA60D4" w:rsidRDefault="00E96EC4" w:rsidP="001E4F43">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D56B4B">
              <w:rPr>
                <w:rFonts w:ascii="Calibri" w:eastAsia="CIDFont+F1" w:hAnsi="Calibri" w:cs="Calibri"/>
                <w:sz w:val="20"/>
                <w:szCs w:val="20"/>
              </w:rPr>
              <w:t xml:space="preserve"> </w:t>
            </w:r>
          </w:p>
        </w:tc>
      </w:tr>
      <w:tr w:rsidR="00E96EC4" w:rsidRPr="00EA60D4" w14:paraId="528D8A50" w14:textId="77777777" w:rsidTr="001E4F43">
        <w:tc>
          <w:tcPr>
            <w:tcW w:w="3308" w:type="dxa"/>
          </w:tcPr>
          <w:p w14:paraId="7B50EFE4" w14:textId="67BAAC1A" w:rsidR="00E96EC4" w:rsidRPr="00B06F75" w:rsidRDefault="009C57AA" w:rsidP="001E4F43">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fr-FR"/>
              </w:rPr>
            </w:pPr>
            <w:r>
              <w:rPr>
                <w:rFonts w:ascii="Calibri" w:eastAsia="CIDFont+F1" w:hAnsi="Calibri" w:cs="Calibri"/>
                <w:sz w:val="20"/>
                <w:szCs w:val="20"/>
                <w:lang w:val="fr-FR"/>
              </w:rPr>
              <w:t>D3348</w:t>
            </w:r>
          </w:p>
        </w:tc>
        <w:tc>
          <w:tcPr>
            <w:tcW w:w="3309" w:type="dxa"/>
          </w:tcPr>
          <w:p w14:paraId="6B0FEF7E" w14:textId="372338EF" w:rsidR="00E96EC4" w:rsidRPr="00D56B4B" w:rsidRDefault="00D56B4B" w:rsidP="00D56B4B">
            <w:pPr>
              <w:rPr>
                <w:rFonts w:ascii="Calibri" w:hAnsi="Calibri" w:cs="Calibri"/>
                <w:color w:val="000000"/>
                <w:sz w:val="20"/>
                <w:szCs w:val="20"/>
              </w:rPr>
            </w:pPr>
            <w:r w:rsidRPr="00D56B4B">
              <w:rPr>
                <w:rFonts w:ascii="Calibri" w:hAnsi="Calibri" w:cs="Calibri"/>
                <w:color w:val="000000"/>
                <w:sz w:val="20"/>
                <w:szCs w:val="20"/>
              </w:rPr>
              <w:t xml:space="preserve">retreatment of </w:t>
            </w:r>
            <w:proofErr w:type="spellStart"/>
            <w:r w:rsidRPr="00D56B4B">
              <w:rPr>
                <w:rFonts w:ascii="Calibri" w:hAnsi="Calibri" w:cs="Calibri"/>
                <w:color w:val="000000"/>
                <w:sz w:val="20"/>
                <w:szCs w:val="20"/>
              </w:rPr>
              <w:t>prev</w:t>
            </w:r>
            <w:proofErr w:type="spellEnd"/>
            <w:r w:rsidRPr="00D56B4B">
              <w:rPr>
                <w:rFonts w:ascii="Calibri" w:hAnsi="Calibri" w:cs="Calibri"/>
                <w:color w:val="000000"/>
                <w:sz w:val="20"/>
                <w:szCs w:val="20"/>
              </w:rPr>
              <w:t xml:space="preserve"> root canal-molar</w:t>
            </w:r>
          </w:p>
        </w:tc>
        <w:tc>
          <w:tcPr>
            <w:tcW w:w="3309" w:type="dxa"/>
          </w:tcPr>
          <w:p w14:paraId="5D63A3BE" w14:textId="77777777" w:rsidR="00E96EC4" w:rsidRPr="00EA60D4" w:rsidRDefault="00E96EC4" w:rsidP="001E4F43">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D56B4B">
              <w:rPr>
                <w:rFonts w:ascii="Calibri" w:eastAsia="CIDFont+F1" w:hAnsi="Calibri" w:cs="Calibri"/>
                <w:sz w:val="20"/>
                <w:szCs w:val="20"/>
              </w:rPr>
              <w:t xml:space="preserve"> </w:t>
            </w:r>
          </w:p>
        </w:tc>
      </w:tr>
      <w:tr w:rsidR="00E96EC4" w:rsidRPr="00EA60D4" w14:paraId="023ED357" w14:textId="77777777" w:rsidTr="001E4F43">
        <w:tc>
          <w:tcPr>
            <w:tcW w:w="3308" w:type="dxa"/>
          </w:tcPr>
          <w:p w14:paraId="1AFFF42F" w14:textId="3C97CC7E" w:rsidR="00E96EC4" w:rsidRPr="00B06F75" w:rsidRDefault="009C57AA" w:rsidP="001E4F43">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Pr>
                <w:rFonts w:ascii="Calibri" w:eastAsia="CIDFont+F1" w:hAnsi="Calibri" w:cs="Calibri"/>
                <w:sz w:val="20"/>
                <w:szCs w:val="20"/>
              </w:rPr>
              <w:t>D3351</w:t>
            </w:r>
          </w:p>
        </w:tc>
        <w:tc>
          <w:tcPr>
            <w:tcW w:w="3309" w:type="dxa"/>
          </w:tcPr>
          <w:p w14:paraId="68476FBC" w14:textId="362338C0" w:rsidR="00E96EC4" w:rsidRPr="00D56B4B" w:rsidRDefault="00D56B4B" w:rsidP="00D56B4B">
            <w:pPr>
              <w:rPr>
                <w:rFonts w:ascii="Calibri" w:hAnsi="Calibri" w:cs="Calibri"/>
                <w:color w:val="000000"/>
                <w:sz w:val="20"/>
                <w:szCs w:val="20"/>
              </w:rPr>
            </w:pPr>
            <w:r w:rsidRPr="00D56B4B">
              <w:rPr>
                <w:rFonts w:ascii="Calibri" w:hAnsi="Calibri" w:cs="Calibri"/>
                <w:color w:val="000000"/>
                <w:sz w:val="20"/>
                <w:szCs w:val="20"/>
              </w:rPr>
              <w:t>apexification/recalcification-</w:t>
            </w:r>
            <w:proofErr w:type="spellStart"/>
            <w:r w:rsidRPr="00D56B4B">
              <w:rPr>
                <w:rFonts w:ascii="Calibri" w:hAnsi="Calibri" w:cs="Calibri"/>
                <w:color w:val="000000"/>
                <w:sz w:val="20"/>
                <w:szCs w:val="20"/>
              </w:rPr>
              <w:t>inital</w:t>
            </w:r>
            <w:proofErr w:type="spellEnd"/>
            <w:r w:rsidRPr="00D56B4B">
              <w:rPr>
                <w:rFonts w:ascii="Calibri" w:hAnsi="Calibri" w:cs="Calibri"/>
                <w:color w:val="000000"/>
                <w:sz w:val="20"/>
                <w:szCs w:val="20"/>
              </w:rPr>
              <w:t xml:space="preserve"> vis</w:t>
            </w:r>
          </w:p>
        </w:tc>
        <w:tc>
          <w:tcPr>
            <w:tcW w:w="3309" w:type="dxa"/>
          </w:tcPr>
          <w:p w14:paraId="17967623" w14:textId="77777777" w:rsidR="00E96EC4" w:rsidRPr="00EA60D4" w:rsidRDefault="00E96EC4" w:rsidP="001E4F43">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E96EC4" w:rsidRPr="007E19DE" w14:paraId="0BD5CB80" w14:textId="77777777" w:rsidTr="001E4F43">
        <w:tc>
          <w:tcPr>
            <w:tcW w:w="3308" w:type="dxa"/>
          </w:tcPr>
          <w:p w14:paraId="3F3E740B" w14:textId="0B39C9EA" w:rsidR="00E96EC4" w:rsidRPr="00B06F75" w:rsidRDefault="009C57AA" w:rsidP="001E4F43">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fr-FR"/>
              </w:rPr>
            </w:pPr>
            <w:r>
              <w:rPr>
                <w:rFonts w:ascii="Calibri" w:eastAsia="CIDFont+F1" w:hAnsi="Calibri" w:cs="Calibri"/>
                <w:sz w:val="20"/>
                <w:szCs w:val="20"/>
                <w:lang w:val="fr-FR"/>
              </w:rPr>
              <w:t>D3352</w:t>
            </w:r>
          </w:p>
        </w:tc>
        <w:tc>
          <w:tcPr>
            <w:tcW w:w="3309" w:type="dxa"/>
          </w:tcPr>
          <w:p w14:paraId="59F68FC1" w14:textId="4059B096" w:rsidR="00E96EC4" w:rsidRPr="00D56B4B" w:rsidRDefault="00D56B4B" w:rsidP="00D56B4B">
            <w:pPr>
              <w:rPr>
                <w:rFonts w:ascii="Calibri" w:hAnsi="Calibri" w:cs="Calibri"/>
                <w:color w:val="000000"/>
                <w:sz w:val="20"/>
                <w:szCs w:val="20"/>
              </w:rPr>
            </w:pPr>
            <w:r w:rsidRPr="00D56B4B">
              <w:rPr>
                <w:rFonts w:ascii="Calibri" w:hAnsi="Calibri" w:cs="Calibri"/>
                <w:color w:val="000000"/>
                <w:sz w:val="20"/>
                <w:szCs w:val="20"/>
              </w:rPr>
              <w:t>apexification/recalcification-interim</w:t>
            </w:r>
          </w:p>
        </w:tc>
        <w:tc>
          <w:tcPr>
            <w:tcW w:w="3309" w:type="dxa"/>
          </w:tcPr>
          <w:p w14:paraId="62F5D413" w14:textId="77777777" w:rsidR="00E96EC4" w:rsidRPr="004F2758" w:rsidRDefault="00E96EC4" w:rsidP="001E4F43">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fr-FR"/>
              </w:rPr>
            </w:pPr>
            <w:r w:rsidRPr="00EA60D4">
              <w:rPr>
                <w:rFonts w:ascii="Calibri" w:eastAsia="CIDFont+F1" w:hAnsi="Calibri" w:cs="Calibri"/>
                <w:sz w:val="20"/>
                <w:szCs w:val="20"/>
                <w:lang w:val="fr-FR"/>
              </w:rPr>
              <w:t xml:space="preserve"> </w:t>
            </w:r>
          </w:p>
        </w:tc>
      </w:tr>
      <w:tr w:rsidR="00E96EC4" w:rsidRPr="00EA60D4" w14:paraId="791DFB06" w14:textId="77777777" w:rsidTr="001E4F43">
        <w:tc>
          <w:tcPr>
            <w:tcW w:w="3308" w:type="dxa"/>
          </w:tcPr>
          <w:p w14:paraId="23ECA4E0" w14:textId="47394381" w:rsidR="00E96EC4" w:rsidRPr="00B06F75" w:rsidRDefault="009C57AA" w:rsidP="001E4F43">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fr-FR"/>
              </w:rPr>
            </w:pPr>
            <w:r>
              <w:rPr>
                <w:rFonts w:ascii="Calibri" w:eastAsia="CIDFont+F1" w:hAnsi="Calibri" w:cs="Calibri"/>
                <w:sz w:val="20"/>
                <w:szCs w:val="20"/>
                <w:lang w:val="fr-FR"/>
              </w:rPr>
              <w:t>D3353</w:t>
            </w:r>
          </w:p>
        </w:tc>
        <w:tc>
          <w:tcPr>
            <w:tcW w:w="3309" w:type="dxa"/>
          </w:tcPr>
          <w:p w14:paraId="487DE1C4" w14:textId="2F881B86" w:rsidR="00E96EC4" w:rsidRPr="00D56B4B" w:rsidRDefault="00D56B4B" w:rsidP="00D56B4B">
            <w:pPr>
              <w:rPr>
                <w:rFonts w:ascii="Calibri" w:hAnsi="Calibri" w:cs="Calibri"/>
                <w:color w:val="000000"/>
                <w:sz w:val="20"/>
                <w:szCs w:val="20"/>
              </w:rPr>
            </w:pPr>
            <w:r w:rsidRPr="00D56B4B">
              <w:rPr>
                <w:rFonts w:ascii="Calibri" w:hAnsi="Calibri" w:cs="Calibri"/>
                <w:color w:val="000000"/>
                <w:sz w:val="20"/>
                <w:szCs w:val="20"/>
              </w:rPr>
              <w:t>apexification/recalcification-final vis</w:t>
            </w:r>
          </w:p>
        </w:tc>
        <w:tc>
          <w:tcPr>
            <w:tcW w:w="3309" w:type="dxa"/>
          </w:tcPr>
          <w:p w14:paraId="204B057B" w14:textId="77777777" w:rsidR="00E96EC4" w:rsidRPr="00EA60D4" w:rsidRDefault="00E96EC4" w:rsidP="001E4F43">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lang w:val="fr-FR"/>
              </w:rPr>
              <w:t xml:space="preserve"> </w:t>
            </w:r>
          </w:p>
        </w:tc>
      </w:tr>
      <w:tr w:rsidR="00E96EC4" w:rsidRPr="00EA60D4" w14:paraId="067C11F6" w14:textId="77777777" w:rsidTr="001E4F43">
        <w:tc>
          <w:tcPr>
            <w:tcW w:w="3308" w:type="dxa"/>
          </w:tcPr>
          <w:p w14:paraId="0E340FFE" w14:textId="10A11EE3" w:rsidR="00E96EC4" w:rsidRPr="00B06F75" w:rsidRDefault="009C57AA" w:rsidP="001E4F43">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Pr>
                <w:rFonts w:ascii="Calibri" w:eastAsia="CIDFont+F1" w:hAnsi="Calibri" w:cs="Calibri"/>
                <w:sz w:val="20"/>
                <w:szCs w:val="20"/>
              </w:rPr>
              <w:t>D6970</w:t>
            </w:r>
          </w:p>
        </w:tc>
        <w:tc>
          <w:tcPr>
            <w:tcW w:w="3309" w:type="dxa"/>
          </w:tcPr>
          <w:p w14:paraId="7E562BA8" w14:textId="43113B0E" w:rsidR="00E96EC4" w:rsidRPr="00D56B4B" w:rsidRDefault="00D56B4B" w:rsidP="00D56B4B">
            <w:pPr>
              <w:rPr>
                <w:rFonts w:ascii="Calibri" w:hAnsi="Calibri" w:cs="Calibri"/>
                <w:color w:val="000000"/>
                <w:sz w:val="20"/>
                <w:szCs w:val="20"/>
              </w:rPr>
            </w:pPr>
            <w:r w:rsidRPr="00D56B4B">
              <w:rPr>
                <w:rFonts w:ascii="Calibri" w:hAnsi="Calibri" w:cs="Calibri"/>
                <w:color w:val="000000"/>
                <w:sz w:val="20"/>
                <w:szCs w:val="20"/>
              </w:rPr>
              <w:t>cast post and core in add. to bridge ret</w:t>
            </w:r>
          </w:p>
        </w:tc>
        <w:tc>
          <w:tcPr>
            <w:tcW w:w="3309" w:type="dxa"/>
          </w:tcPr>
          <w:p w14:paraId="4AD5C890" w14:textId="77777777" w:rsidR="00E96EC4" w:rsidRPr="00EA60D4" w:rsidRDefault="00E96EC4" w:rsidP="001E4F43">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E96EC4" w:rsidRPr="00EA60D4" w14:paraId="65BCF8DF" w14:textId="77777777" w:rsidTr="001E4F43">
        <w:tc>
          <w:tcPr>
            <w:tcW w:w="3308" w:type="dxa"/>
          </w:tcPr>
          <w:p w14:paraId="60C9AF15" w14:textId="7692B1D6" w:rsidR="00E96EC4" w:rsidRPr="00B06F75" w:rsidRDefault="009C57AA" w:rsidP="001E4F43">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Pr>
                <w:rFonts w:ascii="Calibri" w:eastAsia="CIDFont+F1" w:hAnsi="Calibri" w:cs="Calibri"/>
                <w:sz w:val="20"/>
                <w:szCs w:val="20"/>
              </w:rPr>
              <w:t>D6972</w:t>
            </w:r>
          </w:p>
        </w:tc>
        <w:tc>
          <w:tcPr>
            <w:tcW w:w="3309" w:type="dxa"/>
          </w:tcPr>
          <w:p w14:paraId="344E929E" w14:textId="58ECB05C" w:rsidR="00E96EC4" w:rsidRPr="00D56B4B" w:rsidRDefault="00D56B4B" w:rsidP="00D56B4B">
            <w:pPr>
              <w:rPr>
                <w:rFonts w:ascii="Calibri" w:hAnsi="Calibri" w:cs="Calibri"/>
                <w:color w:val="000000"/>
                <w:sz w:val="20"/>
                <w:szCs w:val="20"/>
              </w:rPr>
            </w:pPr>
            <w:r w:rsidRPr="00D56B4B">
              <w:rPr>
                <w:rFonts w:ascii="Calibri" w:hAnsi="Calibri" w:cs="Calibri"/>
                <w:color w:val="000000"/>
                <w:sz w:val="20"/>
                <w:szCs w:val="20"/>
              </w:rPr>
              <w:t>prefabricated post and core</w:t>
            </w:r>
          </w:p>
        </w:tc>
        <w:tc>
          <w:tcPr>
            <w:tcW w:w="3309" w:type="dxa"/>
          </w:tcPr>
          <w:p w14:paraId="455B9702" w14:textId="77777777" w:rsidR="00E96EC4" w:rsidRPr="00EA60D4" w:rsidRDefault="00E96EC4" w:rsidP="001E4F43">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E96EC4" w:rsidRPr="00EA60D4" w14:paraId="4D025646" w14:textId="77777777" w:rsidTr="001E4F43">
        <w:tc>
          <w:tcPr>
            <w:tcW w:w="3308" w:type="dxa"/>
          </w:tcPr>
          <w:p w14:paraId="1DA4785A" w14:textId="6535621D" w:rsidR="00E96EC4" w:rsidRPr="00B06F75" w:rsidRDefault="009C57AA" w:rsidP="001E4F43">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Pr>
                <w:rFonts w:ascii="Calibri" w:eastAsia="CIDFont+F1" w:hAnsi="Calibri" w:cs="Calibri"/>
                <w:sz w:val="20"/>
                <w:szCs w:val="20"/>
              </w:rPr>
              <w:t>D6976</w:t>
            </w:r>
          </w:p>
        </w:tc>
        <w:tc>
          <w:tcPr>
            <w:tcW w:w="3309" w:type="dxa"/>
          </w:tcPr>
          <w:p w14:paraId="49A9D967" w14:textId="170103B4" w:rsidR="00E96EC4" w:rsidRPr="00D56B4B" w:rsidRDefault="00D56B4B" w:rsidP="00D56B4B">
            <w:pPr>
              <w:rPr>
                <w:rFonts w:ascii="Calibri" w:hAnsi="Calibri" w:cs="Calibri"/>
                <w:color w:val="000000"/>
                <w:sz w:val="20"/>
                <w:szCs w:val="20"/>
              </w:rPr>
            </w:pPr>
            <w:r w:rsidRPr="00D56B4B">
              <w:rPr>
                <w:rFonts w:ascii="Calibri" w:hAnsi="Calibri" w:cs="Calibri"/>
                <w:color w:val="000000"/>
                <w:sz w:val="20"/>
                <w:szCs w:val="20"/>
              </w:rPr>
              <w:t>each additional cast post-same tooth</w:t>
            </w:r>
          </w:p>
        </w:tc>
        <w:tc>
          <w:tcPr>
            <w:tcW w:w="3309" w:type="dxa"/>
          </w:tcPr>
          <w:p w14:paraId="140633EA" w14:textId="77777777" w:rsidR="00E96EC4" w:rsidRPr="00EA60D4" w:rsidRDefault="00E96EC4" w:rsidP="001E4F43">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E96EC4" w:rsidRPr="00EA60D4" w14:paraId="738ED7EF" w14:textId="77777777" w:rsidTr="001E4F43">
        <w:tc>
          <w:tcPr>
            <w:tcW w:w="3308" w:type="dxa"/>
          </w:tcPr>
          <w:p w14:paraId="6DB49318" w14:textId="54F3135F" w:rsidR="00E96EC4" w:rsidRPr="00B06F75" w:rsidRDefault="009C57AA" w:rsidP="001E4F43">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Pr>
                <w:rFonts w:ascii="Calibri" w:eastAsia="CIDFont+F1" w:hAnsi="Calibri" w:cs="Calibri"/>
                <w:sz w:val="20"/>
                <w:szCs w:val="20"/>
              </w:rPr>
              <w:t>D6977</w:t>
            </w:r>
          </w:p>
        </w:tc>
        <w:tc>
          <w:tcPr>
            <w:tcW w:w="3309" w:type="dxa"/>
          </w:tcPr>
          <w:p w14:paraId="437BED7D" w14:textId="3D516F80" w:rsidR="00E96EC4" w:rsidRPr="00D56B4B" w:rsidRDefault="00D56B4B" w:rsidP="00D56B4B">
            <w:pPr>
              <w:rPr>
                <w:rFonts w:ascii="Calibri" w:hAnsi="Calibri" w:cs="Calibri"/>
                <w:color w:val="000000"/>
                <w:sz w:val="20"/>
                <w:szCs w:val="20"/>
              </w:rPr>
            </w:pPr>
            <w:r w:rsidRPr="00D56B4B">
              <w:rPr>
                <w:rFonts w:ascii="Calibri" w:hAnsi="Calibri" w:cs="Calibri"/>
                <w:color w:val="000000"/>
                <w:sz w:val="20"/>
                <w:szCs w:val="20"/>
              </w:rPr>
              <w:t>each additional prefab post - same tooth</w:t>
            </w:r>
          </w:p>
        </w:tc>
        <w:tc>
          <w:tcPr>
            <w:tcW w:w="3309" w:type="dxa"/>
          </w:tcPr>
          <w:p w14:paraId="0452B24D" w14:textId="77777777" w:rsidR="00E96EC4" w:rsidRPr="00EA60D4" w:rsidRDefault="00E96EC4" w:rsidP="001E4F43">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bl>
    <w:p w14:paraId="671EB5C6" w14:textId="77777777" w:rsidR="00453142" w:rsidRPr="00EA60D4" w:rsidRDefault="00453142" w:rsidP="00453142">
      <w:pPr>
        <w:rPr>
          <w:rFonts w:ascii="Calibri" w:hAnsi="Calibri" w:cs="Calibri"/>
          <w:lang w:val="it-IT"/>
        </w:rPr>
      </w:pPr>
    </w:p>
    <w:p w14:paraId="2BE2B251" w14:textId="77777777" w:rsidR="00252842" w:rsidRPr="00EA60D4" w:rsidRDefault="00252842">
      <w:pPr>
        <w:pStyle w:val="Body"/>
        <w:spacing w:after="0"/>
        <w:rPr>
          <w:rFonts w:ascii="Calibri" w:eastAsia="CIDFont+F2" w:hAnsi="Calibri" w:cs="Calibri"/>
          <w:sz w:val="20"/>
          <w:szCs w:val="20"/>
        </w:rPr>
      </w:pPr>
    </w:p>
    <w:p w14:paraId="32DF937C" w14:textId="2FA10C8B" w:rsidR="00252842" w:rsidRDefault="00E876B0" w:rsidP="00453142">
      <w:pPr>
        <w:pStyle w:val="Heading3"/>
        <w:rPr>
          <w:rFonts w:ascii="Calibri" w:eastAsia="CIDFont+F2" w:hAnsi="Calibri" w:cs="Calibri"/>
        </w:rPr>
      </w:pPr>
      <w:bookmarkStart w:id="13" w:name="_Toc203644792"/>
      <w:r w:rsidRPr="00EA60D4">
        <w:rPr>
          <w:rFonts w:ascii="Calibri" w:eastAsia="CIDFont+F2" w:hAnsi="Calibri" w:cs="Calibri"/>
        </w:rPr>
        <w:lastRenderedPageBreak/>
        <w:t>Procedure Category: (1</w:t>
      </w:r>
      <w:r w:rsidR="00295225">
        <w:rPr>
          <w:rFonts w:ascii="Calibri" w:eastAsia="CIDFont+F2" w:hAnsi="Calibri" w:cs="Calibri"/>
        </w:rPr>
        <w:t>2</w:t>
      </w:r>
      <w:r w:rsidRPr="00EA60D4">
        <w:rPr>
          <w:rFonts w:ascii="Calibri" w:eastAsia="CIDFont+F2" w:hAnsi="Calibri" w:cs="Calibri"/>
        </w:rPr>
        <w:t xml:space="preserve">) </w:t>
      </w:r>
      <w:r w:rsidR="00E96EC4">
        <w:rPr>
          <w:rFonts w:ascii="Calibri" w:eastAsia="CIDFont+F2" w:hAnsi="Calibri" w:cs="Calibri"/>
        </w:rPr>
        <w:t>Surgery</w:t>
      </w:r>
      <w:bookmarkEnd w:id="13"/>
    </w:p>
    <w:p w14:paraId="75E66DD0" w14:textId="77777777" w:rsidR="00E96EC4" w:rsidRPr="00E96EC4" w:rsidRDefault="00E96EC4" w:rsidP="00E96EC4"/>
    <w:tbl>
      <w:tblPr>
        <w:tblStyle w:val="TableGrid"/>
        <w:tblW w:w="0" w:type="auto"/>
        <w:tblLook w:val="04A0" w:firstRow="1" w:lastRow="0" w:firstColumn="1" w:lastColumn="0" w:noHBand="0" w:noVBand="1"/>
      </w:tblPr>
      <w:tblGrid>
        <w:gridCol w:w="3308"/>
        <w:gridCol w:w="3309"/>
        <w:gridCol w:w="3309"/>
      </w:tblGrid>
      <w:tr w:rsidR="00E96EC4" w:rsidRPr="00EA60D4" w14:paraId="36D93991" w14:textId="77777777" w:rsidTr="001E4F43">
        <w:tc>
          <w:tcPr>
            <w:tcW w:w="3308" w:type="dxa"/>
          </w:tcPr>
          <w:p w14:paraId="50B0C1F0" w14:textId="77777777" w:rsidR="00E96EC4" w:rsidRPr="00B06F75" w:rsidRDefault="00E96EC4" w:rsidP="001E4F43">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B06F75">
              <w:rPr>
                <w:rFonts w:ascii="Calibri" w:eastAsia="CIDFont+F1" w:hAnsi="Calibri" w:cs="Calibri"/>
                <w:sz w:val="20"/>
                <w:szCs w:val="20"/>
              </w:rPr>
              <w:t>Code</w:t>
            </w:r>
          </w:p>
        </w:tc>
        <w:tc>
          <w:tcPr>
            <w:tcW w:w="3309" w:type="dxa"/>
          </w:tcPr>
          <w:p w14:paraId="280CFFB6" w14:textId="77777777" w:rsidR="00E96EC4" w:rsidRPr="00B06F75" w:rsidRDefault="00E96EC4" w:rsidP="001E4F43">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B06F75">
              <w:rPr>
                <w:rFonts w:ascii="Calibri" w:eastAsia="CIDFont+F1" w:hAnsi="Calibri" w:cs="Calibri"/>
                <w:sz w:val="20"/>
                <w:szCs w:val="20"/>
              </w:rPr>
              <w:t>Procedure</w:t>
            </w:r>
          </w:p>
        </w:tc>
        <w:tc>
          <w:tcPr>
            <w:tcW w:w="3309" w:type="dxa"/>
          </w:tcPr>
          <w:p w14:paraId="15BAB5B2" w14:textId="77777777" w:rsidR="00E96EC4" w:rsidRPr="00EA60D4" w:rsidRDefault="00E96EC4" w:rsidP="001E4F43">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Fee</w:t>
            </w:r>
          </w:p>
        </w:tc>
      </w:tr>
      <w:tr w:rsidR="00E96EC4" w:rsidRPr="00EA60D4" w14:paraId="4B401B61" w14:textId="77777777" w:rsidTr="001E4F43">
        <w:tc>
          <w:tcPr>
            <w:tcW w:w="3308" w:type="dxa"/>
          </w:tcPr>
          <w:p w14:paraId="46824997" w14:textId="7FCAD805" w:rsidR="00E96EC4" w:rsidRPr="00B06F75" w:rsidRDefault="00663376" w:rsidP="001E4F43">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Pr>
                <w:rFonts w:ascii="Calibri" w:eastAsia="CIDFont+F1" w:hAnsi="Calibri" w:cs="Calibri"/>
                <w:sz w:val="20"/>
                <w:szCs w:val="20"/>
              </w:rPr>
              <w:t>D0474</w:t>
            </w:r>
          </w:p>
        </w:tc>
        <w:tc>
          <w:tcPr>
            <w:tcW w:w="3309" w:type="dxa"/>
          </w:tcPr>
          <w:p w14:paraId="0F4DFE80" w14:textId="07038A9A" w:rsidR="00E96EC4" w:rsidRPr="008D05E7" w:rsidRDefault="001A6FB1" w:rsidP="001A6FB1">
            <w:pPr>
              <w:rPr>
                <w:rFonts w:ascii="Calibri" w:hAnsi="Calibri" w:cs="Calibri"/>
                <w:color w:val="000000"/>
                <w:sz w:val="20"/>
                <w:szCs w:val="20"/>
              </w:rPr>
            </w:pPr>
            <w:r w:rsidRPr="008D05E7">
              <w:rPr>
                <w:rFonts w:ascii="Calibri" w:hAnsi="Calibri" w:cs="Calibri"/>
                <w:color w:val="000000"/>
                <w:sz w:val="20"/>
                <w:szCs w:val="20"/>
              </w:rPr>
              <w:t>acc of tissue, gross &amp; micro ex, incl as</w:t>
            </w:r>
          </w:p>
        </w:tc>
        <w:tc>
          <w:tcPr>
            <w:tcW w:w="3309" w:type="dxa"/>
          </w:tcPr>
          <w:p w14:paraId="3E292368" w14:textId="77777777" w:rsidR="00E96EC4" w:rsidRPr="00EA60D4" w:rsidRDefault="00E96EC4" w:rsidP="001E4F43">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E96EC4" w:rsidRPr="00EA60D4" w14:paraId="08627E08" w14:textId="77777777" w:rsidTr="001E4F43">
        <w:tc>
          <w:tcPr>
            <w:tcW w:w="3308" w:type="dxa"/>
          </w:tcPr>
          <w:p w14:paraId="756746D4" w14:textId="4541824B" w:rsidR="00E96EC4" w:rsidRPr="00B06F75" w:rsidRDefault="00663376" w:rsidP="001E4F43">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fr-FR"/>
              </w:rPr>
            </w:pPr>
            <w:r>
              <w:rPr>
                <w:rFonts w:ascii="Calibri" w:eastAsia="CIDFont+F1" w:hAnsi="Calibri" w:cs="Calibri"/>
                <w:sz w:val="20"/>
                <w:szCs w:val="20"/>
                <w:lang w:val="fr-FR"/>
              </w:rPr>
              <w:t>D0475</w:t>
            </w:r>
          </w:p>
        </w:tc>
        <w:tc>
          <w:tcPr>
            <w:tcW w:w="3309" w:type="dxa"/>
          </w:tcPr>
          <w:p w14:paraId="1615371E" w14:textId="7B636783" w:rsidR="00E96EC4" w:rsidRPr="008D05E7" w:rsidRDefault="001A6FB1" w:rsidP="001A6FB1">
            <w:pPr>
              <w:rPr>
                <w:rFonts w:ascii="Calibri" w:hAnsi="Calibri" w:cs="Calibri"/>
                <w:color w:val="000000"/>
                <w:sz w:val="20"/>
                <w:szCs w:val="20"/>
              </w:rPr>
            </w:pPr>
            <w:r w:rsidRPr="008D05E7">
              <w:rPr>
                <w:rFonts w:ascii="Calibri" w:hAnsi="Calibri" w:cs="Calibri"/>
                <w:color w:val="000000"/>
                <w:sz w:val="20"/>
                <w:szCs w:val="20"/>
              </w:rPr>
              <w:t>decalcification procedure</w:t>
            </w:r>
          </w:p>
        </w:tc>
        <w:tc>
          <w:tcPr>
            <w:tcW w:w="3309" w:type="dxa"/>
          </w:tcPr>
          <w:p w14:paraId="46F0365E" w14:textId="77777777" w:rsidR="00E96EC4" w:rsidRPr="00EA60D4" w:rsidRDefault="00E96EC4" w:rsidP="001E4F43">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lang w:val="fr-FR"/>
              </w:rPr>
              <w:t xml:space="preserve"> </w:t>
            </w:r>
          </w:p>
        </w:tc>
      </w:tr>
      <w:tr w:rsidR="00E96EC4" w:rsidRPr="00EA60D4" w14:paraId="1237D3A8" w14:textId="77777777" w:rsidTr="001E4F43">
        <w:tc>
          <w:tcPr>
            <w:tcW w:w="3308" w:type="dxa"/>
          </w:tcPr>
          <w:p w14:paraId="4589B021" w14:textId="0A50EA71" w:rsidR="00E96EC4" w:rsidRPr="00B06F75" w:rsidRDefault="00663376" w:rsidP="001E4F43">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fr-FR"/>
              </w:rPr>
            </w:pPr>
            <w:r>
              <w:rPr>
                <w:rFonts w:ascii="Calibri" w:eastAsia="CIDFont+F1" w:hAnsi="Calibri" w:cs="Calibri"/>
                <w:sz w:val="20"/>
                <w:szCs w:val="20"/>
                <w:lang w:val="fr-FR"/>
              </w:rPr>
              <w:t>D0486</w:t>
            </w:r>
          </w:p>
        </w:tc>
        <w:tc>
          <w:tcPr>
            <w:tcW w:w="3309" w:type="dxa"/>
          </w:tcPr>
          <w:p w14:paraId="4E36B6CE" w14:textId="7C1B0849" w:rsidR="00E96EC4" w:rsidRPr="008D05E7" w:rsidRDefault="001A6FB1" w:rsidP="001A6FB1">
            <w:pPr>
              <w:rPr>
                <w:rFonts w:ascii="Calibri" w:hAnsi="Calibri" w:cs="Calibri"/>
                <w:color w:val="000000"/>
                <w:sz w:val="20"/>
                <w:szCs w:val="20"/>
              </w:rPr>
            </w:pPr>
            <w:r w:rsidRPr="008D05E7">
              <w:rPr>
                <w:rFonts w:ascii="Calibri" w:hAnsi="Calibri" w:cs="Calibri"/>
                <w:color w:val="000000"/>
                <w:sz w:val="20"/>
                <w:szCs w:val="20"/>
              </w:rPr>
              <w:t>access of brush biopsy, micro ex, prep</w:t>
            </w:r>
          </w:p>
        </w:tc>
        <w:tc>
          <w:tcPr>
            <w:tcW w:w="3309" w:type="dxa"/>
          </w:tcPr>
          <w:p w14:paraId="240FEE5B" w14:textId="77777777" w:rsidR="00E96EC4" w:rsidRPr="00EA60D4" w:rsidRDefault="00E96EC4" w:rsidP="001E4F43">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1A6FB1">
              <w:rPr>
                <w:rFonts w:ascii="Calibri" w:eastAsia="CIDFont+F1" w:hAnsi="Calibri" w:cs="Calibri"/>
                <w:sz w:val="20"/>
                <w:szCs w:val="20"/>
              </w:rPr>
              <w:t xml:space="preserve"> </w:t>
            </w:r>
          </w:p>
        </w:tc>
      </w:tr>
      <w:tr w:rsidR="00E96EC4" w:rsidRPr="00EA60D4" w14:paraId="167D6C99" w14:textId="77777777" w:rsidTr="001E4F43">
        <w:tc>
          <w:tcPr>
            <w:tcW w:w="3308" w:type="dxa"/>
          </w:tcPr>
          <w:p w14:paraId="02BF8929" w14:textId="5B893338" w:rsidR="00E96EC4" w:rsidRPr="00B06F75" w:rsidRDefault="00663376" w:rsidP="001E4F43">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fr-FR"/>
              </w:rPr>
            </w:pPr>
            <w:r>
              <w:rPr>
                <w:rFonts w:ascii="Calibri" w:eastAsia="CIDFont+F1" w:hAnsi="Calibri" w:cs="Calibri"/>
                <w:sz w:val="20"/>
                <w:szCs w:val="20"/>
                <w:lang w:val="fr-FR"/>
              </w:rPr>
              <w:t>D0502</w:t>
            </w:r>
          </w:p>
        </w:tc>
        <w:tc>
          <w:tcPr>
            <w:tcW w:w="3309" w:type="dxa"/>
          </w:tcPr>
          <w:p w14:paraId="08FD950F" w14:textId="3C299F81" w:rsidR="00E96EC4" w:rsidRPr="008D05E7" w:rsidRDefault="001A6FB1" w:rsidP="001A6FB1">
            <w:pPr>
              <w:rPr>
                <w:rFonts w:ascii="Calibri" w:hAnsi="Calibri" w:cs="Calibri"/>
                <w:color w:val="000000"/>
                <w:sz w:val="20"/>
                <w:szCs w:val="20"/>
              </w:rPr>
            </w:pPr>
            <w:r w:rsidRPr="008D05E7">
              <w:rPr>
                <w:rFonts w:ascii="Calibri" w:hAnsi="Calibri" w:cs="Calibri"/>
                <w:color w:val="000000"/>
                <w:sz w:val="20"/>
                <w:szCs w:val="20"/>
              </w:rPr>
              <w:t xml:space="preserve">other oral pathology procedures, by </w:t>
            </w:r>
            <w:proofErr w:type="spellStart"/>
            <w:r w:rsidRPr="008D05E7">
              <w:rPr>
                <w:rFonts w:ascii="Calibri" w:hAnsi="Calibri" w:cs="Calibri"/>
                <w:color w:val="000000"/>
                <w:sz w:val="20"/>
                <w:szCs w:val="20"/>
              </w:rPr>
              <w:t>rpt</w:t>
            </w:r>
            <w:proofErr w:type="spellEnd"/>
          </w:p>
        </w:tc>
        <w:tc>
          <w:tcPr>
            <w:tcW w:w="3309" w:type="dxa"/>
          </w:tcPr>
          <w:p w14:paraId="034C058C" w14:textId="77777777" w:rsidR="00E96EC4" w:rsidRPr="00EA60D4" w:rsidRDefault="00E96EC4" w:rsidP="001E4F43">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1A6FB1">
              <w:rPr>
                <w:rFonts w:ascii="Calibri" w:eastAsia="CIDFont+F1" w:hAnsi="Calibri" w:cs="Calibri"/>
                <w:sz w:val="20"/>
                <w:szCs w:val="20"/>
              </w:rPr>
              <w:t xml:space="preserve"> </w:t>
            </w:r>
          </w:p>
        </w:tc>
      </w:tr>
      <w:tr w:rsidR="00E96EC4" w:rsidRPr="00EA60D4" w14:paraId="778757E7" w14:textId="77777777" w:rsidTr="001E4F43">
        <w:tc>
          <w:tcPr>
            <w:tcW w:w="3308" w:type="dxa"/>
          </w:tcPr>
          <w:p w14:paraId="64BBDC43" w14:textId="519BC524" w:rsidR="00E96EC4" w:rsidRPr="00B06F75" w:rsidRDefault="00663376" w:rsidP="001E4F43">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fr-FR"/>
              </w:rPr>
            </w:pPr>
            <w:r>
              <w:rPr>
                <w:rFonts w:ascii="Calibri" w:eastAsia="CIDFont+F1" w:hAnsi="Calibri" w:cs="Calibri"/>
                <w:sz w:val="20"/>
                <w:szCs w:val="20"/>
                <w:lang w:val="fr-FR"/>
              </w:rPr>
              <w:t>D0600</w:t>
            </w:r>
          </w:p>
        </w:tc>
        <w:tc>
          <w:tcPr>
            <w:tcW w:w="3309" w:type="dxa"/>
          </w:tcPr>
          <w:p w14:paraId="15FDE67E" w14:textId="2C34A96D" w:rsidR="00E96EC4" w:rsidRPr="008D05E7" w:rsidRDefault="001A6FB1" w:rsidP="001A6FB1">
            <w:pPr>
              <w:rPr>
                <w:rFonts w:ascii="Calibri" w:hAnsi="Calibri" w:cs="Calibri"/>
                <w:color w:val="000000"/>
                <w:sz w:val="20"/>
                <w:szCs w:val="20"/>
              </w:rPr>
            </w:pPr>
            <w:r w:rsidRPr="008D05E7">
              <w:rPr>
                <w:rFonts w:ascii="Calibri" w:hAnsi="Calibri" w:cs="Calibri"/>
                <w:color w:val="000000"/>
                <w:sz w:val="20"/>
                <w:szCs w:val="20"/>
              </w:rPr>
              <w:t>non-ionizing capturing enamel</w:t>
            </w:r>
          </w:p>
        </w:tc>
        <w:tc>
          <w:tcPr>
            <w:tcW w:w="3309" w:type="dxa"/>
          </w:tcPr>
          <w:p w14:paraId="488027E5" w14:textId="77777777" w:rsidR="00E96EC4" w:rsidRPr="00EA60D4" w:rsidRDefault="00E96EC4" w:rsidP="001E4F43">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lang w:val="fr-FR"/>
              </w:rPr>
              <w:t xml:space="preserve"> </w:t>
            </w:r>
          </w:p>
        </w:tc>
      </w:tr>
      <w:tr w:rsidR="00E96EC4" w:rsidRPr="00EA60D4" w14:paraId="426A3558" w14:textId="77777777" w:rsidTr="001E4F43">
        <w:tc>
          <w:tcPr>
            <w:tcW w:w="3308" w:type="dxa"/>
          </w:tcPr>
          <w:p w14:paraId="1E441F59" w14:textId="49006307" w:rsidR="00E96EC4" w:rsidRPr="00B06F75" w:rsidRDefault="00663376" w:rsidP="001E4F43">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fr-FR"/>
              </w:rPr>
            </w:pPr>
            <w:r>
              <w:rPr>
                <w:rFonts w:ascii="Calibri" w:eastAsia="CIDFont+F1" w:hAnsi="Calibri" w:cs="Calibri"/>
                <w:sz w:val="20"/>
                <w:szCs w:val="20"/>
                <w:lang w:val="fr-FR"/>
              </w:rPr>
              <w:t>D0999</w:t>
            </w:r>
          </w:p>
        </w:tc>
        <w:tc>
          <w:tcPr>
            <w:tcW w:w="3309" w:type="dxa"/>
          </w:tcPr>
          <w:p w14:paraId="3673587F" w14:textId="37F8A00A" w:rsidR="00E96EC4" w:rsidRPr="008D05E7" w:rsidRDefault="001A6FB1" w:rsidP="001A6FB1">
            <w:pPr>
              <w:rPr>
                <w:rFonts w:ascii="Calibri" w:hAnsi="Calibri" w:cs="Calibri"/>
                <w:color w:val="000000"/>
                <w:sz w:val="20"/>
                <w:szCs w:val="20"/>
              </w:rPr>
            </w:pPr>
            <w:r w:rsidRPr="008D05E7">
              <w:rPr>
                <w:rFonts w:ascii="Calibri" w:hAnsi="Calibri" w:cs="Calibri"/>
                <w:color w:val="000000"/>
                <w:sz w:val="20"/>
                <w:szCs w:val="20"/>
              </w:rPr>
              <w:t>unspecified diagnostic procedure</w:t>
            </w:r>
          </w:p>
        </w:tc>
        <w:tc>
          <w:tcPr>
            <w:tcW w:w="3309" w:type="dxa"/>
          </w:tcPr>
          <w:p w14:paraId="0216DEB3" w14:textId="77777777" w:rsidR="00E96EC4" w:rsidRPr="00EA60D4" w:rsidRDefault="00E96EC4" w:rsidP="001E4F43">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lang w:val="fr-FR"/>
              </w:rPr>
              <w:t xml:space="preserve"> </w:t>
            </w:r>
          </w:p>
        </w:tc>
      </w:tr>
      <w:tr w:rsidR="00E96EC4" w:rsidRPr="00EA60D4" w14:paraId="46248CCE" w14:textId="77777777" w:rsidTr="001E4F43">
        <w:tc>
          <w:tcPr>
            <w:tcW w:w="3308" w:type="dxa"/>
          </w:tcPr>
          <w:p w14:paraId="7F8D5346" w14:textId="1D842D7B" w:rsidR="00E96EC4" w:rsidRPr="00B06F75" w:rsidRDefault="00663376" w:rsidP="001E4F43">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fr-FR"/>
              </w:rPr>
            </w:pPr>
            <w:r>
              <w:rPr>
                <w:rFonts w:ascii="Calibri" w:eastAsia="CIDFont+F1" w:hAnsi="Calibri" w:cs="Calibri"/>
                <w:sz w:val="20"/>
                <w:szCs w:val="20"/>
                <w:lang w:val="fr-FR"/>
              </w:rPr>
              <w:t>D1351</w:t>
            </w:r>
          </w:p>
        </w:tc>
        <w:tc>
          <w:tcPr>
            <w:tcW w:w="3309" w:type="dxa"/>
          </w:tcPr>
          <w:p w14:paraId="6BC0A142" w14:textId="4886636C" w:rsidR="00E96EC4" w:rsidRPr="008D05E7" w:rsidRDefault="001A6FB1" w:rsidP="001A6FB1">
            <w:pPr>
              <w:rPr>
                <w:rFonts w:ascii="Calibri" w:hAnsi="Calibri" w:cs="Calibri"/>
                <w:color w:val="000000"/>
                <w:sz w:val="20"/>
                <w:szCs w:val="20"/>
              </w:rPr>
            </w:pPr>
            <w:proofErr w:type="gramStart"/>
            <w:r w:rsidRPr="008D05E7">
              <w:rPr>
                <w:rFonts w:ascii="Calibri" w:hAnsi="Calibri" w:cs="Calibri"/>
                <w:color w:val="000000"/>
                <w:sz w:val="20"/>
                <w:szCs w:val="20"/>
              </w:rPr>
              <w:t>sealant</w:t>
            </w:r>
            <w:proofErr w:type="gramEnd"/>
            <w:r w:rsidRPr="008D05E7">
              <w:rPr>
                <w:rFonts w:ascii="Calibri" w:hAnsi="Calibri" w:cs="Calibri"/>
                <w:color w:val="000000"/>
                <w:sz w:val="20"/>
                <w:szCs w:val="20"/>
              </w:rPr>
              <w:t xml:space="preserve"> - per tooth</w:t>
            </w:r>
          </w:p>
        </w:tc>
        <w:tc>
          <w:tcPr>
            <w:tcW w:w="3309" w:type="dxa"/>
          </w:tcPr>
          <w:p w14:paraId="57F7527E" w14:textId="77777777" w:rsidR="00E96EC4" w:rsidRPr="00EA60D4" w:rsidRDefault="00E96EC4" w:rsidP="001E4F43">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lang w:val="fr-FR"/>
              </w:rPr>
              <w:t xml:space="preserve"> </w:t>
            </w:r>
          </w:p>
        </w:tc>
      </w:tr>
      <w:tr w:rsidR="00E96EC4" w:rsidRPr="00EA60D4" w14:paraId="4C586960" w14:textId="77777777" w:rsidTr="001E4F43">
        <w:tc>
          <w:tcPr>
            <w:tcW w:w="3308" w:type="dxa"/>
          </w:tcPr>
          <w:p w14:paraId="033A9D4C" w14:textId="2FA684CF" w:rsidR="00E96EC4" w:rsidRPr="00B06F75" w:rsidRDefault="00663376" w:rsidP="001E4F43">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fr-FR"/>
              </w:rPr>
            </w:pPr>
            <w:r>
              <w:rPr>
                <w:rFonts w:ascii="Calibri" w:eastAsia="CIDFont+F1" w:hAnsi="Calibri" w:cs="Calibri"/>
                <w:sz w:val="20"/>
                <w:szCs w:val="20"/>
                <w:lang w:val="fr-FR"/>
              </w:rPr>
              <w:t>D1352</w:t>
            </w:r>
          </w:p>
        </w:tc>
        <w:tc>
          <w:tcPr>
            <w:tcW w:w="3309" w:type="dxa"/>
          </w:tcPr>
          <w:p w14:paraId="7AB113A5" w14:textId="4D023C58" w:rsidR="00E96EC4" w:rsidRPr="008D05E7" w:rsidRDefault="001A6FB1" w:rsidP="001A6FB1">
            <w:pPr>
              <w:rPr>
                <w:rFonts w:ascii="Calibri" w:hAnsi="Calibri" w:cs="Calibri"/>
                <w:color w:val="000000"/>
                <w:sz w:val="20"/>
                <w:szCs w:val="20"/>
              </w:rPr>
            </w:pPr>
            <w:r w:rsidRPr="008D05E7">
              <w:rPr>
                <w:rFonts w:ascii="Calibri" w:hAnsi="Calibri" w:cs="Calibri"/>
                <w:color w:val="000000"/>
                <w:sz w:val="20"/>
                <w:szCs w:val="20"/>
              </w:rPr>
              <w:t xml:space="preserve">preventive resin </w:t>
            </w:r>
            <w:proofErr w:type="spellStart"/>
            <w:proofErr w:type="gramStart"/>
            <w:r w:rsidRPr="008D05E7">
              <w:rPr>
                <w:rFonts w:ascii="Calibri" w:hAnsi="Calibri" w:cs="Calibri"/>
                <w:color w:val="000000"/>
                <w:sz w:val="20"/>
                <w:szCs w:val="20"/>
              </w:rPr>
              <w:t>restor</w:t>
            </w:r>
            <w:proofErr w:type="spellEnd"/>
            <w:r w:rsidRPr="008D05E7">
              <w:rPr>
                <w:rFonts w:ascii="Calibri" w:hAnsi="Calibri" w:cs="Calibri"/>
                <w:color w:val="000000"/>
                <w:sz w:val="20"/>
                <w:szCs w:val="20"/>
              </w:rPr>
              <w:t>.-</w:t>
            </w:r>
            <w:proofErr w:type="gramEnd"/>
            <w:r w:rsidRPr="008D05E7">
              <w:rPr>
                <w:rFonts w:ascii="Calibri" w:hAnsi="Calibri" w:cs="Calibri"/>
                <w:color w:val="000000"/>
                <w:sz w:val="20"/>
                <w:szCs w:val="20"/>
              </w:rPr>
              <w:t>mod-hi caries-a</w:t>
            </w:r>
          </w:p>
        </w:tc>
        <w:tc>
          <w:tcPr>
            <w:tcW w:w="3309" w:type="dxa"/>
          </w:tcPr>
          <w:p w14:paraId="764B9322" w14:textId="77777777" w:rsidR="00E96EC4" w:rsidRPr="00EA60D4" w:rsidRDefault="00E96EC4" w:rsidP="001E4F43">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1A6FB1">
              <w:rPr>
                <w:rFonts w:ascii="Calibri" w:eastAsia="CIDFont+F1" w:hAnsi="Calibri" w:cs="Calibri"/>
                <w:sz w:val="20"/>
                <w:szCs w:val="20"/>
              </w:rPr>
              <w:t xml:space="preserve"> </w:t>
            </w:r>
          </w:p>
        </w:tc>
      </w:tr>
      <w:tr w:rsidR="00E96EC4" w:rsidRPr="00EA60D4" w14:paraId="71FF9E59" w14:textId="77777777" w:rsidTr="001E4F43">
        <w:tc>
          <w:tcPr>
            <w:tcW w:w="3308" w:type="dxa"/>
          </w:tcPr>
          <w:p w14:paraId="76CF629C" w14:textId="76CA2943" w:rsidR="00E96EC4" w:rsidRPr="00B06F75" w:rsidRDefault="00663376" w:rsidP="001E4F43">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Pr>
                <w:rFonts w:ascii="Calibri" w:eastAsia="CIDFont+F1" w:hAnsi="Calibri" w:cs="Calibri"/>
                <w:sz w:val="20"/>
                <w:szCs w:val="20"/>
              </w:rPr>
              <w:t>D1353</w:t>
            </w:r>
          </w:p>
        </w:tc>
        <w:tc>
          <w:tcPr>
            <w:tcW w:w="3309" w:type="dxa"/>
          </w:tcPr>
          <w:p w14:paraId="0D06F99B" w14:textId="6FC80A8C" w:rsidR="00E96EC4" w:rsidRPr="008D05E7" w:rsidRDefault="001A6FB1" w:rsidP="001A6FB1">
            <w:pPr>
              <w:rPr>
                <w:rFonts w:ascii="Calibri" w:hAnsi="Calibri" w:cs="Calibri"/>
                <w:color w:val="000000"/>
                <w:sz w:val="20"/>
                <w:szCs w:val="20"/>
              </w:rPr>
            </w:pPr>
            <w:r w:rsidRPr="008D05E7">
              <w:rPr>
                <w:rFonts w:ascii="Calibri" w:hAnsi="Calibri" w:cs="Calibri"/>
                <w:color w:val="000000"/>
                <w:sz w:val="20"/>
                <w:szCs w:val="20"/>
              </w:rPr>
              <w:t>sealant repair</w:t>
            </w:r>
          </w:p>
        </w:tc>
        <w:tc>
          <w:tcPr>
            <w:tcW w:w="3309" w:type="dxa"/>
          </w:tcPr>
          <w:p w14:paraId="5FA25765" w14:textId="77777777" w:rsidR="00E96EC4" w:rsidRPr="00EA60D4" w:rsidRDefault="00E96EC4" w:rsidP="001E4F43">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E96EC4" w:rsidRPr="00EA60D4" w14:paraId="466C9525" w14:textId="77777777" w:rsidTr="001E4F43">
        <w:tc>
          <w:tcPr>
            <w:tcW w:w="3308" w:type="dxa"/>
          </w:tcPr>
          <w:p w14:paraId="766AA24E" w14:textId="65906DA4" w:rsidR="00E96EC4" w:rsidRPr="00B06F75" w:rsidRDefault="00663376" w:rsidP="001E4F43">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Pr>
                <w:rFonts w:ascii="Calibri" w:eastAsia="CIDFont+F1" w:hAnsi="Calibri" w:cs="Calibri"/>
                <w:sz w:val="20"/>
                <w:szCs w:val="20"/>
              </w:rPr>
              <w:t>D1354</w:t>
            </w:r>
          </w:p>
        </w:tc>
        <w:tc>
          <w:tcPr>
            <w:tcW w:w="3309" w:type="dxa"/>
          </w:tcPr>
          <w:p w14:paraId="73E192C7" w14:textId="0DB5A5C7" w:rsidR="00E96EC4" w:rsidRPr="008D05E7" w:rsidRDefault="001A6FB1" w:rsidP="001A6FB1">
            <w:pPr>
              <w:rPr>
                <w:rFonts w:ascii="Calibri" w:hAnsi="Calibri" w:cs="Calibri"/>
                <w:color w:val="000000"/>
                <w:sz w:val="20"/>
                <w:szCs w:val="20"/>
              </w:rPr>
            </w:pPr>
            <w:r w:rsidRPr="008D05E7">
              <w:rPr>
                <w:rFonts w:ascii="Calibri" w:hAnsi="Calibri" w:cs="Calibri"/>
                <w:color w:val="000000"/>
                <w:sz w:val="20"/>
                <w:szCs w:val="20"/>
              </w:rPr>
              <w:t>interim caries arresting medicament application – per tooth</w:t>
            </w:r>
          </w:p>
        </w:tc>
        <w:tc>
          <w:tcPr>
            <w:tcW w:w="3309" w:type="dxa"/>
          </w:tcPr>
          <w:p w14:paraId="2FC8D3A8" w14:textId="77777777" w:rsidR="00E96EC4" w:rsidRPr="00EA60D4" w:rsidRDefault="00E96EC4" w:rsidP="001E4F43">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E96EC4" w:rsidRPr="00EA60D4" w14:paraId="610D5AFC" w14:textId="77777777" w:rsidTr="001E4F43">
        <w:tc>
          <w:tcPr>
            <w:tcW w:w="3308" w:type="dxa"/>
          </w:tcPr>
          <w:p w14:paraId="4EA2805C" w14:textId="1623A2EB" w:rsidR="00E96EC4" w:rsidRPr="00B06F75" w:rsidRDefault="00663376" w:rsidP="001E4F43">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fr-FR"/>
              </w:rPr>
            </w:pPr>
            <w:r>
              <w:rPr>
                <w:rFonts w:ascii="Calibri" w:eastAsia="CIDFont+F1" w:hAnsi="Calibri" w:cs="Calibri"/>
                <w:sz w:val="20"/>
                <w:szCs w:val="20"/>
                <w:lang w:val="fr-FR"/>
              </w:rPr>
              <w:t>D1999</w:t>
            </w:r>
          </w:p>
        </w:tc>
        <w:tc>
          <w:tcPr>
            <w:tcW w:w="3309" w:type="dxa"/>
          </w:tcPr>
          <w:p w14:paraId="4B23340B" w14:textId="31D9E139" w:rsidR="00E96EC4" w:rsidRPr="008D05E7" w:rsidRDefault="001A6FB1" w:rsidP="001A6FB1">
            <w:pPr>
              <w:rPr>
                <w:rFonts w:ascii="Calibri" w:hAnsi="Calibri" w:cs="Calibri"/>
                <w:color w:val="000000"/>
                <w:sz w:val="20"/>
                <w:szCs w:val="20"/>
              </w:rPr>
            </w:pPr>
            <w:r w:rsidRPr="008D05E7">
              <w:rPr>
                <w:rFonts w:ascii="Calibri" w:hAnsi="Calibri" w:cs="Calibri"/>
                <w:color w:val="000000"/>
                <w:sz w:val="20"/>
                <w:szCs w:val="20"/>
              </w:rPr>
              <w:t>unspecified preventive procedure, by report</w:t>
            </w:r>
          </w:p>
        </w:tc>
        <w:tc>
          <w:tcPr>
            <w:tcW w:w="3309" w:type="dxa"/>
          </w:tcPr>
          <w:p w14:paraId="2090760C" w14:textId="77777777" w:rsidR="00E96EC4" w:rsidRPr="00EA60D4" w:rsidRDefault="00E96EC4" w:rsidP="001E4F43">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lang w:val="fr-FR"/>
              </w:rPr>
              <w:t xml:space="preserve"> </w:t>
            </w:r>
          </w:p>
        </w:tc>
      </w:tr>
      <w:tr w:rsidR="00E96EC4" w:rsidRPr="00EA60D4" w14:paraId="76DF0C62" w14:textId="77777777" w:rsidTr="001E4F43">
        <w:tc>
          <w:tcPr>
            <w:tcW w:w="3308" w:type="dxa"/>
          </w:tcPr>
          <w:p w14:paraId="58687154" w14:textId="6F370AF6" w:rsidR="00E96EC4" w:rsidRPr="00B06F75" w:rsidRDefault="00663376" w:rsidP="001E4F43">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fr-FR"/>
              </w:rPr>
            </w:pPr>
            <w:r>
              <w:rPr>
                <w:rFonts w:ascii="Calibri" w:eastAsia="CIDFont+F1" w:hAnsi="Calibri" w:cs="Calibri"/>
                <w:sz w:val="20"/>
                <w:szCs w:val="20"/>
                <w:lang w:val="fr-FR"/>
              </w:rPr>
              <w:t>D2983</w:t>
            </w:r>
          </w:p>
        </w:tc>
        <w:tc>
          <w:tcPr>
            <w:tcW w:w="3309" w:type="dxa"/>
          </w:tcPr>
          <w:p w14:paraId="39D0800E" w14:textId="65C9E36D" w:rsidR="00E96EC4" w:rsidRPr="008D05E7" w:rsidRDefault="001A6FB1" w:rsidP="001A6FB1">
            <w:pPr>
              <w:rPr>
                <w:rFonts w:ascii="Calibri" w:hAnsi="Calibri" w:cs="Calibri"/>
                <w:color w:val="000000"/>
                <w:sz w:val="20"/>
                <w:szCs w:val="20"/>
              </w:rPr>
            </w:pPr>
            <w:r w:rsidRPr="008D05E7">
              <w:rPr>
                <w:rFonts w:ascii="Calibri" w:hAnsi="Calibri" w:cs="Calibri"/>
                <w:color w:val="000000"/>
                <w:sz w:val="20"/>
                <w:szCs w:val="20"/>
              </w:rPr>
              <w:t xml:space="preserve">veneer repair </w:t>
            </w:r>
            <w:proofErr w:type="spellStart"/>
            <w:r w:rsidRPr="008D05E7">
              <w:rPr>
                <w:rFonts w:ascii="Calibri" w:hAnsi="Calibri" w:cs="Calibri"/>
                <w:color w:val="000000"/>
                <w:sz w:val="20"/>
                <w:szCs w:val="20"/>
              </w:rPr>
              <w:t>necess</w:t>
            </w:r>
            <w:proofErr w:type="spellEnd"/>
            <w:r w:rsidRPr="008D05E7">
              <w:rPr>
                <w:rFonts w:ascii="Calibri" w:hAnsi="Calibri" w:cs="Calibri"/>
                <w:color w:val="000000"/>
                <w:sz w:val="20"/>
                <w:szCs w:val="20"/>
              </w:rPr>
              <w:t xml:space="preserve"> by </w:t>
            </w:r>
            <w:proofErr w:type="spellStart"/>
            <w:r w:rsidRPr="008D05E7">
              <w:rPr>
                <w:rFonts w:ascii="Calibri" w:hAnsi="Calibri" w:cs="Calibri"/>
                <w:color w:val="000000"/>
                <w:sz w:val="20"/>
                <w:szCs w:val="20"/>
              </w:rPr>
              <w:t>restor</w:t>
            </w:r>
            <w:proofErr w:type="spellEnd"/>
            <w:r w:rsidRPr="008D05E7">
              <w:rPr>
                <w:rFonts w:ascii="Calibri" w:hAnsi="Calibri" w:cs="Calibri"/>
                <w:color w:val="000000"/>
                <w:sz w:val="20"/>
                <w:szCs w:val="20"/>
              </w:rPr>
              <w:t xml:space="preserve"> mat fail</w:t>
            </w:r>
          </w:p>
        </w:tc>
        <w:tc>
          <w:tcPr>
            <w:tcW w:w="3309" w:type="dxa"/>
          </w:tcPr>
          <w:p w14:paraId="0ECD5914" w14:textId="77777777" w:rsidR="00E96EC4" w:rsidRPr="00EA60D4" w:rsidRDefault="00E96EC4" w:rsidP="001E4F43">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1A6FB1">
              <w:rPr>
                <w:rFonts w:ascii="Calibri" w:eastAsia="CIDFont+F1" w:hAnsi="Calibri" w:cs="Calibri"/>
                <w:sz w:val="20"/>
                <w:szCs w:val="20"/>
              </w:rPr>
              <w:t xml:space="preserve"> </w:t>
            </w:r>
          </w:p>
        </w:tc>
      </w:tr>
      <w:tr w:rsidR="00E96EC4" w:rsidRPr="00EA60D4" w14:paraId="2A3B3BB2" w14:textId="77777777" w:rsidTr="001E4F43">
        <w:tc>
          <w:tcPr>
            <w:tcW w:w="3308" w:type="dxa"/>
          </w:tcPr>
          <w:p w14:paraId="65EB0DAD" w14:textId="14D331AA" w:rsidR="00E96EC4" w:rsidRPr="00B06F75" w:rsidRDefault="00663376" w:rsidP="001E4F43">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Pr>
                <w:rFonts w:ascii="Calibri" w:eastAsia="CIDFont+F1" w:hAnsi="Calibri" w:cs="Calibri"/>
                <w:sz w:val="20"/>
                <w:szCs w:val="20"/>
              </w:rPr>
              <w:t>D2990</w:t>
            </w:r>
          </w:p>
        </w:tc>
        <w:tc>
          <w:tcPr>
            <w:tcW w:w="3309" w:type="dxa"/>
          </w:tcPr>
          <w:p w14:paraId="05788C47" w14:textId="77D2C5A5" w:rsidR="00E96EC4" w:rsidRPr="008D05E7" w:rsidRDefault="001A6FB1" w:rsidP="001A6FB1">
            <w:pPr>
              <w:rPr>
                <w:rFonts w:ascii="Calibri" w:hAnsi="Calibri" w:cs="Calibri"/>
                <w:color w:val="000000"/>
                <w:sz w:val="20"/>
                <w:szCs w:val="20"/>
              </w:rPr>
            </w:pPr>
            <w:r w:rsidRPr="008D05E7">
              <w:rPr>
                <w:rFonts w:ascii="Calibri" w:hAnsi="Calibri" w:cs="Calibri"/>
                <w:color w:val="000000"/>
                <w:sz w:val="20"/>
                <w:szCs w:val="20"/>
              </w:rPr>
              <w:t xml:space="preserve">resin </w:t>
            </w:r>
            <w:proofErr w:type="spellStart"/>
            <w:r w:rsidRPr="008D05E7">
              <w:rPr>
                <w:rFonts w:ascii="Calibri" w:hAnsi="Calibri" w:cs="Calibri"/>
                <w:color w:val="000000"/>
                <w:sz w:val="20"/>
                <w:szCs w:val="20"/>
              </w:rPr>
              <w:t>infilt</w:t>
            </w:r>
            <w:proofErr w:type="spellEnd"/>
            <w:r w:rsidRPr="008D05E7">
              <w:rPr>
                <w:rFonts w:ascii="Calibri" w:hAnsi="Calibri" w:cs="Calibri"/>
                <w:color w:val="000000"/>
                <w:sz w:val="20"/>
                <w:szCs w:val="20"/>
              </w:rPr>
              <w:t xml:space="preserve"> of </w:t>
            </w:r>
            <w:proofErr w:type="spellStart"/>
            <w:r w:rsidRPr="008D05E7">
              <w:rPr>
                <w:rFonts w:ascii="Calibri" w:hAnsi="Calibri" w:cs="Calibri"/>
                <w:color w:val="000000"/>
                <w:sz w:val="20"/>
                <w:szCs w:val="20"/>
              </w:rPr>
              <w:t>incep</w:t>
            </w:r>
            <w:proofErr w:type="spellEnd"/>
            <w:r w:rsidRPr="008D05E7">
              <w:rPr>
                <w:rFonts w:ascii="Calibri" w:hAnsi="Calibri" w:cs="Calibri"/>
                <w:color w:val="000000"/>
                <w:sz w:val="20"/>
                <w:szCs w:val="20"/>
              </w:rPr>
              <w:t xml:space="preserve"> smooth surf lesion</w:t>
            </w:r>
          </w:p>
        </w:tc>
        <w:tc>
          <w:tcPr>
            <w:tcW w:w="3309" w:type="dxa"/>
          </w:tcPr>
          <w:p w14:paraId="7CAA3EE1" w14:textId="77777777" w:rsidR="00E96EC4" w:rsidRPr="00EA60D4" w:rsidRDefault="00E96EC4" w:rsidP="001E4F43">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E96EC4" w:rsidRPr="007E19DE" w14:paraId="7BB0EA95" w14:textId="77777777" w:rsidTr="001E4F43">
        <w:tc>
          <w:tcPr>
            <w:tcW w:w="3308" w:type="dxa"/>
          </w:tcPr>
          <w:p w14:paraId="3D6DDC2E" w14:textId="726B9514" w:rsidR="00E96EC4" w:rsidRPr="00B06F75" w:rsidRDefault="00663376" w:rsidP="001E4F43">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fr-FR"/>
              </w:rPr>
            </w:pPr>
            <w:r>
              <w:rPr>
                <w:rFonts w:ascii="Calibri" w:eastAsia="CIDFont+F1" w:hAnsi="Calibri" w:cs="Calibri"/>
                <w:sz w:val="20"/>
                <w:szCs w:val="20"/>
                <w:lang w:val="fr-FR"/>
              </w:rPr>
              <w:t>D3220</w:t>
            </w:r>
          </w:p>
        </w:tc>
        <w:tc>
          <w:tcPr>
            <w:tcW w:w="3309" w:type="dxa"/>
          </w:tcPr>
          <w:p w14:paraId="3AA4933F" w14:textId="13D54866" w:rsidR="00E96EC4" w:rsidRPr="008D05E7" w:rsidRDefault="001A6FB1" w:rsidP="001A6FB1">
            <w:pPr>
              <w:rPr>
                <w:rFonts w:ascii="Calibri" w:hAnsi="Calibri" w:cs="Calibri"/>
                <w:color w:val="000000"/>
                <w:sz w:val="20"/>
                <w:szCs w:val="20"/>
              </w:rPr>
            </w:pPr>
            <w:r w:rsidRPr="008D05E7">
              <w:rPr>
                <w:rFonts w:ascii="Calibri" w:hAnsi="Calibri" w:cs="Calibri"/>
                <w:color w:val="000000"/>
                <w:sz w:val="20"/>
                <w:szCs w:val="20"/>
              </w:rPr>
              <w:t xml:space="preserve">therapeutic pulpotomy (ex. final </w:t>
            </w:r>
            <w:proofErr w:type="spellStart"/>
            <w:r w:rsidRPr="008D05E7">
              <w:rPr>
                <w:rFonts w:ascii="Calibri" w:hAnsi="Calibri" w:cs="Calibri"/>
                <w:color w:val="000000"/>
                <w:sz w:val="20"/>
                <w:szCs w:val="20"/>
              </w:rPr>
              <w:t>restor</w:t>
            </w:r>
            <w:proofErr w:type="spellEnd"/>
            <w:r w:rsidRPr="008D05E7">
              <w:rPr>
                <w:rFonts w:ascii="Calibri" w:hAnsi="Calibri" w:cs="Calibri"/>
                <w:color w:val="000000"/>
                <w:sz w:val="20"/>
                <w:szCs w:val="20"/>
              </w:rPr>
              <w:t>.</w:t>
            </w:r>
          </w:p>
        </w:tc>
        <w:tc>
          <w:tcPr>
            <w:tcW w:w="3309" w:type="dxa"/>
          </w:tcPr>
          <w:p w14:paraId="56B1BD1D" w14:textId="77777777" w:rsidR="00E96EC4" w:rsidRPr="001A6FB1" w:rsidRDefault="00E96EC4" w:rsidP="001E4F43">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1A6FB1">
              <w:rPr>
                <w:rFonts w:ascii="Calibri" w:eastAsia="CIDFont+F1" w:hAnsi="Calibri" w:cs="Calibri"/>
                <w:sz w:val="20"/>
                <w:szCs w:val="20"/>
              </w:rPr>
              <w:t xml:space="preserve"> </w:t>
            </w:r>
          </w:p>
        </w:tc>
      </w:tr>
      <w:tr w:rsidR="00E96EC4" w:rsidRPr="00EA60D4" w14:paraId="0FCC39DF" w14:textId="77777777" w:rsidTr="001E4F43">
        <w:tc>
          <w:tcPr>
            <w:tcW w:w="3308" w:type="dxa"/>
          </w:tcPr>
          <w:p w14:paraId="4D24494B" w14:textId="1A26EA7F" w:rsidR="00E96EC4" w:rsidRPr="00B06F75" w:rsidRDefault="00663376" w:rsidP="001E4F43">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fr-FR"/>
              </w:rPr>
            </w:pPr>
            <w:r>
              <w:rPr>
                <w:rFonts w:ascii="Calibri" w:eastAsia="CIDFont+F1" w:hAnsi="Calibri" w:cs="Calibri"/>
                <w:sz w:val="20"/>
                <w:szCs w:val="20"/>
                <w:lang w:val="fr-FR"/>
              </w:rPr>
              <w:t>D3221</w:t>
            </w:r>
          </w:p>
        </w:tc>
        <w:tc>
          <w:tcPr>
            <w:tcW w:w="3309" w:type="dxa"/>
          </w:tcPr>
          <w:p w14:paraId="041CA322" w14:textId="55EB5435" w:rsidR="00E96EC4" w:rsidRPr="008D05E7" w:rsidRDefault="001A6FB1" w:rsidP="001A6FB1">
            <w:pPr>
              <w:rPr>
                <w:rFonts w:ascii="Calibri" w:hAnsi="Calibri" w:cs="Calibri"/>
                <w:color w:val="000000"/>
                <w:sz w:val="20"/>
                <w:szCs w:val="20"/>
              </w:rPr>
            </w:pPr>
            <w:r w:rsidRPr="008D05E7">
              <w:rPr>
                <w:rFonts w:ascii="Calibri" w:hAnsi="Calibri" w:cs="Calibri"/>
                <w:color w:val="000000"/>
                <w:sz w:val="20"/>
                <w:szCs w:val="20"/>
              </w:rPr>
              <w:t>gross pulpal debridement, prim. &amp; perm.</w:t>
            </w:r>
          </w:p>
        </w:tc>
        <w:tc>
          <w:tcPr>
            <w:tcW w:w="3309" w:type="dxa"/>
          </w:tcPr>
          <w:p w14:paraId="59AAFD82" w14:textId="77777777" w:rsidR="00E96EC4" w:rsidRPr="00EA60D4" w:rsidRDefault="00E96EC4" w:rsidP="001E4F43">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1A6FB1">
              <w:rPr>
                <w:rFonts w:ascii="Calibri" w:eastAsia="CIDFont+F1" w:hAnsi="Calibri" w:cs="Calibri"/>
                <w:sz w:val="20"/>
                <w:szCs w:val="20"/>
              </w:rPr>
              <w:t xml:space="preserve"> </w:t>
            </w:r>
          </w:p>
        </w:tc>
      </w:tr>
      <w:tr w:rsidR="00E96EC4" w:rsidRPr="00EA60D4" w14:paraId="227CB4EA" w14:textId="77777777" w:rsidTr="001E4F43">
        <w:tc>
          <w:tcPr>
            <w:tcW w:w="3308" w:type="dxa"/>
          </w:tcPr>
          <w:p w14:paraId="28D4EB17" w14:textId="3C6643A0" w:rsidR="00E96EC4" w:rsidRPr="00B06F75" w:rsidRDefault="00663376" w:rsidP="001E4F43">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Pr>
                <w:rFonts w:ascii="Calibri" w:eastAsia="CIDFont+F1" w:hAnsi="Calibri" w:cs="Calibri"/>
                <w:sz w:val="20"/>
                <w:szCs w:val="20"/>
              </w:rPr>
              <w:t>D3240</w:t>
            </w:r>
          </w:p>
        </w:tc>
        <w:tc>
          <w:tcPr>
            <w:tcW w:w="3309" w:type="dxa"/>
          </w:tcPr>
          <w:p w14:paraId="0B4BAB59" w14:textId="62A9C6B1" w:rsidR="00E96EC4" w:rsidRPr="008D05E7" w:rsidRDefault="001A6FB1" w:rsidP="001A6FB1">
            <w:pPr>
              <w:rPr>
                <w:rFonts w:ascii="Calibri" w:hAnsi="Calibri" w:cs="Calibri"/>
                <w:color w:val="000000"/>
                <w:sz w:val="20"/>
                <w:szCs w:val="20"/>
              </w:rPr>
            </w:pPr>
            <w:r w:rsidRPr="008D05E7">
              <w:rPr>
                <w:rFonts w:ascii="Calibri" w:hAnsi="Calibri" w:cs="Calibri"/>
                <w:color w:val="000000"/>
                <w:sz w:val="20"/>
                <w:szCs w:val="20"/>
              </w:rPr>
              <w:t>pulpal therapy-</w:t>
            </w:r>
            <w:proofErr w:type="spellStart"/>
            <w:proofErr w:type="gramStart"/>
            <w:r w:rsidRPr="008D05E7">
              <w:rPr>
                <w:rFonts w:ascii="Calibri" w:hAnsi="Calibri" w:cs="Calibri"/>
                <w:color w:val="000000"/>
                <w:sz w:val="20"/>
                <w:szCs w:val="20"/>
              </w:rPr>
              <w:t>posterior,primary</w:t>
            </w:r>
            <w:proofErr w:type="spellEnd"/>
            <w:proofErr w:type="gramEnd"/>
            <w:r w:rsidRPr="008D05E7">
              <w:rPr>
                <w:rFonts w:ascii="Calibri" w:hAnsi="Calibri" w:cs="Calibri"/>
                <w:color w:val="000000"/>
                <w:sz w:val="20"/>
                <w:szCs w:val="20"/>
              </w:rPr>
              <w:t xml:space="preserve"> tooth</w:t>
            </w:r>
          </w:p>
        </w:tc>
        <w:tc>
          <w:tcPr>
            <w:tcW w:w="3309" w:type="dxa"/>
          </w:tcPr>
          <w:p w14:paraId="70F92E93" w14:textId="77777777" w:rsidR="00E96EC4" w:rsidRPr="00EA60D4" w:rsidRDefault="00E96EC4" w:rsidP="001E4F43">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E96EC4" w:rsidRPr="00EA60D4" w14:paraId="03BF30A5" w14:textId="77777777" w:rsidTr="001E4F43">
        <w:tc>
          <w:tcPr>
            <w:tcW w:w="3308" w:type="dxa"/>
          </w:tcPr>
          <w:p w14:paraId="2535440F" w14:textId="3B2B454C" w:rsidR="00E96EC4" w:rsidRPr="00B06F75" w:rsidRDefault="00663376" w:rsidP="001E4F43">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Pr>
                <w:rFonts w:ascii="Calibri" w:eastAsia="CIDFont+F1" w:hAnsi="Calibri" w:cs="Calibri"/>
                <w:sz w:val="20"/>
                <w:szCs w:val="20"/>
              </w:rPr>
              <w:t>D3410</w:t>
            </w:r>
          </w:p>
        </w:tc>
        <w:tc>
          <w:tcPr>
            <w:tcW w:w="3309" w:type="dxa"/>
          </w:tcPr>
          <w:p w14:paraId="0780BF21" w14:textId="619E6783" w:rsidR="00E96EC4" w:rsidRPr="008D05E7" w:rsidRDefault="001A6FB1" w:rsidP="001A6FB1">
            <w:pPr>
              <w:rPr>
                <w:rFonts w:ascii="Calibri" w:hAnsi="Calibri" w:cs="Calibri"/>
                <w:color w:val="000000"/>
                <w:sz w:val="20"/>
                <w:szCs w:val="20"/>
              </w:rPr>
            </w:pPr>
            <w:proofErr w:type="spellStart"/>
            <w:r w:rsidRPr="008D05E7">
              <w:rPr>
                <w:rFonts w:ascii="Calibri" w:hAnsi="Calibri" w:cs="Calibri"/>
                <w:color w:val="000000"/>
                <w:sz w:val="20"/>
                <w:szCs w:val="20"/>
              </w:rPr>
              <w:t>apicoetomy</w:t>
            </w:r>
            <w:proofErr w:type="spellEnd"/>
            <w:r w:rsidRPr="008D05E7">
              <w:rPr>
                <w:rFonts w:ascii="Calibri" w:hAnsi="Calibri" w:cs="Calibri"/>
                <w:color w:val="000000"/>
                <w:sz w:val="20"/>
                <w:szCs w:val="20"/>
              </w:rPr>
              <w:t>/</w:t>
            </w:r>
            <w:proofErr w:type="spellStart"/>
            <w:r w:rsidRPr="008D05E7">
              <w:rPr>
                <w:rFonts w:ascii="Calibri" w:hAnsi="Calibri" w:cs="Calibri"/>
                <w:color w:val="000000"/>
                <w:sz w:val="20"/>
                <w:szCs w:val="20"/>
              </w:rPr>
              <w:t>periradicular</w:t>
            </w:r>
            <w:proofErr w:type="spellEnd"/>
            <w:r w:rsidRPr="008D05E7">
              <w:rPr>
                <w:rFonts w:ascii="Calibri" w:hAnsi="Calibri" w:cs="Calibri"/>
                <w:color w:val="000000"/>
                <w:sz w:val="20"/>
                <w:szCs w:val="20"/>
              </w:rPr>
              <w:t xml:space="preserve"> surgery-ant.</w:t>
            </w:r>
          </w:p>
        </w:tc>
        <w:tc>
          <w:tcPr>
            <w:tcW w:w="3309" w:type="dxa"/>
          </w:tcPr>
          <w:p w14:paraId="713119FF" w14:textId="77777777" w:rsidR="00E96EC4" w:rsidRPr="00EA60D4" w:rsidRDefault="00E96EC4" w:rsidP="001E4F43">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E96EC4" w:rsidRPr="00EA60D4" w14:paraId="4F53575B" w14:textId="77777777" w:rsidTr="001E4F43">
        <w:tc>
          <w:tcPr>
            <w:tcW w:w="3308" w:type="dxa"/>
          </w:tcPr>
          <w:p w14:paraId="58B9D7B9" w14:textId="0A8E7AB3" w:rsidR="00E96EC4" w:rsidRPr="00B06F75" w:rsidRDefault="00663376" w:rsidP="001E4F43">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Pr>
                <w:rFonts w:ascii="Calibri" w:eastAsia="CIDFont+F1" w:hAnsi="Calibri" w:cs="Calibri"/>
                <w:sz w:val="20"/>
                <w:szCs w:val="20"/>
              </w:rPr>
              <w:t>D3421</w:t>
            </w:r>
          </w:p>
        </w:tc>
        <w:tc>
          <w:tcPr>
            <w:tcW w:w="3309" w:type="dxa"/>
          </w:tcPr>
          <w:p w14:paraId="6C95AD5F" w14:textId="5712B86A" w:rsidR="00E96EC4" w:rsidRPr="008D05E7" w:rsidRDefault="001A6FB1" w:rsidP="001A6FB1">
            <w:pPr>
              <w:rPr>
                <w:rFonts w:ascii="Calibri" w:hAnsi="Calibri" w:cs="Calibri"/>
                <w:color w:val="000000"/>
                <w:sz w:val="20"/>
                <w:szCs w:val="20"/>
              </w:rPr>
            </w:pPr>
            <w:proofErr w:type="spellStart"/>
            <w:r w:rsidRPr="008D05E7">
              <w:rPr>
                <w:rFonts w:ascii="Calibri" w:hAnsi="Calibri" w:cs="Calibri"/>
                <w:color w:val="000000"/>
                <w:sz w:val="20"/>
                <w:szCs w:val="20"/>
              </w:rPr>
              <w:t>apicoetomy</w:t>
            </w:r>
            <w:proofErr w:type="spellEnd"/>
            <w:r w:rsidRPr="008D05E7">
              <w:rPr>
                <w:rFonts w:ascii="Calibri" w:hAnsi="Calibri" w:cs="Calibri"/>
                <w:color w:val="000000"/>
                <w:sz w:val="20"/>
                <w:szCs w:val="20"/>
              </w:rPr>
              <w:t>/</w:t>
            </w:r>
            <w:proofErr w:type="spellStart"/>
            <w:r w:rsidRPr="008D05E7">
              <w:rPr>
                <w:rFonts w:ascii="Calibri" w:hAnsi="Calibri" w:cs="Calibri"/>
                <w:color w:val="000000"/>
                <w:sz w:val="20"/>
                <w:szCs w:val="20"/>
              </w:rPr>
              <w:t>periradicular</w:t>
            </w:r>
            <w:proofErr w:type="spellEnd"/>
            <w:r w:rsidRPr="008D05E7">
              <w:rPr>
                <w:rFonts w:ascii="Calibri" w:hAnsi="Calibri" w:cs="Calibri"/>
                <w:color w:val="000000"/>
                <w:sz w:val="20"/>
                <w:szCs w:val="20"/>
              </w:rPr>
              <w:t xml:space="preserve"> surgery-</w:t>
            </w:r>
            <w:proofErr w:type="spellStart"/>
            <w:r w:rsidRPr="008D05E7">
              <w:rPr>
                <w:rFonts w:ascii="Calibri" w:hAnsi="Calibri" w:cs="Calibri"/>
                <w:color w:val="000000"/>
                <w:sz w:val="20"/>
                <w:szCs w:val="20"/>
              </w:rPr>
              <w:t>bicuspi</w:t>
            </w:r>
            <w:proofErr w:type="spellEnd"/>
          </w:p>
        </w:tc>
        <w:tc>
          <w:tcPr>
            <w:tcW w:w="3309" w:type="dxa"/>
          </w:tcPr>
          <w:p w14:paraId="4528F532" w14:textId="77777777" w:rsidR="00E96EC4" w:rsidRPr="00EA60D4" w:rsidRDefault="00E96EC4" w:rsidP="001E4F43">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E96EC4" w:rsidRPr="00EA60D4" w14:paraId="12FCDD66" w14:textId="77777777" w:rsidTr="001E4F43">
        <w:tc>
          <w:tcPr>
            <w:tcW w:w="3308" w:type="dxa"/>
          </w:tcPr>
          <w:p w14:paraId="4B4B0FE1" w14:textId="2D3E2FED" w:rsidR="00E96EC4" w:rsidRPr="00B06F75" w:rsidRDefault="00172959" w:rsidP="001E4F43">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Pr>
                <w:rFonts w:ascii="Calibri" w:eastAsia="CIDFont+F1" w:hAnsi="Calibri" w:cs="Calibri"/>
                <w:sz w:val="20"/>
                <w:szCs w:val="20"/>
              </w:rPr>
              <w:t>D3425</w:t>
            </w:r>
          </w:p>
        </w:tc>
        <w:tc>
          <w:tcPr>
            <w:tcW w:w="3309" w:type="dxa"/>
          </w:tcPr>
          <w:p w14:paraId="19AD1211" w14:textId="49ED2929" w:rsidR="00E96EC4" w:rsidRPr="008D05E7" w:rsidRDefault="001A6FB1" w:rsidP="001A6FB1">
            <w:pPr>
              <w:rPr>
                <w:rFonts w:ascii="Calibri" w:hAnsi="Calibri" w:cs="Calibri"/>
                <w:color w:val="000000"/>
                <w:sz w:val="20"/>
                <w:szCs w:val="20"/>
              </w:rPr>
            </w:pPr>
            <w:proofErr w:type="spellStart"/>
            <w:r w:rsidRPr="008D05E7">
              <w:rPr>
                <w:rFonts w:ascii="Calibri" w:hAnsi="Calibri" w:cs="Calibri"/>
                <w:color w:val="000000"/>
                <w:sz w:val="20"/>
                <w:szCs w:val="20"/>
              </w:rPr>
              <w:t>apicoetomy</w:t>
            </w:r>
            <w:proofErr w:type="spellEnd"/>
            <w:r w:rsidRPr="008D05E7">
              <w:rPr>
                <w:rFonts w:ascii="Calibri" w:hAnsi="Calibri" w:cs="Calibri"/>
                <w:color w:val="000000"/>
                <w:sz w:val="20"/>
                <w:szCs w:val="20"/>
              </w:rPr>
              <w:t>/</w:t>
            </w:r>
            <w:proofErr w:type="spellStart"/>
            <w:r w:rsidRPr="008D05E7">
              <w:rPr>
                <w:rFonts w:ascii="Calibri" w:hAnsi="Calibri" w:cs="Calibri"/>
                <w:color w:val="000000"/>
                <w:sz w:val="20"/>
                <w:szCs w:val="20"/>
              </w:rPr>
              <w:t>periradicular</w:t>
            </w:r>
            <w:proofErr w:type="spellEnd"/>
            <w:r w:rsidRPr="008D05E7">
              <w:rPr>
                <w:rFonts w:ascii="Calibri" w:hAnsi="Calibri" w:cs="Calibri"/>
                <w:color w:val="000000"/>
                <w:sz w:val="20"/>
                <w:szCs w:val="20"/>
              </w:rPr>
              <w:t xml:space="preserve"> surgery-molar</w:t>
            </w:r>
          </w:p>
        </w:tc>
        <w:tc>
          <w:tcPr>
            <w:tcW w:w="3309" w:type="dxa"/>
          </w:tcPr>
          <w:p w14:paraId="1F9ADC29" w14:textId="77777777" w:rsidR="00E96EC4" w:rsidRPr="00EA60D4" w:rsidRDefault="00E96EC4" w:rsidP="001E4F43">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E96EC4" w:rsidRPr="00EA60D4" w14:paraId="1CEBD681" w14:textId="77777777" w:rsidTr="001E4F43">
        <w:tc>
          <w:tcPr>
            <w:tcW w:w="3308" w:type="dxa"/>
          </w:tcPr>
          <w:p w14:paraId="09C656FE" w14:textId="788C7ED5" w:rsidR="00E96EC4" w:rsidRPr="00B06F75" w:rsidRDefault="00172959" w:rsidP="001E4F43">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Pr>
                <w:rFonts w:ascii="Calibri" w:eastAsia="CIDFont+F1" w:hAnsi="Calibri" w:cs="Calibri"/>
                <w:sz w:val="20"/>
                <w:szCs w:val="20"/>
              </w:rPr>
              <w:t>D3426</w:t>
            </w:r>
          </w:p>
        </w:tc>
        <w:tc>
          <w:tcPr>
            <w:tcW w:w="3309" w:type="dxa"/>
          </w:tcPr>
          <w:p w14:paraId="190405F3" w14:textId="4E34485C" w:rsidR="00E96EC4" w:rsidRPr="008D05E7" w:rsidRDefault="001A6FB1" w:rsidP="001A6FB1">
            <w:pPr>
              <w:rPr>
                <w:rFonts w:ascii="Calibri" w:hAnsi="Calibri" w:cs="Calibri"/>
                <w:color w:val="000000"/>
                <w:sz w:val="20"/>
                <w:szCs w:val="20"/>
              </w:rPr>
            </w:pPr>
            <w:proofErr w:type="spellStart"/>
            <w:r w:rsidRPr="008D05E7">
              <w:rPr>
                <w:rFonts w:ascii="Calibri" w:hAnsi="Calibri" w:cs="Calibri"/>
                <w:color w:val="000000"/>
                <w:sz w:val="20"/>
                <w:szCs w:val="20"/>
              </w:rPr>
              <w:t>apicoetomy</w:t>
            </w:r>
            <w:proofErr w:type="spellEnd"/>
            <w:r w:rsidRPr="008D05E7">
              <w:rPr>
                <w:rFonts w:ascii="Calibri" w:hAnsi="Calibri" w:cs="Calibri"/>
                <w:color w:val="000000"/>
                <w:sz w:val="20"/>
                <w:szCs w:val="20"/>
              </w:rPr>
              <w:t>/</w:t>
            </w:r>
            <w:proofErr w:type="spellStart"/>
            <w:r w:rsidRPr="008D05E7">
              <w:rPr>
                <w:rFonts w:ascii="Calibri" w:hAnsi="Calibri" w:cs="Calibri"/>
                <w:color w:val="000000"/>
                <w:sz w:val="20"/>
                <w:szCs w:val="20"/>
              </w:rPr>
              <w:t>periradicular</w:t>
            </w:r>
            <w:proofErr w:type="spellEnd"/>
            <w:r w:rsidRPr="008D05E7">
              <w:rPr>
                <w:rFonts w:ascii="Calibri" w:hAnsi="Calibri" w:cs="Calibri"/>
                <w:color w:val="000000"/>
                <w:sz w:val="20"/>
                <w:szCs w:val="20"/>
              </w:rPr>
              <w:t xml:space="preserve"> surgery</w:t>
            </w:r>
          </w:p>
        </w:tc>
        <w:tc>
          <w:tcPr>
            <w:tcW w:w="3309" w:type="dxa"/>
          </w:tcPr>
          <w:p w14:paraId="4A64ED2E" w14:textId="77777777" w:rsidR="00E96EC4" w:rsidRPr="00EA60D4" w:rsidRDefault="00E96EC4" w:rsidP="001E4F43">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E96EC4" w:rsidRPr="00EA60D4" w14:paraId="33ED3CA5" w14:textId="77777777" w:rsidTr="001E4F43">
        <w:tc>
          <w:tcPr>
            <w:tcW w:w="3308" w:type="dxa"/>
          </w:tcPr>
          <w:p w14:paraId="1E90CFB5" w14:textId="64F72E15" w:rsidR="00E96EC4" w:rsidRPr="00B06F75" w:rsidRDefault="00172959" w:rsidP="001E4F43">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it-IT"/>
              </w:rPr>
            </w:pPr>
            <w:r>
              <w:rPr>
                <w:rFonts w:ascii="Calibri" w:eastAsia="CIDFont+F1" w:hAnsi="Calibri" w:cs="Calibri"/>
                <w:sz w:val="20"/>
                <w:szCs w:val="20"/>
                <w:lang w:val="it-IT"/>
              </w:rPr>
              <w:t>D3427</w:t>
            </w:r>
          </w:p>
        </w:tc>
        <w:tc>
          <w:tcPr>
            <w:tcW w:w="3309" w:type="dxa"/>
          </w:tcPr>
          <w:p w14:paraId="347D191D" w14:textId="57CA7BDF" w:rsidR="00E96EC4" w:rsidRPr="008D05E7" w:rsidRDefault="001A6FB1" w:rsidP="001A6FB1">
            <w:pPr>
              <w:rPr>
                <w:rFonts w:ascii="Calibri" w:hAnsi="Calibri" w:cs="Calibri"/>
                <w:color w:val="000000"/>
                <w:sz w:val="20"/>
                <w:szCs w:val="20"/>
              </w:rPr>
            </w:pPr>
            <w:proofErr w:type="spellStart"/>
            <w:r w:rsidRPr="008D05E7">
              <w:rPr>
                <w:rFonts w:ascii="Calibri" w:hAnsi="Calibri" w:cs="Calibri"/>
                <w:color w:val="000000"/>
                <w:sz w:val="20"/>
                <w:szCs w:val="20"/>
              </w:rPr>
              <w:t>periradicular</w:t>
            </w:r>
            <w:proofErr w:type="spellEnd"/>
            <w:r w:rsidRPr="008D05E7">
              <w:rPr>
                <w:rFonts w:ascii="Calibri" w:hAnsi="Calibri" w:cs="Calibri"/>
                <w:color w:val="000000"/>
                <w:sz w:val="20"/>
                <w:szCs w:val="20"/>
              </w:rPr>
              <w:t xml:space="preserve"> surgery without apicoectomy</w:t>
            </w:r>
          </w:p>
        </w:tc>
        <w:tc>
          <w:tcPr>
            <w:tcW w:w="3309" w:type="dxa"/>
          </w:tcPr>
          <w:p w14:paraId="3E393684" w14:textId="77777777" w:rsidR="00E96EC4" w:rsidRPr="00EA60D4" w:rsidRDefault="00E96EC4" w:rsidP="001E4F43">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lang w:val="it-IT"/>
              </w:rPr>
              <w:t xml:space="preserve"> </w:t>
            </w:r>
          </w:p>
        </w:tc>
      </w:tr>
      <w:tr w:rsidR="00E96EC4" w:rsidRPr="007E19DE" w14:paraId="4A2CBAEE" w14:textId="77777777" w:rsidTr="001E4F43">
        <w:tc>
          <w:tcPr>
            <w:tcW w:w="3308" w:type="dxa"/>
          </w:tcPr>
          <w:p w14:paraId="2F3C65DA" w14:textId="516BC24E" w:rsidR="00E96EC4" w:rsidRPr="00B06F75" w:rsidRDefault="00172959" w:rsidP="001E4F43">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Pr>
                <w:rFonts w:ascii="Calibri" w:eastAsia="CIDFont+F1" w:hAnsi="Calibri" w:cs="Calibri"/>
                <w:sz w:val="20"/>
                <w:szCs w:val="20"/>
              </w:rPr>
              <w:t>D3428</w:t>
            </w:r>
          </w:p>
        </w:tc>
        <w:tc>
          <w:tcPr>
            <w:tcW w:w="3309" w:type="dxa"/>
          </w:tcPr>
          <w:p w14:paraId="3B1C22DA" w14:textId="0082AC47" w:rsidR="00E96EC4" w:rsidRPr="008D05E7" w:rsidRDefault="001A6FB1" w:rsidP="001A6FB1">
            <w:pPr>
              <w:rPr>
                <w:rFonts w:ascii="Calibri" w:hAnsi="Calibri" w:cs="Calibri"/>
                <w:color w:val="000000"/>
                <w:sz w:val="20"/>
                <w:szCs w:val="20"/>
              </w:rPr>
            </w:pPr>
            <w:r w:rsidRPr="008D05E7">
              <w:rPr>
                <w:rFonts w:ascii="Calibri" w:hAnsi="Calibri" w:cs="Calibri"/>
                <w:color w:val="000000"/>
                <w:sz w:val="20"/>
                <w:szCs w:val="20"/>
              </w:rPr>
              <w:t xml:space="preserve">bone graft in conjunction with </w:t>
            </w:r>
            <w:proofErr w:type="spellStart"/>
            <w:r w:rsidRPr="008D05E7">
              <w:rPr>
                <w:rFonts w:ascii="Calibri" w:hAnsi="Calibri" w:cs="Calibri"/>
                <w:color w:val="000000"/>
                <w:sz w:val="20"/>
                <w:szCs w:val="20"/>
              </w:rPr>
              <w:t>periradicular</w:t>
            </w:r>
            <w:proofErr w:type="spellEnd"/>
            <w:r w:rsidRPr="008D05E7">
              <w:rPr>
                <w:rFonts w:ascii="Calibri" w:hAnsi="Calibri" w:cs="Calibri"/>
                <w:color w:val="000000"/>
                <w:sz w:val="20"/>
                <w:szCs w:val="20"/>
              </w:rPr>
              <w:t xml:space="preserve"> surgery – per tooth, single site</w:t>
            </w:r>
          </w:p>
        </w:tc>
        <w:tc>
          <w:tcPr>
            <w:tcW w:w="3309" w:type="dxa"/>
          </w:tcPr>
          <w:p w14:paraId="4171EA0D" w14:textId="77777777" w:rsidR="00E96EC4" w:rsidRPr="001A6FB1" w:rsidRDefault="00E96EC4" w:rsidP="001E4F43">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1A6FB1">
              <w:rPr>
                <w:rFonts w:ascii="Calibri" w:eastAsia="CIDFont+F1" w:hAnsi="Calibri" w:cs="Calibri"/>
                <w:sz w:val="20"/>
                <w:szCs w:val="20"/>
              </w:rPr>
              <w:t xml:space="preserve"> </w:t>
            </w:r>
          </w:p>
        </w:tc>
      </w:tr>
      <w:tr w:rsidR="00E96EC4" w:rsidRPr="00EA60D4" w14:paraId="07687796" w14:textId="77777777" w:rsidTr="001E4F43">
        <w:tc>
          <w:tcPr>
            <w:tcW w:w="3308" w:type="dxa"/>
          </w:tcPr>
          <w:p w14:paraId="310C1DDE" w14:textId="042C8CE6" w:rsidR="00E96EC4" w:rsidRPr="00B06F75" w:rsidRDefault="00172959" w:rsidP="001E4F43">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Pr>
                <w:rFonts w:ascii="Calibri" w:eastAsia="CIDFont+F1" w:hAnsi="Calibri" w:cs="Calibri"/>
                <w:sz w:val="20"/>
                <w:szCs w:val="20"/>
              </w:rPr>
              <w:t>D3429</w:t>
            </w:r>
          </w:p>
        </w:tc>
        <w:tc>
          <w:tcPr>
            <w:tcW w:w="3309" w:type="dxa"/>
          </w:tcPr>
          <w:p w14:paraId="38E2AC95" w14:textId="1D9A5836" w:rsidR="00E96EC4" w:rsidRPr="008D05E7" w:rsidRDefault="001A6FB1" w:rsidP="001A6FB1">
            <w:pPr>
              <w:rPr>
                <w:rFonts w:ascii="Calibri" w:hAnsi="Calibri" w:cs="Calibri"/>
                <w:color w:val="000000"/>
                <w:sz w:val="20"/>
                <w:szCs w:val="20"/>
              </w:rPr>
            </w:pPr>
            <w:r w:rsidRPr="008D05E7">
              <w:rPr>
                <w:rFonts w:ascii="Calibri" w:hAnsi="Calibri" w:cs="Calibri"/>
                <w:color w:val="000000"/>
                <w:sz w:val="20"/>
                <w:szCs w:val="20"/>
              </w:rPr>
              <w:t xml:space="preserve">bone graft in conjunction with </w:t>
            </w:r>
            <w:proofErr w:type="spellStart"/>
            <w:r w:rsidRPr="008D05E7">
              <w:rPr>
                <w:rFonts w:ascii="Calibri" w:hAnsi="Calibri" w:cs="Calibri"/>
                <w:color w:val="000000"/>
                <w:sz w:val="20"/>
                <w:szCs w:val="20"/>
              </w:rPr>
              <w:t>periradicular</w:t>
            </w:r>
            <w:proofErr w:type="spellEnd"/>
            <w:r w:rsidRPr="008D05E7">
              <w:rPr>
                <w:rFonts w:ascii="Calibri" w:hAnsi="Calibri" w:cs="Calibri"/>
                <w:color w:val="000000"/>
                <w:sz w:val="20"/>
                <w:szCs w:val="20"/>
              </w:rPr>
              <w:t xml:space="preserve"> surgery – each additional contiguous tooth in the same surgical site</w:t>
            </w:r>
          </w:p>
        </w:tc>
        <w:tc>
          <w:tcPr>
            <w:tcW w:w="3309" w:type="dxa"/>
          </w:tcPr>
          <w:p w14:paraId="6B03AF49" w14:textId="77777777" w:rsidR="00E96EC4" w:rsidRPr="00EA60D4" w:rsidRDefault="00E96EC4" w:rsidP="001E4F43">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E96EC4" w:rsidRPr="00EA60D4" w14:paraId="36CB4E3C" w14:textId="77777777" w:rsidTr="001E4F43">
        <w:tc>
          <w:tcPr>
            <w:tcW w:w="3308" w:type="dxa"/>
          </w:tcPr>
          <w:p w14:paraId="4DC076E7" w14:textId="68DBD68C" w:rsidR="00E96EC4" w:rsidRPr="00B06F75" w:rsidRDefault="00172959" w:rsidP="001E4F43">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Pr>
                <w:rFonts w:ascii="Calibri" w:eastAsia="CIDFont+F1" w:hAnsi="Calibri" w:cs="Calibri"/>
                <w:sz w:val="20"/>
                <w:szCs w:val="20"/>
              </w:rPr>
              <w:t>D3431</w:t>
            </w:r>
          </w:p>
        </w:tc>
        <w:tc>
          <w:tcPr>
            <w:tcW w:w="3309" w:type="dxa"/>
          </w:tcPr>
          <w:p w14:paraId="6B9E6BB5" w14:textId="5E13F7C1" w:rsidR="00E96EC4" w:rsidRPr="008D05E7" w:rsidRDefault="001A6FB1" w:rsidP="001A6FB1">
            <w:pPr>
              <w:rPr>
                <w:rFonts w:ascii="Calibri" w:hAnsi="Calibri" w:cs="Calibri"/>
                <w:color w:val="000000"/>
                <w:sz w:val="20"/>
                <w:szCs w:val="20"/>
              </w:rPr>
            </w:pPr>
            <w:r w:rsidRPr="008D05E7">
              <w:rPr>
                <w:rFonts w:ascii="Calibri" w:hAnsi="Calibri" w:cs="Calibri"/>
                <w:color w:val="000000"/>
                <w:sz w:val="20"/>
                <w:szCs w:val="20"/>
              </w:rPr>
              <w:t xml:space="preserve">biologic materials to aid in soft and osseous tissue regeneration in conjunction with </w:t>
            </w:r>
            <w:proofErr w:type="spellStart"/>
            <w:r w:rsidRPr="008D05E7">
              <w:rPr>
                <w:rFonts w:ascii="Calibri" w:hAnsi="Calibri" w:cs="Calibri"/>
                <w:color w:val="000000"/>
                <w:sz w:val="20"/>
                <w:szCs w:val="20"/>
              </w:rPr>
              <w:t>periradicular</w:t>
            </w:r>
            <w:proofErr w:type="spellEnd"/>
            <w:r w:rsidRPr="008D05E7">
              <w:rPr>
                <w:rFonts w:ascii="Calibri" w:hAnsi="Calibri" w:cs="Calibri"/>
                <w:color w:val="000000"/>
                <w:sz w:val="20"/>
                <w:szCs w:val="20"/>
              </w:rPr>
              <w:t xml:space="preserve"> surgery</w:t>
            </w:r>
          </w:p>
        </w:tc>
        <w:tc>
          <w:tcPr>
            <w:tcW w:w="3309" w:type="dxa"/>
          </w:tcPr>
          <w:p w14:paraId="3796FF42" w14:textId="77777777" w:rsidR="00E96EC4" w:rsidRPr="00EA60D4" w:rsidRDefault="00E96EC4" w:rsidP="001E4F43">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E96EC4" w:rsidRPr="00EA60D4" w14:paraId="5F21CCD0" w14:textId="77777777" w:rsidTr="001E4F43">
        <w:tc>
          <w:tcPr>
            <w:tcW w:w="3308" w:type="dxa"/>
          </w:tcPr>
          <w:p w14:paraId="308523AC" w14:textId="3372E230" w:rsidR="00E96EC4" w:rsidRPr="00B06F75" w:rsidRDefault="00172959" w:rsidP="001E4F43">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Pr>
                <w:rFonts w:ascii="Calibri" w:eastAsia="CIDFont+F1" w:hAnsi="Calibri" w:cs="Calibri"/>
                <w:sz w:val="20"/>
                <w:szCs w:val="20"/>
              </w:rPr>
              <w:t>D3432</w:t>
            </w:r>
          </w:p>
        </w:tc>
        <w:tc>
          <w:tcPr>
            <w:tcW w:w="3309" w:type="dxa"/>
          </w:tcPr>
          <w:p w14:paraId="7EB64915" w14:textId="16DDB78A" w:rsidR="00E96EC4" w:rsidRPr="008D05E7" w:rsidRDefault="001A6FB1" w:rsidP="001A6FB1">
            <w:pPr>
              <w:rPr>
                <w:rFonts w:ascii="Calibri" w:hAnsi="Calibri" w:cs="Calibri"/>
                <w:color w:val="000000"/>
                <w:sz w:val="20"/>
                <w:szCs w:val="20"/>
              </w:rPr>
            </w:pPr>
            <w:r w:rsidRPr="008D05E7">
              <w:rPr>
                <w:rFonts w:ascii="Calibri" w:hAnsi="Calibri" w:cs="Calibri"/>
                <w:color w:val="000000"/>
                <w:sz w:val="20"/>
                <w:szCs w:val="20"/>
              </w:rPr>
              <w:t xml:space="preserve">guided tissue regeneration, resorbable barrier, per site, in conjunction with </w:t>
            </w:r>
            <w:proofErr w:type="spellStart"/>
            <w:r w:rsidRPr="008D05E7">
              <w:rPr>
                <w:rFonts w:ascii="Calibri" w:hAnsi="Calibri" w:cs="Calibri"/>
                <w:color w:val="000000"/>
                <w:sz w:val="20"/>
                <w:szCs w:val="20"/>
              </w:rPr>
              <w:t>periradicular</w:t>
            </w:r>
            <w:proofErr w:type="spellEnd"/>
            <w:r w:rsidRPr="008D05E7">
              <w:rPr>
                <w:rFonts w:ascii="Calibri" w:hAnsi="Calibri" w:cs="Calibri"/>
                <w:color w:val="000000"/>
                <w:sz w:val="20"/>
                <w:szCs w:val="20"/>
              </w:rPr>
              <w:t xml:space="preserve"> surgery</w:t>
            </w:r>
          </w:p>
        </w:tc>
        <w:tc>
          <w:tcPr>
            <w:tcW w:w="3309" w:type="dxa"/>
          </w:tcPr>
          <w:p w14:paraId="321EB566" w14:textId="77777777" w:rsidR="00E96EC4" w:rsidRPr="00EA60D4" w:rsidRDefault="00E96EC4" w:rsidP="001E4F43">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E96EC4" w:rsidRPr="007E19DE" w14:paraId="5B4D6201" w14:textId="77777777" w:rsidTr="001E4F43">
        <w:tc>
          <w:tcPr>
            <w:tcW w:w="3308" w:type="dxa"/>
          </w:tcPr>
          <w:p w14:paraId="2EBB41B2" w14:textId="7CB628C9" w:rsidR="00E96EC4" w:rsidRPr="00B06F75" w:rsidRDefault="00172959" w:rsidP="001E4F43">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de-DE"/>
              </w:rPr>
            </w:pPr>
            <w:r>
              <w:rPr>
                <w:rFonts w:ascii="Calibri" w:eastAsia="CIDFont+F1" w:hAnsi="Calibri" w:cs="Calibri"/>
                <w:sz w:val="20"/>
                <w:szCs w:val="20"/>
                <w:lang w:val="de-DE"/>
              </w:rPr>
              <w:lastRenderedPageBreak/>
              <w:t>D3450</w:t>
            </w:r>
          </w:p>
        </w:tc>
        <w:tc>
          <w:tcPr>
            <w:tcW w:w="3309" w:type="dxa"/>
          </w:tcPr>
          <w:p w14:paraId="60D42659" w14:textId="6C305435" w:rsidR="00E96EC4" w:rsidRPr="008D05E7" w:rsidRDefault="001A6FB1" w:rsidP="001A6FB1">
            <w:pPr>
              <w:rPr>
                <w:rFonts w:ascii="Calibri" w:hAnsi="Calibri" w:cs="Calibri"/>
                <w:color w:val="000000"/>
                <w:sz w:val="20"/>
                <w:szCs w:val="20"/>
              </w:rPr>
            </w:pPr>
            <w:r w:rsidRPr="008D05E7">
              <w:rPr>
                <w:rFonts w:ascii="Calibri" w:hAnsi="Calibri" w:cs="Calibri"/>
                <w:color w:val="000000"/>
                <w:sz w:val="20"/>
                <w:szCs w:val="20"/>
              </w:rPr>
              <w:t>root amputation-per root</w:t>
            </w:r>
          </w:p>
        </w:tc>
        <w:tc>
          <w:tcPr>
            <w:tcW w:w="3309" w:type="dxa"/>
          </w:tcPr>
          <w:p w14:paraId="45D0189F" w14:textId="77777777" w:rsidR="00E96EC4" w:rsidRPr="006D7E37" w:rsidRDefault="00E96EC4" w:rsidP="001E4F43">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fr-FR"/>
              </w:rPr>
            </w:pPr>
            <w:r w:rsidRPr="00EA60D4">
              <w:rPr>
                <w:rFonts w:ascii="Calibri" w:eastAsia="CIDFont+F1" w:hAnsi="Calibri" w:cs="Calibri"/>
                <w:sz w:val="20"/>
                <w:szCs w:val="20"/>
                <w:lang w:val="de-DE"/>
              </w:rPr>
              <w:t xml:space="preserve"> </w:t>
            </w:r>
          </w:p>
        </w:tc>
      </w:tr>
      <w:tr w:rsidR="00E96EC4" w:rsidRPr="00EA60D4" w14:paraId="007CD5B8" w14:textId="77777777" w:rsidTr="001E4F43">
        <w:tc>
          <w:tcPr>
            <w:tcW w:w="3308" w:type="dxa"/>
          </w:tcPr>
          <w:p w14:paraId="42B59CD3" w14:textId="31357020" w:rsidR="00E96EC4" w:rsidRPr="00B06F75" w:rsidRDefault="00172959" w:rsidP="001E4F43">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Pr>
                <w:rFonts w:ascii="Calibri" w:eastAsia="CIDFont+F1" w:hAnsi="Calibri" w:cs="Calibri"/>
                <w:sz w:val="20"/>
                <w:szCs w:val="20"/>
              </w:rPr>
              <w:t>D3470</w:t>
            </w:r>
          </w:p>
        </w:tc>
        <w:tc>
          <w:tcPr>
            <w:tcW w:w="3309" w:type="dxa"/>
          </w:tcPr>
          <w:p w14:paraId="4C4E2A09" w14:textId="587B9C23" w:rsidR="00E96EC4" w:rsidRPr="008D05E7" w:rsidRDefault="001A6FB1" w:rsidP="001A6FB1">
            <w:pPr>
              <w:rPr>
                <w:rFonts w:ascii="Calibri" w:hAnsi="Calibri" w:cs="Calibri"/>
                <w:color w:val="000000"/>
                <w:sz w:val="20"/>
                <w:szCs w:val="20"/>
              </w:rPr>
            </w:pPr>
            <w:r w:rsidRPr="008D05E7">
              <w:rPr>
                <w:rFonts w:ascii="Calibri" w:hAnsi="Calibri" w:cs="Calibri"/>
                <w:color w:val="000000"/>
                <w:sz w:val="20"/>
                <w:szCs w:val="20"/>
              </w:rPr>
              <w:t>intentional replantation</w:t>
            </w:r>
          </w:p>
        </w:tc>
        <w:tc>
          <w:tcPr>
            <w:tcW w:w="3309" w:type="dxa"/>
          </w:tcPr>
          <w:p w14:paraId="6DAF7DDF" w14:textId="77777777" w:rsidR="00E96EC4" w:rsidRPr="00EA60D4" w:rsidRDefault="00E96EC4" w:rsidP="001E4F43">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E96EC4" w:rsidRPr="007E19DE" w14:paraId="1394A066" w14:textId="77777777" w:rsidTr="001E4F43">
        <w:tc>
          <w:tcPr>
            <w:tcW w:w="3308" w:type="dxa"/>
          </w:tcPr>
          <w:p w14:paraId="501F9124" w14:textId="0E805394" w:rsidR="00E96EC4" w:rsidRPr="00B06F75" w:rsidRDefault="00172959" w:rsidP="001E4F43">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de-DE"/>
              </w:rPr>
            </w:pPr>
            <w:r>
              <w:rPr>
                <w:rFonts w:ascii="Calibri" w:eastAsia="CIDFont+F1" w:hAnsi="Calibri" w:cs="Calibri"/>
                <w:sz w:val="20"/>
                <w:szCs w:val="20"/>
                <w:lang w:val="de-DE"/>
              </w:rPr>
              <w:t>D3910</w:t>
            </w:r>
          </w:p>
        </w:tc>
        <w:tc>
          <w:tcPr>
            <w:tcW w:w="3309" w:type="dxa"/>
          </w:tcPr>
          <w:p w14:paraId="660FECBE" w14:textId="1D8D040C" w:rsidR="00E96EC4" w:rsidRPr="008D05E7" w:rsidRDefault="001A6FB1" w:rsidP="001A6FB1">
            <w:pPr>
              <w:rPr>
                <w:rFonts w:ascii="Calibri" w:hAnsi="Calibri" w:cs="Calibri"/>
                <w:color w:val="000000"/>
                <w:sz w:val="20"/>
                <w:szCs w:val="20"/>
              </w:rPr>
            </w:pPr>
            <w:r w:rsidRPr="008D05E7">
              <w:rPr>
                <w:rFonts w:ascii="Calibri" w:hAnsi="Calibri" w:cs="Calibri"/>
                <w:color w:val="000000"/>
                <w:sz w:val="20"/>
                <w:szCs w:val="20"/>
              </w:rPr>
              <w:t>surgical procedure for isolation of toot</w:t>
            </w:r>
          </w:p>
        </w:tc>
        <w:tc>
          <w:tcPr>
            <w:tcW w:w="3309" w:type="dxa"/>
          </w:tcPr>
          <w:p w14:paraId="0BFA1216" w14:textId="77777777" w:rsidR="00E96EC4" w:rsidRPr="001A6FB1" w:rsidRDefault="00E96EC4" w:rsidP="001E4F43">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lang w:val="de-DE"/>
              </w:rPr>
              <w:t xml:space="preserve"> </w:t>
            </w:r>
          </w:p>
        </w:tc>
      </w:tr>
      <w:tr w:rsidR="00E96EC4" w:rsidRPr="00EA60D4" w14:paraId="77294094" w14:textId="77777777" w:rsidTr="001E4F43">
        <w:tc>
          <w:tcPr>
            <w:tcW w:w="3308" w:type="dxa"/>
          </w:tcPr>
          <w:p w14:paraId="47DA2AB1" w14:textId="5F193BC8" w:rsidR="00E96EC4" w:rsidRPr="00B06F75" w:rsidRDefault="00172959" w:rsidP="001E4F43">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fr-FR"/>
              </w:rPr>
            </w:pPr>
            <w:r>
              <w:rPr>
                <w:rFonts w:ascii="Calibri" w:eastAsia="CIDFont+F1" w:hAnsi="Calibri" w:cs="Calibri"/>
                <w:sz w:val="20"/>
                <w:szCs w:val="20"/>
                <w:lang w:val="fr-FR"/>
              </w:rPr>
              <w:t>D3920</w:t>
            </w:r>
          </w:p>
        </w:tc>
        <w:tc>
          <w:tcPr>
            <w:tcW w:w="3309" w:type="dxa"/>
          </w:tcPr>
          <w:p w14:paraId="17A4A6A3" w14:textId="3080612A" w:rsidR="00E96EC4" w:rsidRPr="008D05E7" w:rsidRDefault="001A6FB1" w:rsidP="001A6FB1">
            <w:pPr>
              <w:rPr>
                <w:rFonts w:ascii="Calibri" w:hAnsi="Calibri" w:cs="Calibri"/>
                <w:color w:val="000000"/>
                <w:sz w:val="20"/>
                <w:szCs w:val="20"/>
              </w:rPr>
            </w:pPr>
            <w:proofErr w:type="spellStart"/>
            <w:r w:rsidRPr="008D05E7">
              <w:rPr>
                <w:rFonts w:ascii="Calibri" w:hAnsi="Calibri" w:cs="Calibri"/>
                <w:color w:val="000000"/>
                <w:sz w:val="20"/>
                <w:szCs w:val="20"/>
              </w:rPr>
              <w:t>hemisection</w:t>
            </w:r>
            <w:proofErr w:type="spellEnd"/>
            <w:r w:rsidRPr="008D05E7">
              <w:rPr>
                <w:rFonts w:ascii="Calibri" w:hAnsi="Calibri" w:cs="Calibri"/>
                <w:color w:val="000000"/>
                <w:sz w:val="20"/>
                <w:szCs w:val="20"/>
              </w:rPr>
              <w:t xml:space="preserve"> (incl. root removal)</w:t>
            </w:r>
          </w:p>
        </w:tc>
        <w:tc>
          <w:tcPr>
            <w:tcW w:w="3309" w:type="dxa"/>
          </w:tcPr>
          <w:p w14:paraId="229988FE" w14:textId="77777777" w:rsidR="00E96EC4" w:rsidRPr="00EA60D4" w:rsidRDefault="00E96EC4" w:rsidP="001E4F43">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lang w:val="fr-FR"/>
              </w:rPr>
              <w:t xml:space="preserve"> </w:t>
            </w:r>
          </w:p>
        </w:tc>
      </w:tr>
      <w:tr w:rsidR="00E96EC4" w:rsidRPr="00EA60D4" w14:paraId="0435272F" w14:textId="77777777" w:rsidTr="001E4F43">
        <w:tc>
          <w:tcPr>
            <w:tcW w:w="3308" w:type="dxa"/>
          </w:tcPr>
          <w:p w14:paraId="049F5279" w14:textId="0ADD6FFF" w:rsidR="00E96EC4" w:rsidRPr="00B06F75" w:rsidRDefault="00172959" w:rsidP="001E4F43">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de-DE"/>
              </w:rPr>
            </w:pPr>
            <w:r>
              <w:rPr>
                <w:rFonts w:ascii="Calibri" w:eastAsia="CIDFont+F1" w:hAnsi="Calibri" w:cs="Calibri"/>
                <w:sz w:val="20"/>
                <w:szCs w:val="20"/>
                <w:lang w:val="de-DE"/>
              </w:rPr>
              <w:t>D3950</w:t>
            </w:r>
          </w:p>
        </w:tc>
        <w:tc>
          <w:tcPr>
            <w:tcW w:w="3309" w:type="dxa"/>
          </w:tcPr>
          <w:p w14:paraId="6F2BA43A" w14:textId="0464F172" w:rsidR="00E96EC4" w:rsidRPr="008D05E7" w:rsidRDefault="001A6FB1" w:rsidP="001A6FB1">
            <w:pPr>
              <w:rPr>
                <w:rFonts w:ascii="Calibri" w:hAnsi="Calibri" w:cs="Calibri"/>
                <w:color w:val="000000"/>
                <w:sz w:val="20"/>
                <w:szCs w:val="20"/>
              </w:rPr>
            </w:pPr>
            <w:r w:rsidRPr="008D05E7">
              <w:rPr>
                <w:rFonts w:ascii="Calibri" w:hAnsi="Calibri" w:cs="Calibri"/>
                <w:color w:val="000000"/>
                <w:sz w:val="20"/>
                <w:szCs w:val="20"/>
              </w:rPr>
              <w:t>canal preparation and fitting</w:t>
            </w:r>
          </w:p>
        </w:tc>
        <w:tc>
          <w:tcPr>
            <w:tcW w:w="3309" w:type="dxa"/>
          </w:tcPr>
          <w:p w14:paraId="78482EB7" w14:textId="77777777" w:rsidR="00E96EC4" w:rsidRPr="00EA60D4" w:rsidRDefault="00E96EC4" w:rsidP="001E4F43">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lang w:val="de-DE"/>
              </w:rPr>
              <w:t xml:space="preserve"> </w:t>
            </w:r>
          </w:p>
        </w:tc>
      </w:tr>
      <w:tr w:rsidR="00E96EC4" w:rsidRPr="00EA60D4" w14:paraId="1708D2EB" w14:textId="77777777" w:rsidTr="001E4F43">
        <w:tc>
          <w:tcPr>
            <w:tcW w:w="3308" w:type="dxa"/>
          </w:tcPr>
          <w:p w14:paraId="062CDD91" w14:textId="32A2ADEC" w:rsidR="00E96EC4" w:rsidRPr="00B06F75" w:rsidRDefault="00172959" w:rsidP="001E4F43">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de-DE"/>
              </w:rPr>
            </w:pPr>
            <w:r>
              <w:rPr>
                <w:rFonts w:ascii="Calibri" w:eastAsia="CIDFont+F1" w:hAnsi="Calibri" w:cs="Calibri"/>
                <w:sz w:val="20"/>
                <w:szCs w:val="20"/>
                <w:lang w:val="de-DE"/>
              </w:rPr>
              <w:t>D4210</w:t>
            </w:r>
          </w:p>
        </w:tc>
        <w:tc>
          <w:tcPr>
            <w:tcW w:w="3309" w:type="dxa"/>
          </w:tcPr>
          <w:p w14:paraId="023CAC97" w14:textId="2C2237A5" w:rsidR="00E96EC4" w:rsidRPr="008D05E7" w:rsidRDefault="001A6FB1" w:rsidP="001A6FB1">
            <w:pPr>
              <w:rPr>
                <w:rFonts w:ascii="Calibri" w:hAnsi="Calibri" w:cs="Calibri"/>
                <w:color w:val="000000"/>
                <w:sz w:val="20"/>
                <w:szCs w:val="20"/>
              </w:rPr>
            </w:pPr>
            <w:r w:rsidRPr="008D05E7">
              <w:rPr>
                <w:rFonts w:ascii="Calibri" w:hAnsi="Calibri" w:cs="Calibri"/>
                <w:color w:val="000000"/>
                <w:sz w:val="20"/>
                <w:szCs w:val="20"/>
              </w:rPr>
              <w:t xml:space="preserve">gingivectomy or </w:t>
            </w:r>
            <w:proofErr w:type="spellStart"/>
            <w:r w:rsidRPr="008D05E7">
              <w:rPr>
                <w:rFonts w:ascii="Calibri" w:hAnsi="Calibri" w:cs="Calibri"/>
                <w:color w:val="000000"/>
                <w:sz w:val="20"/>
                <w:szCs w:val="20"/>
              </w:rPr>
              <w:t>gingivoplasty</w:t>
            </w:r>
            <w:proofErr w:type="spellEnd"/>
            <w:r w:rsidRPr="008D05E7">
              <w:rPr>
                <w:rFonts w:ascii="Calibri" w:hAnsi="Calibri" w:cs="Calibri"/>
                <w:color w:val="000000"/>
                <w:sz w:val="20"/>
                <w:szCs w:val="20"/>
              </w:rPr>
              <w:t>-per quad</w:t>
            </w:r>
          </w:p>
        </w:tc>
        <w:tc>
          <w:tcPr>
            <w:tcW w:w="3309" w:type="dxa"/>
          </w:tcPr>
          <w:p w14:paraId="6CB5D713" w14:textId="77777777" w:rsidR="00E96EC4" w:rsidRPr="00EA60D4" w:rsidRDefault="00E96EC4" w:rsidP="001E4F43">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lang w:val="de-DE"/>
              </w:rPr>
              <w:t xml:space="preserve"> </w:t>
            </w:r>
          </w:p>
        </w:tc>
      </w:tr>
      <w:tr w:rsidR="00E96EC4" w:rsidRPr="00EA60D4" w14:paraId="213643BB" w14:textId="77777777" w:rsidTr="001E4F43">
        <w:tc>
          <w:tcPr>
            <w:tcW w:w="3308" w:type="dxa"/>
          </w:tcPr>
          <w:p w14:paraId="489031D9" w14:textId="448298D7" w:rsidR="00E96EC4" w:rsidRPr="00B06F75" w:rsidRDefault="00172959" w:rsidP="001E4F43">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Pr>
                <w:rFonts w:ascii="Calibri" w:eastAsia="CIDFont+F1" w:hAnsi="Calibri" w:cs="Calibri"/>
                <w:sz w:val="20"/>
                <w:szCs w:val="20"/>
              </w:rPr>
              <w:t>D4211</w:t>
            </w:r>
          </w:p>
        </w:tc>
        <w:tc>
          <w:tcPr>
            <w:tcW w:w="3309" w:type="dxa"/>
          </w:tcPr>
          <w:p w14:paraId="5ED53FAD" w14:textId="0B17C51F" w:rsidR="00E96EC4" w:rsidRPr="008D05E7" w:rsidRDefault="001A6FB1" w:rsidP="001A6FB1">
            <w:pPr>
              <w:rPr>
                <w:rFonts w:ascii="Calibri" w:hAnsi="Calibri" w:cs="Calibri"/>
                <w:color w:val="000000"/>
                <w:sz w:val="20"/>
                <w:szCs w:val="20"/>
              </w:rPr>
            </w:pPr>
            <w:r w:rsidRPr="008D05E7">
              <w:rPr>
                <w:rFonts w:ascii="Calibri" w:hAnsi="Calibri" w:cs="Calibri"/>
                <w:color w:val="000000"/>
                <w:sz w:val="20"/>
                <w:szCs w:val="20"/>
              </w:rPr>
              <w:t xml:space="preserve">gingivectomy or </w:t>
            </w:r>
            <w:proofErr w:type="spellStart"/>
            <w:r w:rsidRPr="008D05E7">
              <w:rPr>
                <w:rFonts w:ascii="Calibri" w:hAnsi="Calibri" w:cs="Calibri"/>
                <w:color w:val="000000"/>
                <w:sz w:val="20"/>
                <w:szCs w:val="20"/>
              </w:rPr>
              <w:t>gingivoplasty</w:t>
            </w:r>
            <w:proofErr w:type="spellEnd"/>
            <w:r w:rsidRPr="008D05E7">
              <w:rPr>
                <w:rFonts w:ascii="Calibri" w:hAnsi="Calibri" w:cs="Calibri"/>
                <w:color w:val="000000"/>
                <w:sz w:val="20"/>
                <w:szCs w:val="20"/>
              </w:rPr>
              <w:t>-per tooth</w:t>
            </w:r>
          </w:p>
        </w:tc>
        <w:tc>
          <w:tcPr>
            <w:tcW w:w="3309" w:type="dxa"/>
          </w:tcPr>
          <w:p w14:paraId="35F8B4A1" w14:textId="77777777" w:rsidR="00E96EC4" w:rsidRPr="00EA60D4" w:rsidRDefault="00E96EC4" w:rsidP="001E4F43">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E96EC4" w:rsidRPr="00EA60D4" w14:paraId="41207548" w14:textId="77777777" w:rsidTr="001E4F43">
        <w:tc>
          <w:tcPr>
            <w:tcW w:w="3308" w:type="dxa"/>
          </w:tcPr>
          <w:p w14:paraId="39D11C19" w14:textId="3F85DE28" w:rsidR="00E96EC4" w:rsidRPr="00B06F75" w:rsidRDefault="00172959" w:rsidP="001E4F43">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fr-FR"/>
              </w:rPr>
            </w:pPr>
            <w:r>
              <w:rPr>
                <w:rFonts w:ascii="Calibri" w:eastAsia="CIDFont+F1" w:hAnsi="Calibri" w:cs="Calibri"/>
                <w:sz w:val="20"/>
                <w:szCs w:val="20"/>
                <w:lang w:val="fr-FR"/>
              </w:rPr>
              <w:t>D4212</w:t>
            </w:r>
          </w:p>
        </w:tc>
        <w:tc>
          <w:tcPr>
            <w:tcW w:w="3309" w:type="dxa"/>
          </w:tcPr>
          <w:p w14:paraId="262FC9A5" w14:textId="3150A6C5" w:rsidR="00E96EC4" w:rsidRPr="008D05E7" w:rsidRDefault="001A6FB1" w:rsidP="001A6FB1">
            <w:pPr>
              <w:rPr>
                <w:rFonts w:ascii="Calibri" w:hAnsi="Calibri" w:cs="Calibri"/>
                <w:color w:val="000000"/>
                <w:sz w:val="20"/>
                <w:szCs w:val="20"/>
              </w:rPr>
            </w:pPr>
            <w:r w:rsidRPr="008D05E7">
              <w:rPr>
                <w:rFonts w:ascii="Calibri" w:hAnsi="Calibri" w:cs="Calibri"/>
                <w:color w:val="000000"/>
                <w:sz w:val="20"/>
                <w:szCs w:val="20"/>
              </w:rPr>
              <w:t xml:space="preserve">gingivectomy or </w:t>
            </w:r>
            <w:proofErr w:type="spellStart"/>
            <w:r w:rsidRPr="008D05E7">
              <w:rPr>
                <w:rFonts w:ascii="Calibri" w:hAnsi="Calibri" w:cs="Calibri"/>
                <w:color w:val="000000"/>
                <w:sz w:val="20"/>
                <w:szCs w:val="20"/>
              </w:rPr>
              <w:t>plasty</w:t>
            </w:r>
            <w:proofErr w:type="spellEnd"/>
            <w:r w:rsidRPr="008D05E7">
              <w:rPr>
                <w:rFonts w:ascii="Calibri" w:hAnsi="Calibri" w:cs="Calibri"/>
                <w:color w:val="000000"/>
                <w:sz w:val="20"/>
                <w:szCs w:val="20"/>
              </w:rPr>
              <w:t xml:space="preserve"> </w:t>
            </w:r>
            <w:proofErr w:type="spellStart"/>
            <w:r w:rsidRPr="008D05E7">
              <w:rPr>
                <w:rFonts w:ascii="Calibri" w:hAnsi="Calibri" w:cs="Calibri"/>
                <w:color w:val="000000"/>
                <w:sz w:val="20"/>
                <w:szCs w:val="20"/>
              </w:rPr>
              <w:t>restor</w:t>
            </w:r>
            <w:proofErr w:type="spellEnd"/>
            <w:r w:rsidRPr="008D05E7">
              <w:rPr>
                <w:rFonts w:ascii="Calibri" w:hAnsi="Calibri" w:cs="Calibri"/>
                <w:color w:val="000000"/>
                <w:sz w:val="20"/>
                <w:szCs w:val="20"/>
              </w:rPr>
              <w:t>/tooth</w:t>
            </w:r>
          </w:p>
        </w:tc>
        <w:tc>
          <w:tcPr>
            <w:tcW w:w="3309" w:type="dxa"/>
          </w:tcPr>
          <w:p w14:paraId="12577B43" w14:textId="77777777" w:rsidR="00E96EC4" w:rsidRPr="00EA60D4" w:rsidRDefault="00E96EC4" w:rsidP="001E4F43">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4F2758">
              <w:rPr>
                <w:rFonts w:ascii="Calibri" w:eastAsia="CIDFont+F1" w:hAnsi="Calibri" w:cs="Calibri"/>
                <w:sz w:val="20"/>
                <w:szCs w:val="20"/>
              </w:rPr>
              <w:t xml:space="preserve"> </w:t>
            </w:r>
          </w:p>
        </w:tc>
      </w:tr>
      <w:tr w:rsidR="00E96EC4" w:rsidRPr="00EA60D4" w14:paraId="5F344D06" w14:textId="77777777" w:rsidTr="001E4F43">
        <w:tc>
          <w:tcPr>
            <w:tcW w:w="3308" w:type="dxa"/>
          </w:tcPr>
          <w:p w14:paraId="154030FD" w14:textId="3DBE8CB7" w:rsidR="00E96EC4" w:rsidRPr="00B06F75" w:rsidRDefault="00172959" w:rsidP="001E4F43">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Pr>
                <w:rFonts w:ascii="Calibri" w:eastAsia="CIDFont+F1" w:hAnsi="Calibri" w:cs="Calibri"/>
                <w:sz w:val="20"/>
                <w:szCs w:val="20"/>
              </w:rPr>
              <w:t>D4240</w:t>
            </w:r>
          </w:p>
        </w:tc>
        <w:tc>
          <w:tcPr>
            <w:tcW w:w="3309" w:type="dxa"/>
          </w:tcPr>
          <w:p w14:paraId="5AA4079D" w14:textId="6BA5A8B3" w:rsidR="00E96EC4" w:rsidRPr="008D05E7" w:rsidRDefault="001A6FB1" w:rsidP="001A6FB1">
            <w:pPr>
              <w:rPr>
                <w:rFonts w:ascii="Calibri" w:hAnsi="Calibri" w:cs="Calibri"/>
                <w:color w:val="000000"/>
                <w:sz w:val="20"/>
                <w:szCs w:val="20"/>
              </w:rPr>
            </w:pPr>
            <w:r w:rsidRPr="008D05E7">
              <w:rPr>
                <w:rFonts w:ascii="Calibri" w:hAnsi="Calibri" w:cs="Calibri"/>
                <w:color w:val="000000"/>
                <w:sz w:val="20"/>
                <w:szCs w:val="20"/>
              </w:rPr>
              <w:t>gingival flap procedure, incl. root plan</w:t>
            </w:r>
          </w:p>
        </w:tc>
        <w:tc>
          <w:tcPr>
            <w:tcW w:w="3309" w:type="dxa"/>
          </w:tcPr>
          <w:p w14:paraId="61C50A98" w14:textId="77777777" w:rsidR="00E96EC4" w:rsidRPr="00EA60D4" w:rsidRDefault="00E96EC4" w:rsidP="001E4F43">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E96EC4" w:rsidRPr="004F2758" w14:paraId="23EFBAC4" w14:textId="77777777" w:rsidTr="001E4F43">
        <w:tc>
          <w:tcPr>
            <w:tcW w:w="3308" w:type="dxa"/>
          </w:tcPr>
          <w:p w14:paraId="747BB6EB" w14:textId="18D0F7C1" w:rsidR="00E96EC4" w:rsidRPr="00B06F75" w:rsidRDefault="00172959" w:rsidP="001E4F43">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fr-FR"/>
              </w:rPr>
            </w:pPr>
            <w:r>
              <w:rPr>
                <w:rFonts w:ascii="Calibri" w:eastAsia="CIDFont+F1" w:hAnsi="Calibri" w:cs="Calibri"/>
                <w:sz w:val="20"/>
                <w:szCs w:val="20"/>
                <w:lang w:val="fr-FR"/>
              </w:rPr>
              <w:t>D4241</w:t>
            </w:r>
          </w:p>
        </w:tc>
        <w:tc>
          <w:tcPr>
            <w:tcW w:w="3309" w:type="dxa"/>
          </w:tcPr>
          <w:p w14:paraId="49254A1C" w14:textId="68FA32C6" w:rsidR="00E96EC4" w:rsidRPr="008D05E7" w:rsidRDefault="001A6FB1" w:rsidP="001A6FB1">
            <w:pPr>
              <w:rPr>
                <w:rFonts w:ascii="Calibri" w:hAnsi="Calibri" w:cs="Calibri"/>
                <w:color w:val="000000"/>
                <w:sz w:val="20"/>
                <w:szCs w:val="20"/>
              </w:rPr>
            </w:pPr>
            <w:proofErr w:type="spellStart"/>
            <w:r w:rsidRPr="008D05E7">
              <w:rPr>
                <w:rFonts w:ascii="Calibri" w:hAnsi="Calibri" w:cs="Calibri"/>
                <w:color w:val="000000"/>
                <w:sz w:val="20"/>
                <w:szCs w:val="20"/>
              </w:rPr>
              <w:t>ging</w:t>
            </w:r>
            <w:proofErr w:type="spellEnd"/>
            <w:r w:rsidRPr="008D05E7">
              <w:rPr>
                <w:rFonts w:ascii="Calibri" w:hAnsi="Calibri" w:cs="Calibri"/>
                <w:color w:val="000000"/>
                <w:sz w:val="20"/>
                <w:szCs w:val="20"/>
              </w:rPr>
              <w:t xml:space="preserve"> flap proc </w:t>
            </w:r>
            <w:proofErr w:type="spellStart"/>
            <w:r w:rsidRPr="008D05E7">
              <w:rPr>
                <w:rFonts w:ascii="Calibri" w:hAnsi="Calibri" w:cs="Calibri"/>
                <w:color w:val="000000"/>
                <w:sz w:val="20"/>
                <w:szCs w:val="20"/>
              </w:rPr>
              <w:t>inc</w:t>
            </w:r>
            <w:proofErr w:type="spellEnd"/>
            <w:r w:rsidRPr="008D05E7">
              <w:rPr>
                <w:rFonts w:ascii="Calibri" w:hAnsi="Calibri" w:cs="Calibri"/>
                <w:color w:val="000000"/>
                <w:sz w:val="20"/>
                <w:szCs w:val="20"/>
              </w:rPr>
              <w:t xml:space="preserve"> root pl 1-3 </w:t>
            </w:r>
            <w:proofErr w:type="spellStart"/>
            <w:r w:rsidRPr="008D05E7">
              <w:rPr>
                <w:rFonts w:ascii="Calibri" w:hAnsi="Calibri" w:cs="Calibri"/>
                <w:color w:val="000000"/>
                <w:sz w:val="20"/>
                <w:szCs w:val="20"/>
              </w:rPr>
              <w:t>tth</w:t>
            </w:r>
            <w:proofErr w:type="spellEnd"/>
            <w:r w:rsidRPr="008D05E7">
              <w:rPr>
                <w:rFonts w:ascii="Calibri" w:hAnsi="Calibri" w:cs="Calibri"/>
                <w:color w:val="000000"/>
                <w:sz w:val="20"/>
                <w:szCs w:val="20"/>
              </w:rPr>
              <w:t>/quad</w:t>
            </w:r>
          </w:p>
        </w:tc>
        <w:tc>
          <w:tcPr>
            <w:tcW w:w="3309" w:type="dxa"/>
          </w:tcPr>
          <w:p w14:paraId="3698EE03" w14:textId="77777777" w:rsidR="00E96EC4" w:rsidRPr="004F2758" w:rsidRDefault="00E96EC4" w:rsidP="001E4F43">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es-ES"/>
              </w:rPr>
            </w:pPr>
            <w:r w:rsidRPr="004F2758">
              <w:rPr>
                <w:rFonts w:ascii="Calibri" w:eastAsia="CIDFont+F1" w:hAnsi="Calibri" w:cs="Calibri"/>
                <w:sz w:val="20"/>
                <w:szCs w:val="20"/>
                <w:lang w:val="es-ES"/>
              </w:rPr>
              <w:t xml:space="preserve"> </w:t>
            </w:r>
          </w:p>
        </w:tc>
      </w:tr>
      <w:tr w:rsidR="00E96EC4" w:rsidRPr="007E19DE" w14:paraId="40C481C8" w14:textId="77777777" w:rsidTr="001E4F43">
        <w:tc>
          <w:tcPr>
            <w:tcW w:w="3308" w:type="dxa"/>
          </w:tcPr>
          <w:p w14:paraId="3EDCA43B" w14:textId="38FD25A1" w:rsidR="00E96EC4" w:rsidRPr="00B06F75" w:rsidRDefault="00172959" w:rsidP="001E4F43">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fr-FR"/>
              </w:rPr>
            </w:pPr>
            <w:r>
              <w:rPr>
                <w:rFonts w:ascii="Calibri" w:eastAsia="CIDFont+F1" w:hAnsi="Calibri" w:cs="Calibri"/>
                <w:sz w:val="20"/>
                <w:szCs w:val="20"/>
                <w:lang w:val="fr-FR"/>
              </w:rPr>
              <w:t>D4245</w:t>
            </w:r>
          </w:p>
        </w:tc>
        <w:tc>
          <w:tcPr>
            <w:tcW w:w="3309" w:type="dxa"/>
          </w:tcPr>
          <w:p w14:paraId="319539A9" w14:textId="77F350C1" w:rsidR="00E96EC4" w:rsidRPr="008D05E7" w:rsidRDefault="001A6FB1" w:rsidP="001A6FB1">
            <w:pPr>
              <w:rPr>
                <w:rFonts w:ascii="Calibri" w:hAnsi="Calibri" w:cs="Calibri"/>
                <w:color w:val="000000"/>
                <w:sz w:val="20"/>
                <w:szCs w:val="20"/>
              </w:rPr>
            </w:pPr>
            <w:r w:rsidRPr="008D05E7">
              <w:rPr>
                <w:rFonts w:ascii="Calibri" w:hAnsi="Calibri" w:cs="Calibri"/>
                <w:color w:val="000000"/>
                <w:sz w:val="20"/>
                <w:szCs w:val="20"/>
              </w:rPr>
              <w:t>apically positioned flap</w:t>
            </w:r>
          </w:p>
        </w:tc>
        <w:tc>
          <w:tcPr>
            <w:tcW w:w="3309" w:type="dxa"/>
          </w:tcPr>
          <w:p w14:paraId="44D1D426" w14:textId="77777777" w:rsidR="00E96EC4" w:rsidRPr="004F2758" w:rsidRDefault="00E96EC4" w:rsidP="001E4F43">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fr-FR"/>
              </w:rPr>
            </w:pPr>
            <w:r w:rsidRPr="00EA60D4">
              <w:rPr>
                <w:rFonts w:ascii="Calibri" w:eastAsia="CIDFont+F1" w:hAnsi="Calibri" w:cs="Calibri"/>
                <w:sz w:val="20"/>
                <w:szCs w:val="20"/>
                <w:lang w:val="fr-FR"/>
              </w:rPr>
              <w:t xml:space="preserve"> </w:t>
            </w:r>
          </w:p>
        </w:tc>
      </w:tr>
      <w:tr w:rsidR="00E96EC4" w:rsidRPr="007E19DE" w14:paraId="0B7D5426" w14:textId="77777777" w:rsidTr="001E4F43">
        <w:tc>
          <w:tcPr>
            <w:tcW w:w="3308" w:type="dxa"/>
          </w:tcPr>
          <w:p w14:paraId="4DB3B68A" w14:textId="32DEC5FF" w:rsidR="00E96EC4" w:rsidRPr="00B06F75" w:rsidRDefault="00172959" w:rsidP="001E4F43">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fr-FR"/>
              </w:rPr>
            </w:pPr>
            <w:r>
              <w:rPr>
                <w:rFonts w:ascii="Calibri" w:eastAsia="CIDFont+F1" w:hAnsi="Calibri" w:cs="Calibri"/>
                <w:sz w:val="20"/>
                <w:szCs w:val="20"/>
                <w:lang w:val="fr-FR"/>
              </w:rPr>
              <w:t>D4260</w:t>
            </w:r>
          </w:p>
        </w:tc>
        <w:tc>
          <w:tcPr>
            <w:tcW w:w="3309" w:type="dxa"/>
          </w:tcPr>
          <w:p w14:paraId="026EA0A8" w14:textId="50BE0174" w:rsidR="00E96EC4" w:rsidRPr="008D05E7" w:rsidRDefault="001A6FB1" w:rsidP="001A6FB1">
            <w:pPr>
              <w:rPr>
                <w:rFonts w:ascii="Calibri" w:hAnsi="Calibri" w:cs="Calibri"/>
                <w:color w:val="000000"/>
                <w:sz w:val="20"/>
                <w:szCs w:val="20"/>
              </w:rPr>
            </w:pPr>
            <w:r w:rsidRPr="008D05E7">
              <w:rPr>
                <w:rFonts w:ascii="Calibri" w:hAnsi="Calibri" w:cs="Calibri"/>
                <w:color w:val="000000"/>
                <w:sz w:val="20"/>
                <w:szCs w:val="20"/>
              </w:rPr>
              <w:t>osseous surgery-per quad</w:t>
            </w:r>
          </w:p>
        </w:tc>
        <w:tc>
          <w:tcPr>
            <w:tcW w:w="3309" w:type="dxa"/>
          </w:tcPr>
          <w:p w14:paraId="6915FC4F" w14:textId="77777777" w:rsidR="00E96EC4" w:rsidRPr="004F2758" w:rsidRDefault="00E96EC4" w:rsidP="001E4F43">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fr-FR"/>
              </w:rPr>
            </w:pPr>
            <w:r w:rsidRPr="00EA60D4">
              <w:rPr>
                <w:rFonts w:ascii="Calibri" w:eastAsia="CIDFont+F1" w:hAnsi="Calibri" w:cs="Calibri"/>
                <w:sz w:val="20"/>
                <w:szCs w:val="20"/>
                <w:lang w:val="fr-FR"/>
              </w:rPr>
              <w:t xml:space="preserve"> </w:t>
            </w:r>
          </w:p>
        </w:tc>
      </w:tr>
      <w:tr w:rsidR="00E96EC4" w:rsidRPr="00EA60D4" w14:paraId="479B70D8" w14:textId="77777777" w:rsidTr="001E4F43">
        <w:tc>
          <w:tcPr>
            <w:tcW w:w="3308" w:type="dxa"/>
          </w:tcPr>
          <w:p w14:paraId="6211DA11" w14:textId="1AD644DB" w:rsidR="00E96EC4" w:rsidRPr="00B06F75" w:rsidRDefault="00172959" w:rsidP="001E4F43">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fr-FR"/>
              </w:rPr>
            </w:pPr>
            <w:r>
              <w:rPr>
                <w:rFonts w:ascii="Calibri" w:eastAsia="CIDFont+F1" w:hAnsi="Calibri" w:cs="Calibri"/>
                <w:sz w:val="20"/>
                <w:szCs w:val="20"/>
                <w:lang w:val="fr-FR"/>
              </w:rPr>
              <w:t>D4261</w:t>
            </w:r>
          </w:p>
        </w:tc>
        <w:tc>
          <w:tcPr>
            <w:tcW w:w="3309" w:type="dxa"/>
          </w:tcPr>
          <w:p w14:paraId="61E7BB14" w14:textId="772CB911" w:rsidR="00E96EC4" w:rsidRPr="008D05E7" w:rsidRDefault="001A6FB1" w:rsidP="001A6FB1">
            <w:pPr>
              <w:rPr>
                <w:rFonts w:ascii="Calibri" w:hAnsi="Calibri" w:cs="Calibri"/>
                <w:color w:val="000000"/>
                <w:sz w:val="20"/>
                <w:szCs w:val="20"/>
              </w:rPr>
            </w:pPr>
            <w:proofErr w:type="spellStart"/>
            <w:r w:rsidRPr="008D05E7">
              <w:rPr>
                <w:rFonts w:ascii="Calibri" w:hAnsi="Calibri" w:cs="Calibri"/>
                <w:color w:val="000000"/>
                <w:sz w:val="20"/>
                <w:szCs w:val="20"/>
              </w:rPr>
              <w:t>oss</w:t>
            </w:r>
            <w:proofErr w:type="spellEnd"/>
            <w:r w:rsidRPr="008D05E7">
              <w:rPr>
                <w:rFonts w:ascii="Calibri" w:hAnsi="Calibri" w:cs="Calibri"/>
                <w:color w:val="000000"/>
                <w:sz w:val="20"/>
                <w:szCs w:val="20"/>
              </w:rPr>
              <w:t xml:space="preserve"> surg-</w:t>
            </w:r>
            <w:proofErr w:type="spellStart"/>
            <w:r w:rsidRPr="008D05E7">
              <w:rPr>
                <w:rFonts w:ascii="Calibri" w:hAnsi="Calibri" w:cs="Calibri"/>
                <w:color w:val="000000"/>
                <w:sz w:val="20"/>
                <w:szCs w:val="20"/>
              </w:rPr>
              <w:t>inc</w:t>
            </w:r>
            <w:proofErr w:type="spellEnd"/>
            <w:r w:rsidRPr="008D05E7">
              <w:rPr>
                <w:rFonts w:ascii="Calibri" w:hAnsi="Calibri" w:cs="Calibri"/>
                <w:color w:val="000000"/>
                <w:sz w:val="20"/>
                <w:szCs w:val="20"/>
              </w:rPr>
              <w:t xml:space="preserve"> flap entry/clos 1-3t</w:t>
            </w:r>
            <w:r w:rsidRPr="008D05E7">
              <w:rPr>
                <w:rFonts w:ascii="Calibri" w:hAnsi="Calibri" w:cs="Calibri"/>
                <w:color w:val="000000"/>
                <w:sz w:val="20"/>
                <w:szCs w:val="20"/>
              </w:rPr>
              <w:t>t</w:t>
            </w:r>
            <w:r w:rsidRPr="008D05E7">
              <w:rPr>
                <w:rFonts w:ascii="Calibri" w:hAnsi="Calibri" w:cs="Calibri"/>
                <w:color w:val="000000"/>
                <w:sz w:val="20"/>
                <w:szCs w:val="20"/>
              </w:rPr>
              <w:t>h/quad</w:t>
            </w:r>
          </w:p>
        </w:tc>
        <w:tc>
          <w:tcPr>
            <w:tcW w:w="3309" w:type="dxa"/>
          </w:tcPr>
          <w:p w14:paraId="1200E69B" w14:textId="77777777" w:rsidR="00E96EC4" w:rsidRPr="00EA60D4" w:rsidRDefault="00E96EC4" w:rsidP="001E4F43">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1A6FB1">
              <w:rPr>
                <w:rFonts w:ascii="Calibri" w:eastAsia="CIDFont+F1" w:hAnsi="Calibri" w:cs="Calibri"/>
                <w:sz w:val="20"/>
                <w:szCs w:val="20"/>
              </w:rPr>
              <w:t xml:space="preserve"> </w:t>
            </w:r>
          </w:p>
        </w:tc>
      </w:tr>
      <w:tr w:rsidR="00E96EC4" w:rsidRPr="00EA60D4" w14:paraId="12F768ED" w14:textId="77777777" w:rsidTr="001E4F43">
        <w:tc>
          <w:tcPr>
            <w:tcW w:w="3308" w:type="dxa"/>
          </w:tcPr>
          <w:p w14:paraId="3144F293" w14:textId="354623DE" w:rsidR="00E96EC4" w:rsidRPr="00B06F75" w:rsidRDefault="00172959" w:rsidP="001E4F43">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Pr>
                <w:rFonts w:ascii="Calibri" w:eastAsia="CIDFont+F1" w:hAnsi="Calibri" w:cs="Calibri"/>
                <w:sz w:val="20"/>
                <w:szCs w:val="20"/>
              </w:rPr>
              <w:t>D4263</w:t>
            </w:r>
          </w:p>
        </w:tc>
        <w:tc>
          <w:tcPr>
            <w:tcW w:w="3309" w:type="dxa"/>
          </w:tcPr>
          <w:p w14:paraId="3D1ABEA7" w14:textId="240CFABC" w:rsidR="00E96EC4" w:rsidRPr="008D05E7" w:rsidRDefault="001A6FB1" w:rsidP="001A6FB1">
            <w:pPr>
              <w:rPr>
                <w:rFonts w:ascii="Calibri" w:hAnsi="Calibri" w:cs="Calibri"/>
                <w:color w:val="000000"/>
                <w:sz w:val="20"/>
                <w:szCs w:val="20"/>
              </w:rPr>
            </w:pPr>
            <w:r w:rsidRPr="008D05E7">
              <w:rPr>
                <w:rFonts w:ascii="Calibri" w:hAnsi="Calibri" w:cs="Calibri"/>
                <w:color w:val="000000"/>
                <w:sz w:val="20"/>
                <w:szCs w:val="20"/>
              </w:rPr>
              <w:t>bone replace graft-first site in quad</w:t>
            </w:r>
          </w:p>
        </w:tc>
        <w:tc>
          <w:tcPr>
            <w:tcW w:w="3309" w:type="dxa"/>
          </w:tcPr>
          <w:p w14:paraId="4610F0EC" w14:textId="77777777" w:rsidR="00E96EC4" w:rsidRPr="00EA60D4" w:rsidRDefault="00E96EC4" w:rsidP="001E4F43">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E96EC4" w:rsidRPr="007E19DE" w14:paraId="222B275B" w14:textId="77777777" w:rsidTr="001E4F43">
        <w:tc>
          <w:tcPr>
            <w:tcW w:w="3308" w:type="dxa"/>
          </w:tcPr>
          <w:p w14:paraId="388101BF" w14:textId="6C66298D" w:rsidR="00E96EC4" w:rsidRPr="00B06F75" w:rsidRDefault="00172959" w:rsidP="001E4F43">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fr-FR"/>
              </w:rPr>
            </w:pPr>
            <w:r>
              <w:rPr>
                <w:rFonts w:ascii="Calibri" w:eastAsia="CIDFont+F1" w:hAnsi="Calibri" w:cs="Calibri"/>
                <w:sz w:val="20"/>
                <w:szCs w:val="20"/>
                <w:lang w:val="fr-FR"/>
              </w:rPr>
              <w:t>D4264</w:t>
            </w:r>
          </w:p>
        </w:tc>
        <w:tc>
          <w:tcPr>
            <w:tcW w:w="3309" w:type="dxa"/>
          </w:tcPr>
          <w:p w14:paraId="482CD853" w14:textId="10DCB138" w:rsidR="00E96EC4" w:rsidRPr="008D05E7" w:rsidRDefault="001A6FB1" w:rsidP="001A6FB1">
            <w:pPr>
              <w:rPr>
                <w:rFonts w:ascii="Calibri" w:hAnsi="Calibri" w:cs="Calibri"/>
                <w:color w:val="000000"/>
                <w:sz w:val="20"/>
                <w:szCs w:val="20"/>
              </w:rPr>
            </w:pPr>
            <w:r w:rsidRPr="008D05E7">
              <w:rPr>
                <w:rFonts w:ascii="Calibri" w:hAnsi="Calibri" w:cs="Calibri"/>
                <w:color w:val="000000"/>
                <w:sz w:val="20"/>
                <w:szCs w:val="20"/>
              </w:rPr>
              <w:t>bone replace graft-each add site in quad</w:t>
            </w:r>
          </w:p>
        </w:tc>
        <w:tc>
          <w:tcPr>
            <w:tcW w:w="3309" w:type="dxa"/>
          </w:tcPr>
          <w:p w14:paraId="7B73BD1E" w14:textId="77777777" w:rsidR="00E96EC4" w:rsidRPr="001A6FB1" w:rsidRDefault="00E96EC4" w:rsidP="001E4F43">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1A6FB1">
              <w:rPr>
                <w:rFonts w:ascii="Calibri" w:eastAsia="CIDFont+F1" w:hAnsi="Calibri" w:cs="Calibri"/>
                <w:sz w:val="20"/>
                <w:szCs w:val="20"/>
              </w:rPr>
              <w:t xml:space="preserve"> </w:t>
            </w:r>
          </w:p>
        </w:tc>
      </w:tr>
      <w:tr w:rsidR="00E96EC4" w:rsidRPr="00EA60D4" w14:paraId="23F66870" w14:textId="77777777" w:rsidTr="001E4F43">
        <w:tc>
          <w:tcPr>
            <w:tcW w:w="3308" w:type="dxa"/>
          </w:tcPr>
          <w:p w14:paraId="6C91807C" w14:textId="145EFBA6" w:rsidR="00E96EC4" w:rsidRPr="00B06F75" w:rsidRDefault="00172959" w:rsidP="001E4F43">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fr-FR"/>
              </w:rPr>
            </w:pPr>
            <w:r>
              <w:rPr>
                <w:rFonts w:ascii="Calibri" w:eastAsia="CIDFont+F1" w:hAnsi="Calibri" w:cs="Calibri"/>
                <w:sz w:val="20"/>
                <w:szCs w:val="20"/>
                <w:lang w:val="fr-FR"/>
              </w:rPr>
              <w:t>D4268</w:t>
            </w:r>
          </w:p>
        </w:tc>
        <w:tc>
          <w:tcPr>
            <w:tcW w:w="3309" w:type="dxa"/>
          </w:tcPr>
          <w:p w14:paraId="24FAF841" w14:textId="40DD3E35" w:rsidR="00E96EC4" w:rsidRPr="008D05E7" w:rsidRDefault="001A6FB1" w:rsidP="001A6FB1">
            <w:pPr>
              <w:rPr>
                <w:rFonts w:ascii="Calibri" w:hAnsi="Calibri" w:cs="Calibri"/>
                <w:color w:val="000000"/>
                <w:sz w:val="20"/>
                <w:szCs w:val="20"/>
              </w:rPr>
            </w:pPr>
            <w:r w:rsidRPr="008D05E7">
              <w:rPr>
                <w:rFonts w:ascii="Calibri" w:hAnsi="Calibri" w:cs="Calibri"/>
                <w:color w:val="000000"/>
                <w:sz w:val="20"/>
                <w:szCs w:val="20"/>
              </w:rPr>
              <w:t>surgical revision procedure, per tooth</w:t>
            </w:r>
          </w:p>
        </w:tc>
        <w:tc>
          <w:tcPr>
            <w:tcW w:w="3309" w:type="dxa"/>
          </w:tcPr>
          <w:p w14:paraId="4B129BF8" w14:textId="77777777" w:rsidR="00E96EC4" w:rsidRPr="00EA60D4" w:rsidRDefault="00E96EC4" w:rsidP="001E4F43">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lang w:val="fr-FR"/>
              </w:rPr>
              <w:t xml:space="preserve"> </w:t>
            </w:r>
          </w:p>
        </w:tc>
      </w:tr>
      <w:tr w:rsidR="00E96EC4" w:rsidRPr="00EA60D4" w14:paraId="437D9FB9" w14:textId="77777777" w:rsidTr="001E4F43">
        <w:tc>
          <w:tcPr>
            <w:tcW w:w="3308" w:type="dxa"/>
          </w:tcPr>
          <w:p w14:paraId="3F116761" w14:textId="790376C1" w:rsidR="00E96EC4" w:rsidRPr="00B06F75" w:rsidRDefault="00172959" w:rsidP="001E4F43">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fr-FR"/>
              </w:rPr>
            </w:pPr>
            <w:r>
              <w:rPr>
                <w:rFonts w:ascii="Calibri" w:eastAsia="CIDFont+F1" w:hAnsi="Calibri" w:cs="Calibri"/>
                <w:sz w:val="20"/>
                <w:szCs w:val="20"/>
                <w:lang w:val="fr-FR"/>
              </w:rPr>
              <w:t>D4270</w:t>
            </w:r>
          </w:p>
        </w:tc>
        <w:tc>
          <w:tcPr>
            <w:tcW w:w="3309" w:type="dxa"/>
          </w:tcPr>
          <w:p w14:paraId="19B7D426" w14:textId="0760B422" w:rsidR="00E96EC4" w:rsidRPr="008D05E7" w:rsidRDefault="001A6FB1" w:rsidP="001A6FB1">
            <w:pPr>
              <w:rPr>
                <w:rFonts w:ascii="Calibri" w:hAnsi="Calibri" w:cs="Calibri"/>
                <w:color w:val="000000"/>
                <w:sz w:val="20"/>
                <w:szCs w:val="20"/>
              </w:rPr>
            </w:pPr>
            <w:proofErr w:type="gramStart"/>
            <w:r w:rsidRPr="008D05E7">
              <w:rPr>
                <w:rFonts w:ascii="Calibri" w:hAnsi="Calibri" w:cs="Calibri"/>
                <w:color w:val="000000"/>
                <w:sz w:val="20"/>
                <w:szCs w:val="20"/>
              </w:rPr>
              <w:t>pedicle</w:t>
            </w:r>
            <w:proofErr w:type="gramEnd"/>
            <w:r w:rsidRPr="008D05E7">
              <w:rPr>
                <w:rFonts w:ascii="Calibri" w:hAnsi="Calibri" w:cs="Calibri"/>
                <w:color w:val="000000"/>
                <w:sz w:val="20"/>
                <w:szCs w:val="20"/>
              </w:rPr>
              <w:t xml:space="preserve"> soft tissue graft procedure</w:t>
            </w:r>
          </w:p>
        </w:tc>
        <w:tc>
          <w:tcPr>
            <w:tcW w:w="3309" w:type="dxa"/>
          </w:tcPr>
          <w:p w14:paraId="3C527C76" w14:textId="77777777" w:rsidR="00E96EC4" w:rsidRPr="00EA60D4" w:rsidRDefault="00E96EC4" w:rsidP="001E4F43">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lang w:val="fr-FR"/>
              </w:rPr>
              <w:t xml:space="preserve"> </w:t>
            </w:r>
          </w:p>
        </w:tc>
      </w:tr>
      <w:tr w:rsidR="00E96EC4" w:rsidRPr="007E19DE" w14:paraId="782B34B5" w14:textId="77777777" w:rsidTr="001E4F43">
        <w:tc>
          <w:tcPr>
            <w:tcW w:w="3308" w:type="dxa"/>
          </w:tcPr>
          <w:p w14:paraId="4565426A" w14:textId="7A02F05C" w:rsidR="00E96EC4" w:rsidRPr="00B06F75" w:rsidRDefault="00172959" w:rsidP="001E4F43">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fr-FR"/>
              </w:rPr>
            </w:pPr>
            <w:r>
              <w:rPr>
                <w:rFonts w:ascii="Calibri" w:eastAsia="CIDFont+F1" w:hAnsi="Calibri" w:cs="Calibri"/>
                <w:sz w:val="20"/>
                <w:szCs w:val="20"/>
                <w:lang w:val="fr-FR"/>
              </w:rPr>
              <w:t>D4271</w:t>
            </w:r>
          </w:p>
        </w:tc>
        <w:tc>
          <w:tcPr>
            <w:tcW w:w="3309" w:type="dxa"/>
          </w:tcPr>
          <w:p w14:paraId="58B1BDEA" w14:textId="3E85AA0E" w:rsidR="00E96EC4" w:rsidRPr="008D05E7" w:rsidRDefault="001A6FB1" w:rsidP="001A6FB1">
            <w:pPr>
              <w:rPr>
                <w:rFonts w:ascii="Calibri" w:hAnsi="Calibri" w:cs="Calibri"/>
                <w:color w:val="000000"/>
                <w:sz w:val="20"/>
                <w:szCs w:val="20"/>
              </w:rPr>
            </w:pPr>
            <w:r w:rsidRPr="008D05E7">
              <w:rPr>
                <w:rFonts w:ascii="Calibri" w:hAnsi="Calibri" w:cs="Calibri"/>
                <w:color w:val="000000"/>
                <w:sz w:val="20"/>
                <w:szCs w:val="20"/>
              </w:rPr>
              <w:t xml:space="preserve">free soft tissue graft </w:t>
            </w:r>
            <w:proofErr w:type="gramStart"/>
            <w:r w:rsidRPr="008D05E7">
              <w:rPr>
                <w:rFonts w:ascii="Calibri" w:hAnsi="Calibri" w:cs="Calibri"/>
                <w:color w:val="000000"/>
                <w:sz w:val="20"/>
                <w:szCs w:val="20"/>
              </w:rPr>
              <w:t>proc</w:t>
            </w:r>
            <w:proofErr w:type="gramEnd"/>
            <w:r w:rsidRPr="008D05E7">
              <w:rPr>
                <w:rFonts w:ascii="Calibri" w:hAnsi="Calibri" w:cs="Calibri"/>
                <w:color w:val="000000"/>
                <w:sz w:val="20"/>
                <w:szCs w:val="20"/>
              </w:rPr>
              <w:t xml:space="preserve"> (donor site)</w:t>
            </w:r>
          </w:p>
        </w:tc>
        <w:tc>
          <w:tcPr>
            <w:tcW w:w="3309" w:type="dxa"/>
          </w:tcPr>
          <w:p w14:paraId="35CF98F1" w14:textId="77777777" w:rsidR="00E96EC4" w:rsidRPr="001A6FB1" w:rsidRDefault="00E96EC4" w:rsidP="001E4F43">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1A6FB1">
              <w:rPr>
                <w:rFonts w:ascii="Calibri" w:eastAsia="CIDFont+F1" w:hAnsi="Calibri" w:cs="Calibri"/>
                <w:sz w:val="20"/>
                <w:szCs w:val="20"/>
              </w:rPr>
              <w:t xml:space="preserve"> </w:t>
            </w:r>
          </w:p>
        </w:tc>
      </w:tr>
      <w:tr w:rsidR="00E96EC4" w:rsidRPr="00EA60D4" w14:paraId="5F09606D" w14:textId="77777777" w:rsidTr="001E4F43">
        <w:tc>
          <w:tcPr>
            <w:tcW w:w="3308" w:type="dxa"/>
          </w:tcPr>
          <w:p w14:paraId="2C91F7D2" w14:textId="46488948" w:rsidR="00E96EC4" w:rsidRPr="00B06F75" w:rsidRDefault="00172959" w:rsidP="001E4F43">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Pr>
                <w:rFonts w:ascii="Calibri" w:eastAsia="CIDFont+F1" w:hAnsi="Calibri" w:cs="Calibri"/>
                <w:sz w:val="20"/>
                <w:szCs w:val="20"/>
              </w:rPr>
              <w:t>D4273</w:t>
            </w:r>
          </w:p>
        </w:tc>
        <w:tc>
          <w:tcPr>
            <w:tcW w:w="3309" w:type="dxa"/>
          </w:tcPr>
          <w:p w14:paraId="76DCF4B3" w14:textId="10A1CFD9" w:rsidR="00E96EC4" w:rsidRPr="008D05E7" w:rsidRDefault="001A6FB1" w:rsidP="001A6FB1">
            <w:pPr>
              <w:rPr>
                <w:rFonts w:ascii="Calibri" w:hAnsi="Calibri" w:cs="Calibri"/>
                <w:color w:val="000000"/>
                <w:sz w:val="20"/>
                <w:szCs w:val="20"/>
              </w:rPr>
            </w:pPr>
            <w:proofErr w:type="spellStart"/>
            <w:r w:rsidRPr="008D05E7">
              <w:rPr>
                <w:rFonts w:ascii="Calibri" w:hAnsi="Calibri" w:cs="Calibri"/>
                <w:color w:val="000000"/>
                <w:sz w:val="20"/>
                <w:szCs w:val="20"/>
              </w:rPr>
              <w:t>subepith</w:t>
            </w:r>
            <w:proofErr w:type="spellEnd"/>
            <w:r w:rsidRPr="008D05E7">
              <w:rPr>
                <w:rFonts w:ascii="Calibri" w:hAnsi="Calibri" w:cs="Calibri"/>
                <w:color w:val="000000"/>
                <w:sz w:val="20"/>
                <w:szCs w:val="20"/>
              </w:rPr>
              <w:t xml:space="preserve"> connective </w:t>
            </w:r>
            <w:proofErr w:type="spellStart"/>
            <w:r w:rsidRPr="008D05E7">
              <w:rPr>
                <w:rFonts w:ascii="Calibri" w:hAnsi="Calibri" w:cs="Calibri"/>
                <w:color w:val="000000"/>
                <w:sz w:val="20"/>
                <w:szCs w:val="20"/>
              </w:rPr>
              <w:t>tiss</w:t>
            </w:r>
            <w:proofErr w:type="spellEnd"/>
            <w:r w:rsidRPr="008D05E7">
              <w:rPr>
                <w:rFonts w:ascii="Calibri" w:hAnsi="Calibri" w:cs="Calibri"/>
                <w:color w:val="000000"/>
                <w:sz w:val="20"/>
                <w:szCs w:val="20"/>
              </w:rPr>
              <w:t xml:space="preserve"> graft procedure</w:t>
            </w:r>
          </w:p>
        </w:tc>
        <w:tc>
          <w:tcPr>
            <w:tcW w:w="3309" w:type="dxa"/>
          </w:tcPr>
          <w:p w14:paraId="15A466D3" w14:textId="77777777" w:rsidR="00E96EC4" w:rsidRPr="00EA60D4" w:rsidRDefault="00E96EC4" w:rsidP="001E4F43">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E96EC4" w:rsidRPr="00EA60D4" w14:paraId="43CC6E1E" w14:textId="77777777" w:rsidTr="001E4F43">
        <w:tc>
          <w:tcPr>
            <w:tcW w:w="3308" w:type="dxa"/>
          </w:tcPr>
          <w:p w14:paraId="05C52326" w14:textId="783904D7" w:rsidR="00E96EC4" w:rsidRPr="00B06F75" w:rsidRDefault="00172959" w:rsidP="001E4F43">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Pr>
                <w:rFonts w:ascii="Calibri" w:eastAsia="CIDFont+F1" w:hAnsi="Calibri" w:cs="Calibri"/>
                <w:sz w:val="20"/>
                <w:szCs w:val="20"/>
              </w:rPr>
              <w:t>D4276</w:t>
            </w:r>
          </w:p>
        </w:tc>
        <w:tc>
          <w:tcPr>
            <w:tcW w:w="3309" w:type="dxa"/>
          </w:tcPr>
          <w:p w14:paraId="76E20B58" w14:textId="0DA63190" w:rsidR="00E96EC4" w:rsidRPr="008D05E7" w:rsidRDefault="001A6FB1" w:rsidP="001A6FB1">
            <w:pPr>
              <w:rPr>
                <w:rFonts w:ascii="Calibri" w:hAnsi="Calibri" w:cs="Calibri"/>
                <w:color w:val="000000"/>
                <w:sz w:val="20"/>
                <w:szCs w:val="20"/>
              </w:rPr>
            </w:pPr>
            <w:r w:rsidRPr="008D05E7">
              <w:rPr>
                <w:rFonts w:ascii="Calibri" w:hAnsi="Calibri" w:cs="Calibri"/>
                <w:color w:val="000000"/>
                <w:sz w:val="20"/>
                <w:szCs w:val="20"/>
              </w:rPr>
              <w:t>comb connective tissue/double ped graft</w:t>
            </w:r>
          </w:p>
        </w:tc>
        <w:tc>
          <w:tcPr>
            <w:tcW w:w="3309" w:type="dxa"/>
          </w:tcPr>
          <w:p w14:paraId="58DA250E" w14:textId="77777777" w:rsidR="00E96EC4" w:rsidRPr="00EA60D4" w:rsidRDefault="00E96EC4" w:rsidP="001E4F43">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E96EC4" w:rsidRPr="00EA60D4" w14:paraId="67F8A85E" w14:textId="77777777" w:rsidTr="001E4F43">
        <w:tc>
          <w:tcPr>
            <w:tcW w:w="3308" w:type="dxa"/>
          </w:tcPr>
          <w:p w14:paraId="14A93B2F" w14:textId="6741D586" w:rsidR="00E96EC4" w:rsidRPr="00B06F75" w:rsidRDefault="00172959" w:rsidP="001E4F43">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it-IT"/>
              </w:rPr>
            </w:pPr>
            <w:r>
              <w:rPr>
                <w:rFonts w:ascii="Calibri" w:eastAsia="CIDFont+F1" w:hAnsi="Calibri" w:cs="Calibri"/>
                <w:sz w:val="20"/>
                <w:szCs w:val="20"/>
                <w:lang w:val="it-IT"/>
              </w:rPr>
              <w:t>D4277</w:t>
            </w:r>
          </w:p>
        </w:tc>
        <w:tc>
          <w:tcPr>
            <w:tcW w:w="3309" w:type="dxa"/>
          </w:tcPr>
          <w:p w14:paraId="3B503C16" w14:textId="6249D691" w:rsidR="00E96EC4" w:rsidRPr="008D05E7" w:rsidRDefault="001A6FB1" w:rsidP="001A6FB1">
            <w:pPr>
              <w:rPr>
                <w:rFonts w:ascii="Calibri" w:hAnsi="Calibri" w:cs="Calibri"/>
                <w:color w:val="000000"/>
                <w:sz w:val="20"/>
                <w:szCs w:val="20"/>
              </w:rPr>
            </w:pPr>
            <w:r w:rsidRPr="008D05E7">
              <w:rPr>
                <w:rFonts w:ascii="Calibri" w:hAnsi="Calibri" w:cs="Calibri"/>
                <w:color w:val="000000"/>
                <w:sz w:val="20"/>
                <w:szCs w:val="20"/>
              </w:rPr>
              <w:t>soft tissue graft-1st tooth pos in graft</w:t>
            </w:r>
          </w:p>
        </w:tc>
        <w:tc>
          <w:tcPr>
            <w:tcW w:w="3309" w:type="dxa"/>
          </w:tcPr>
          <w:p w14:paraId="101DF2CF" w14:textId="77777777" w:rsidR="00E96EC4" w:rsidRPr="00EA60D4" w:rsidRDefault="00E96EC4" w:rsidP="001E4F43">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lang w:val="it-IT"/>
              </w:rPr>
              <w:t xml:space="preserve"> </w:t>
            </w:r>
          </w:p>
        </w:tc>
      </w:tr>
      <w:tr w:rsidR="00E96EC4" w:rsidRPr="00EA60D4" w14:paraId="67A4A8FA" w14:textId="77777777" w:rsidTr="001E4F43">
        <w:tc>
          <w:tcPr>
            <w:tcW w:w="3308" w:type="dxa"/>
          </w:tcPr>
          <w:p w14:paraId="49600EB1" w14:textId="23E1B78E" w:rsidR="00E96EC4" w:rsidRPr="00B06F75" w:rsidRDefault="00172959" w:rsidP="001E4F43">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Pr>
                <w:rFonts w:ascii="Calibri" w:eastAsia="CIDFont+F1" w:hAnsi="Calibri" w:cs="Calibri"/>
                <w:sz w:val="20"/>
                <w:szCs w:val="20"/>
              </w:rPr>
              <w:t>D4278</w:t>
            </w:r>
          </w:p>
        </w:tc>
        <w:tc>
          <w:tcPr>
            <w:tcW w:w="3309" w:type="dxa"/>
          </w:tcPr>
          <w:p w14:paraId="05206F66" w14:textId="275F1F4B" w:rsidR="00E96EC4" w:rsidRPr="008D05E7" w:rsidRDefault="001A6FB1" w:rsidP="001A6FB1">
            <w:pPr>
              <w:rPr>
                <w:rFonts w:ascii="Calibri" w:hAnsi="Calibri" w:cs="Calibri"/>
                <w:color w:val="000000"/>
                <w:sz w:val="20"/>
                <w:szCs w:val="20"/>
              </w:rPr>
            </w:pPr>
            <w:r w:rsidRPr="008D05E7">
              <w:rPr>
                <w:rFonts w:ascii="Calibri" w:hAnsi="Calibri" w:cs="Calibri"/>
                <w:color w:val="000000"/>
                <w:sz w:val="20"/>
                <w:szCs w:val="20"/>
              </w:rPr>
              <w:t xml:space="preserve">soft tissue graft-each add. </w:t>
            </w:r>
            <w:proofErr w:type="spellStart"/>
            <w:r w:rsidRPr="008D05E7">
              <w:rPr>
                <w:rFonts w:ascii="Calibri" w:hAnsi="Calibri" w:cs="Calibri"/>
                <w:color w:val="000000"/>
                <w:sz w:val="20"/>
                <w:szCs w:val="20"/>
              </w:rPr>
              <w:t>th</w:t>
            </w:r>
            <w:proofErr w:type="spellEnd"/>
            <w:r w:rsidRPr="008D05E7">
              <w:rPr>
                <w:rFonts w:ascii="Calibri" w:hAnsi="Calibri" w:cs="Calibri"/>
                <w:color w:val="000000"/>
                <w:sz w:val="20"/>
                <w:szCs w:val="20"/>
              </w:rPr>
              <w:t xml:space="preserve"> in graft</w:t>
            </w:r>
          </w:p>
        </w:tc>
        <w:tc>
          <w:tcPr>
            <w:tcW w:w="3309" w:type="dxa"/>
          </w:tcPr>
          <w:p w14:paraId="485E6064" w14:textId="77777777" w:rsidR="00E96EC4" w:rsidRPr="00EA60D4" w:rsidRDefault="00E96EC4" w:rsidP="001E4F43">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E96EC4" w:rsidRPr="00EA60D4" w14:paraId="576443DC" w14:textId="77777777" w:rsidTr="001E4F43">
        <w:tc>
          <w:tcPr>
            <w:tcW w:w="3308" w:type="dxa"/>
          </w:tcPr>
          <w:p w14:paraId="32F3780E" w14:textId="4E432853" w:rsidR="00E96EC4" w:rsidRPr="00B06F75" w:rsidRDefault="00172959" w:rsidP="001E4F43">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Pr>
                <w:rFonts w:ascii="Calibri" w:eastAsia="CIDFont+F1" w:hAnsi="Calibri" w:cs="Calibri"/>
                <w:sz w:val="20"/>
                <w:szCs w:val="20"/>
              </w:rPr>
              <w:t>D4321</w:t>
            </w:r>
          </w:p>
        </w:tc>
        <w:tc>
          <w:tcPr>
            <w:tcW w:w="3309" w:type="dxa"/>
          </w:tcPr>
          <w:p w14:paraId="415186E1" w14:textId="10354400" w:rsidR="00E96EC4" w:rsidRPr="008D05E7" w:rsidRDefault="001A6FB1" w:rsidP="001A6FB1">
            <w:pPr>
              <w:rPr>
                <w:rFonts w:ascii="Calibri" w:hAnsi="Calibri" w:cs="Calibri"/>
                <w:color w:val="000000"/>
                <w:sz w:val="20"/>
                <w:szCs w:val="20"/>
              </w:rPr>
            </w:pPr>
            <w:r w:rsidRPr="008D05E7">
              <w:rPr>
                <w:rFonts w:ascii="Calibri" w:hAnsi="Calibri" w:cs="Calibri"/>
                <w:color w:val="000000"/>
                <w:sz w:val="20"/>
                <w:szCs w:val="20"/>
              </w:rPr>
              <w:t xml:space="preserve">provisional splinting - </w:t>
            </w:r>
            <w:proofErr w:type="spellStart"/>
            <w:r w:rsidRPr="008D05E7">
              <w:rPr>
                <w:rFonts w:ascii="Calibri" w:hAnsi="Calibri" w:cs="Calibri"/>
                <w:color w:val="000000"/>
                <w:sz w:val="20"/>
                <w:szCs w:val="20"/>
              </w:rPr>
              <w:t>extracoronal</w:t>
            </w:r>
            <w:proofErr w:type="spellEnd"/>
          </w:p>
        </w:tc>
        <w:tc>
          <w:tcPr>
            <w:tcW w:w="3309" w:type="dxa"/>
          </w:tcPr>
          <w:p w14:paraId="6FB03EC0" w14:textId="77777777" w:rsidR="00E96EC4" w:rsidRPr="00EA60D4" w:rsidRDefault="00E96EC4" w:rsidP="001E4F43">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E96EC4" w:rsidRPr="00EA60D4" w14:paraId="63B6F140" w14:textId="77777777" w:rsidTr="001E4F43">
        <w:tc>
          <w:tcPr>
            <w:tcW w:w="3308" w:type="dxa"/>
          </w:tcPr>
          <w:p w14:paraId="3C8C2F5B" w14:textId="6A841D41" w:rsidR="00E96EC4" w:rsidRPr="006F0BFB" w:rsidRDefault="00172959" w:rsidP="001E4F43">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Pr>
                <w:rFonts w:ascii="Calibri" w:eastAsia="CIDFont+F1" w:hAnsi="Calibri" w:cs="Calibri"/>
                <w:sz w:val="20"/>
                <w:szCs w:val="20"/>
              </w:rPr>
              <w:t>D4341</w:t>
            </w:r>
          </w:p>
        </w:tc>
        <w:tc>
          <w:tcPr>
            <w:tcW w:w="3309" w:type="dxa"/>
          </w:tcPr>
          <w:p w14:paraId="69018721" w14:textId="74B161D6" w:rsidR="00E96EC4" w:rsidRPr="008D05E7" w:rsidRDefault="001A6FB1" w:rsidP="001A6FB1">
            <w:pPr>
              <w:rPr>
                <w:rFonts w:ascii="Calibri" w:hAnsi="Calibri" w:cs="Calibri"/>
                <w:color w:val="000000"/>
                <w:sz w:val="20"/>
                <w:szCs w:val="20"/>
              </w:rPr>
            </w:pPr>
            <w:r w:rsidRPr="008D05E7">
              <w:rPr>
                <w:rFonts w:ascii="Calibri" w:hAnsi="Calibri" w:cs="Calibri"/>
                <w:color w:val="000000"/>
                <w:sz w:val="20"/>
                <w:szCs w:val="20"/>
              </w:rPr>
              <w:t xml:space="preserve">periodontal scaling and root </w:t>
            </w:r>
            <w:proofErr w:type="spellStart"/>
            <w:r w:rsidRPr="008D05E7">
              <w:rPr>
                <w:rFonts w:ascii="Calibri" w:hAnsi="Calibri" w:cs="Calibri"/>
                <w:color w:val="000000"/>
                <w:sz w:val="20"/>
                <w:szCs w:val="20"/>
              </w:rPr>
              <w:t>planing</w:t>
            </w:r>
            <w:proofErr w:type="spellEnd"/>
            <w:r w:rsidRPr="008D05E7">
              <w:rPr>
                <w:rFonts w:ascii="Calibri" w:hAnsi="Calibri" w:cs="Calibri"/>
                <w:color w:val="000000"/>
                <w:sz w:val="20"/>
                <w:szCs w:val="20"/>
              </w:rPr>
              <w:t xml:space="preserve"> - four or more teeth per quadrant</w:t>
            </w:r>
          </w:p>
        </w:tc>
        <w:tc>
          <w:tcPr>
            <w:tcW w:w="3309" w:type="dxa"/>
          </w:tcPr>
          <w:p w14:paraId="7AA9EB5B" w14:textId="77777777" w:rsidR="00E96EC4" w:rsidRPr="00EA60D4" w:rsidRDefault="00E96EC4" w:rsidP="001E4F43">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lang w:val="it-IT"/>
              </w:rPr>
              <w:t xml:space="preserve"> </w:t>
            </w:r>
          </w:p>
        </w:tc>
      </w:tr>
      <w:tr w:rsidR="00E96EC4" w:rsidRPr="00EA60D4" w14:paraId="7BECE373" w14:textId="77777777" w:rsidTr="001E4F43">
        <w:tc>
          <w:tcPr>
            <w:tcW w:w="3308" w:type="dxa"/>
          </w:tcPr>
          <w:p w14:paraId="7C52135E" w14:textId="35D6053A" w:rsidR="00E96EC4" w:rsidRPr="00B06F75" w:rsidRDefault="00172959" w:rsidP="001E4F43">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Pr>
                <w:rFonts w:ascii="Calibri" w:eastAsia="CIDFont+F1" w:hAnsi="Calibri" w:cs="Calibri"/>
                <w:sz w:val="20"/>
                <w:szCs w:val="20"/>
              </w:rPr>
              <w:t>D4342</w:t>
            </w:r>
          </w:p>
        </w:tc>
        <w:tc>
          <w:tcPr>
            <w:tcW w:w="3309" w:type="dxa"/>
          </w:tcPr>
          <w:p w14:paraId="73BDE54C" w14:textId="036D05FF" w:rsidR="00E96EC4" w:rsidRPr="008D05E7" w:rsidRDefault="001A6FB1" w:rsidP="001A6FB1">
            <w:pPr>
              <w:rPr>
                <w:rFonts w:ascii="Calibri" w:hAnsi="Calibri" w:cs="Calibri"/>
                <w:color w:val="000000"/>
                <w:sz w:val="20"/>
                <w:szCs w:val="20"/>
              </w:rPr>
            </w:pPr>
            <w:r w:rsidRPr="008D05E7">
              <w:rPr>
                <w:rFonts w:ascii="Calibri" w:hAnsi="Calibri" w:cs="Calibri"/>
                <w:color w:val="000000"/>
                <w:sz w:val="20"/>
                <w:szCs w:val="20"/>
              </w:rPr>
              <w:t xml:space="preserve">periodontal scaling and root </w:t>
            </w:r>
            <w:proofErr w:type="spellStart"/>
            <w:r w:rsidRPr="008D05E7">
              <w:rPr>
                <w:rFonts w:ascii="Calibri" w:hAnsi="Calibri" w:cs="Calibri"/>
                <w:color w:val="000000"/>
                <w:sz w:val="20"/>
                <w:szCs w:val="20"/>
              </w:rPr>
              <w:t>planing</w:t>
            </w:r>
            <w:proofErr w:type="spellEnd"/>
            <w:r w:rsidRPr="008D05E7">
              <w:rPr>
                <w:rFonts w:ascii="Calibri" w:hAnsi="Calibri" w:cs="Calibri"/>
                <w:color w:val="000000"/>
                <w:sz w:val="20"/>
                <w:szCs w:val="20"/>
              </w:rPr>
              <w:t xml:space="preserve"> - one to three teeth per quadrant</w:t>
            </w:r>
          </w:p>
        </w:tc>
        <w:tc>
          <w:tcPr>
            <w:tcW w:w="3309" w:type="dxa"/>
          </w:tcPr>
          <w:p w14:paraId="57128108" w14:textId="77777777" w:rsidR="00E96EC4" w:rsidRPr="00EA60D4" w:rsidRDefault="00E96EC4" w:rsidP="001E4F43">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E96EC4" w:rsidRPr="00EA60D4" w14:paraId="4DF12591" w14:textId="77777777" w:rsidTr="001E4F43">
        <w:tc>
          <w:tcPr>
            <w:tcW w:w="3308" w:type="dxa"/>
          </w:tcPr>
          <w:p w14:paraId="49DEA0EC" w14:textId="73395725" w:rsidR="00E96EC4" w:rsidRPr="00B06F75" w:rsidRDefault="00172959" w:rsidP="001E4F43">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Pr>
                <w:rFonts w:ascii="Calibri" w:eastAsia="CIDFont+F1" w:hAnsi="Calibri" w:cs="Calibri"/>
                <w:sz w:val="20"/>
                <w:szCs w:val="20"/>
              </w:rPr>
              <w:t>D4346</w:t>
            </w:r>
          </w:p>
        </w:tc>
        <w:tc>
          <w:tcPr>
            <w:tcW w:w="3309" w:type="dxa"/>
          </w:tcPr>
          <w:p w14:paraId="7CD0582B" w14:textId="210740B3" w:rsidR="00E96EC4" w:rsidRPr="008D05E7" w:rsidRDefault="001A6FB1" w:rsidP="001A6FB1">
            <w:pPr>
              <w:rPr>
                <w:rFonts w:ascii="Calibri" w:hAnsi="Calibri" w:cs="Calibri"/>
                <w:color w:val="000000"/>
                <w:sz w:val="20"/>
                <w:szCs w:val="20"/>
              </w:rPr>
            </w:pPr>
            <w:r w:rsidRPr="008D05E7">
              <w:rPr>
                <w:rFonts w:ascii="Calibri" w:hAnsi="Calibri" w:cs="Calibri"/>
                <w:color w:val="000000"/>
                <w:sz w:val="20"/>
                <w:szCs w:val="20"/>
              </w:rPr>
              <w:t>scaling in presence of generalized moderate or severe gingival inflammation – full mouth, after oral eval</w:t>
            </w:r>
          </w:p>
        </w:tc>
        <w:tc>
          <w:tcPr>
            <w:tcW w:w="3309" w:type="dxa"/>
          </w:tcPr>
          <w:p w14:paraId="5FD3730A" w14:textId="77777777" w:rsidR="00E96EC4" w:rsidRPr="00EA60D4" w:rsidRDefault="00E96EC4" w:rsidP="001E4F43">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E96EC4" w:rsidRPr="00EA60D4" w14:paraId="2C99B594" w14:textId="77777777" w:rsidTr="001E4F43">
        <w:tc>
          <w:tcPr>
            <w:tcW w:w="3308" w:type="dxa"/>
          </w:tcPr>
          <w:p w14:paraId="373B0AD6" w14:textId="4AB5D264" w:rsidR="00E96EC4" w:rsidRPr="00B06F75" w:rsidRDefault="00172959" w:rsidP="001E4F43">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Pr>
                <w:rFonts w:ascii="Calibri" w:eastAsia="CIDFont+F1" w:hAnsi="Calibri" w:cs="Calibri"/>
                <w:sz w:val="20"/>
                <w:szCs w:val="20"/>
              </w:rPr>
              <w:t>D4910</w:t>
            </w:r>
          </w:p>
        </w:tc>
        <w:tc>
          <w:tcPr>
            <w:tcW w:w="3309" w:type="dxa"/>
          </w:tcPr>
          <w:p w14:paraId="6F1B8171" w14:textId="54A14880" w:rsidR="00E96EC4" w:rsidRPr="008D05E7" w:rsidRDefault="001A6FB1" w:rsidP="001A6FB1">
            <w:pPr>
              <w:rPr>
                <w:rFonts w:ascii="Calibri" w:hAnsi="Calibri" w:cs="Calibri"/>
                <w:color w:val="000000"/>
                <w:sz w:val="20"/>
                <w:szCs w:val="20"/>
              </w:rPr>
            </w:pPr>
            <w:r w:rsidRPr="008D05E7">
              <w:rPr>
                <w:rFonts w:ascii="Calibri" w:hAnsi="Calibri" w:cs="Calibri"/>
                <w:color w:val="000000"/>
                <w:sz w:val="20"/>
                <w:szCs w:val="20"/>
              </w:rPr>
              <w:t>periodontal maintenance</w:t>
            </w:r>
          </w:p>
        </w:tc>
        <w:tc>
          <w:tcPr>
            <w:tcW w:w="3309" w:type="dxa"/>
          </w:tcPr>
          <w:p w14:paraId="0D41B3C1" w14:textId="77777777" w:rsidR="00E96EC4" w:rsidRPr="00EA60D4" w:rsidRDefault="00E96EC4" w:rsidP="001E4F43">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172959" w:rsidRPr="00EA60D4" w14:paraId="7251AE14" w14:textId="77777777" w:rsidTr="001E4F43">
        <w:tc>
          <w:tcPr>
            <w:tcW w:w="3308" w:type="dxa"/>
          </w:tcPr>
          <w:p w14:paraId="1A8071A8" w14:textId="7C9D348B" w:rsidR="00172959" w:rsidRPr="00B06F75" w:rsidRDefault="00172959" w:rsidP="001E4F43">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Pr>
                <w:rFonts w:ascii="Calibri" w:eastAsia="CIDFont+F1" w:hAnsi="Calibri" w:cs="Calibri"/>
                <w:sz w:val="20"/>
                <w:szCs w:val="20"/>
              </w:rPr>
              <w:t>D4921</w:t>
            </w:r>
          </w:p>
        </w:tc>
        <w:tc>
          <w:tcPr>
            <w:tcW w:w="3309" w:type="dxa"/>
          </w:tcPr>
          <w:p w14:paraId="4C950615" w14:textId="3E66FE38" w:rsidR="00172959" w:rsidRPr="008D05E7" w:rsidRDefault="001A6FB1" w:rsidP="001A6FB1">
            <w:pPr>
              <w:rPr>
                <w:rFonts w:ascii="Calibri" w:hAnsi="Calibri" w:cs="Calibri"/>
                <w:color w:val="000000"/>
                <w:sz w:val="20"/>
                <w:szCs w:val="20"/>
              </w:rPr>
            </w:pPr>
            <w:r w:rsidRPr="008D05E7">
              <w:rPr>
                <w:rFonts w:ascii="Calibri" w:hAnsi="Calibri" w:cs="Calibri"/>
                <w:color w:val="000000"/>
                <w:sz w:val="20"/>
                <w:szCs w:val="20"/>
              </w:rPr>
              <w:t>gingival irrigation – per quadrant</w:t>
            </w:r>
          </w:p>
        </w:tc>
        <w:tc>
          <w:tcPr>
            <w:tcW w:w="3309" w:type="dxa"/>
          </w:tcPr>
          <w:p w14:paraId="0C173B7C" w14:textId="77777777" w:rsidR="00172959" w:rsidRPr="00EA60D4" w:rsidRDefault="00172959" w:rsidP="001E4F43">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p>
        </w:tc>
      </w:tr>
      <w:tr w:rsidR="00172959" w:rsidRPr="00EA60D4" w14:paraId="56780C9A" w14:textId="77777777" w:rsidTr="001E4F43">
        <w:tc>
          <w:tcPr>
            <w:tcW w:w="3308" w:type="dxa"/>
          </w:tcPr>
          <w:p w14:paraId="429031A6" w14:textId="7C54BFCA" w:rsidR="00172959" w:rsidRPr="00B06F75" w:rsidRDefault="00172959" w:rsidP="001E4F43">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Pr>
                <w:rFonts w:ascii="Calibri" w:eastAsia="CIDFont+F1" w:hAnsi="Calibri" w:cs="Calibri"/>
                <w:sz w:val="20"/>
                <w:szCs w:val="20"/>
              </w:rPr>
              <w:t>D5520</w:t>
            </w:r>
          </w:p>
        </w:tc>
        <w:tc>
          <w:tcPr>
            <w:tcW w:w="3309" w:type="dxa"/>
          </w:tcPr>
          <w:p w14:paraId="30CD74DD" w14:textId="2C8130C8" w:rsidR="00172959" w:rsidRPr="008D05E7" w:rsidRDefault="001A6FB1" w:rsidP="001A6FB1">
            <w:pPr>
              <w:rPr>
                <w:rFonts w:ascii="Calibri" w:hAnsi="Calibri" w:cs="Calibri"/>
                <w:color w:val="000000"/>
                <w:sz w:val="20"/>
                <w:szCs w:val="20"/>
              </w:rPr>
            </w:pPr>
            <w:r w:rsidRPr="008D05E7">
              <w:rPr>
                <w:rFonts w:ascii="Calibri" w:hAnsi="Calibri" w:cs="Calibri"/>
                <w:color w:val="000000"/>
                <w:sz w:val="20"/>
                <w:szCs w:val="20"/>
              </w:rPr>
              <w:t>replace missing or broken teeth</w:t>
            </w:r>
          </w:p>
        </w:tc>
        <w:tc>
          <w:tcPr>
            <w:tcW w:w="3309" w:type="dxa"/>
          </w:tcPr>
          <w:p w14:paraId="550907AB" w14:textId="77777777" w:rsidR="00172959" w:rsidRPr="00EA60D4" w:rsidRDefault="00172959" w:rsidP="001E4F43">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p>
        </w:tc>
      </w:tr>
      <w:tr w:rsidR="00172959" w:rsidRPr="00EA60D4" w14:paraId="5025252C" w14:textId="77777777" w:rsidTr="001E4F43">
        <w:tc>
          <w:tcPr>
            <w:tcW w:w="3308" w:type="dxa"/>
          </w:tcPr>
          <w:p w14:paraId="568855D9" w14:textId="290CEB27" w:rsidR="00172959" w:rsidRPr="00B06F75" w:rsidRDefault="00172959" w:rsidP="001E4F43">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Pr>
                <w:rFonts w:ascii="Calibri" w:eastAsia="CIDFont+F1" w:hAnsi="Calibri" w:cs="Calibri"/>
                <w:sz w:val="20"/>
                <w:szCs w:val="20"/>
              </w:rPr>
              <w:t>D5630</w:t>
            </w:r>
          </w:p>
        </w:tc>
        <w:tc>
          <w:tcPr>
            <w:tcW w:w="3309" w:type="dxa"/>
          </w:tcPr>
          <w:p w14:paraId="475240DF" w14:textId="7864FB43" w:rsidR="00172959" w:rsidRPr="008D05E7" w:rsidRDefault="001A6FB1" w:rsidP="001A6FB1">
            <w:pPr>
              <w:rPr>
                <w:rFonts w:ascii="Calibri" w:hAnsi="Calibri" w:cs="Calibri"/>
                <w:color w:val="000000"/>
                <w:sz w:val="20"/>
                <w:szCs w:val="20"/>
              </w:rPr>
            </w:pPr>
            <w:r w:rsidRPr="008D05E7">
              <w:rPr>
                <w:rFonts w:ascii="Calibri" w:hAnsi="Calibri" w:cs="Calibri"/>
                <w:color w:val="000000"/>
                <w:sz w:val="20"/>
                <w:szCs w:val="20"/>
              </w:rPr>
              <w:t>repair or replace broken clasp</w:t>
            </w:r>
          </w:p>
        </w:tc>
        <w:tc>
          <w:tcPr>
            <w:tcW w:w="3309" w:type="dxa"/>
          </w:tcPr>
          <w:p w14:paraId="398F7916" w14:textId="77777777" w:rsidR="00172959" w:rsidRPr="00EA60D4" w:rsidRDefault="00172959" w:rsidP="001E4F43">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p>
        </w:tc>
      </w:tr>
      <w:tr w:rsidR="00172959" w:rsidRPr="00EA60D4" w14:paraId="4C3F0283" w14:textId="77777777" w:rsidTr="001E4F43">
        <w:tc>
          <w:tcPr>
            <w:tcW w:w="3308" w:type="dxa"/>
          </w:tcPr>
          <w:p w14:paraId="3C0FDD34" w14:textId="0682DA9A" w:rsidR="00172959" w:rsidRPr="00B06F75" w:rsidRDefault="00172959" w:rsidP="001E4F43">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Pr>
                <w:rFonts w:ascii="Calibri" w:eastAsia="CIDFont+F1" w:hAnsi="Calibri" w:cs="Calibri"/>
                <w:sz w:val="20"/>
                <w:szCs w:val="20"/>
              </w:rPr>
              <w:t>D5640</w:t>
            </w:r>
          </w:p>
        </w:tc>
        <w:tc>
          <w:tcPr>
            <w:tcW w:w="3309" w:type="dxa"/>
          </w:tcPr>
          <w:p w14:paraId="47A5F406" w14:textId="129AA7C2" w:rsidR="00172959" w:rsidRPr="008D05E7" w:rsidRDefault="001A6FB1" w:rsidP="001A6FB1">
            <w:pPr>
              <w:rPr>
                <w:rFonts w:ascii="Calibri" w:hAnsi="Calibri" w:cs="Calibri"/>
                <w:color w:val="000000"/>
                <w:sz w:val="20"/>
                <w:szCs w:val="20"/>
              </w:rPr>
            </w:pPr>
            <w:r w:rsidRPr="008D05E7">
              <w:rPr>
                <w:rFonts w:ascii="Calibri" w:hAnsi="Calibri" w:cs="Calibri"/>
                <w:color w:val="000000"/>
                <w:sz w:val="20"/>
                <w:szCs w:val="20"/>
              </w:rPr>
              <w:t>replace broken teeth-per tooth</w:t>
            </w:r>
          </w:p>
        </w:tc>
        <w:tc>
          <w:tcPr>
            <w:tcW w:w="3309" w:type="dxa"/>
          </w:tcPr>
          <w:p w14:paraId="448F65BE" w14:textId="77777777" w:rsidR="00172959" w:rsidRPr="00EA60D4" w:rsidRDefault="00172959" w:rsidP="001E4F43">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p>
        </w:tc>
      </w:tr>
      <w:tr w:rsidR="00172959" w:rsidRPr="00EA60D4" w14:paraId="65253C7B" w14:textId="77777777" w:rsidTr="001E4F43">
        <w:tc>
          <w:tcPr>
            <w:tcW w:w="3308" w:type="dxa"/>
          </w:tcPr>
          <w:p w14:paraId="28504949" w14:textId="58342E88" w:rsidR="00172959" w:rsidRPr="00B06F75" w:rsidRDefault="00172959" w:rsidP="001E4F43">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Pr>
                <w:rFonts w:ascii="Calibri" w:eastAsia="CIDFont+F1" w:hAnsi="Calibri" w:cs="Calibri"/>
                <w:sz w:val="20"/>
                <w:szCs w:val="20"/>
              </w:rPr>
              <w:t>D5911</w:t>
            </w:r>
          </w:p>
        </w:tc>
        <w:tc>
          <w:tcPr>
            <w:tcW w:w="3309" w:type="dxa"/>
          </w:tcPr>
          <w:p w14:paraId="2B184C5D" w14:textId="777E2648" w:rsidR="00172959" w:rsidRPr="008D05E7" w:rsidRDefault="001A6FB1" w:rsidP="001A6FB1">
            <w:pPr>
              <w:rPr>
                <w:rFonts w:ascii="Calibri" w:hAnsi="Calibri" w:cs="Calibri"/>
                <w:color w:val="000000"/>
                <w:sz w:val="20"/>
                <w:szCs w:val="20"/>
              </w:rPr>
            </w:pPr>
            <w:r w:rsidRPr="008D05E7">
              <w:rPr>
                <w:rFonts w:ascii="Calibri" w:hAnsi="Calibri" w:cs="Calibri"/>
                <w:color w:val="000000"/>
                <w:sz w:val="20"/>
                <w:szCs w:val="20"/>
              </w:rPr>
              <w:t>facial moulage (sectional)</w:t>
            </w:r>
          </w:p>
        </w:tc>
        <w:tc>
          <w:tcPr>
            <w:tcW w:w="3309" w:type="dxa"/>
          </w:tcPr>
          <w:p w14:paraId="5E365344" w14:textId="77777777" w:rsidR="00172959" w:rsidRPr="00EA60D4" w:rsidRDefault="00172959" w:rsidP="001E4F43">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p>
        </w:tc>
      </w:tr>
      <w:tr w:rsidR="00172959" w:rsidRPr="00EA60D4" w14:paraId="77B7C194" w14:textId="77777777" w:rsidTr="001E4F43">
        <w:tc>
          <w:tcPr>
            <w:tcW w:w="3308" w:type="dxa"/>
          </w:tcPr>
          <w:p w14:paraId="713B820D" w14:textId="52C57C01" w:rsidR="00172959" w:rsidRPr="00B06F75" w:rsidRDefault="00172959" w:rsidP="001E4F43">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Pr>
                <w:rFonts w:ascii="Calibri" w:eastAsia="CIDFont+F1" w:hAnsi="Calibri" w:cs="Calibri"/>
                <w:sz w:val="20"/>
                <w:szCs w:val="20"/>
              </w:rPr>
              <w:t>D5912</w:t>
            </w:r>
          </w:p>
        </w:tc>
        <w:tc>
          <w:tcPr>
            <w:tcW w:w="3309" w:type="dxa"/>
          </w:tcPr>
          <w:p w14:paraId="12F90F08" w14:textId="360F6583" w:rsidR="00172959" w:rsidRPr="008D05E7" w:rsidRDefault="001A6FB1" w:rsidP="001A6FB1">
            <w:pPr>
              <w:rPr>
                <w:rFonts w:ascii="Calibri" w:hAnsi="Calibri" w:cs="Calibri"/>
                <w:color w:val="000000"/>
                <w:sz w:val="20"/>
                <w:szCs w:val="20"/>
              </w:rPr>
            </w:pPr>
            <w:r w:rsidRPr="008D05E7">
              <w:rPr>
                <w:rFonts w:ascii="Calibri" w:hAnsi="Calibri" w:cs="Calibri"/>
                <w:color w:val="000000"/>
                <w:sz w:val="20"/>
                <w:szCs w:val="20"/>
              </w:rPr>
              <w:t>facial moulage (complete)</w:t>
            </w:r>
          </w:p>
        </w:tc>
        <w:tc>
          <w:tcPr>
            <w:tcW w:w="3309" w:type="dxa"/>
          </w:tcPr>
          <w:p w14:paraId="77C2655E" w14:textId="77777777" w:rsidR="00172959" w:rsidRPr="00EA60D4" w:rsidRDefault="00172959" w:rsidP="001E4F43">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p>
        </w:tc>
      </w:tr>
      <w:tr w:rsidR="00172959" w:rsidRPr="00EA60D4" w14:paraId="4D51880F" w14:textId="77777777" w:rsidTr="001E4F43">
        <w:tc>
          <w:tcPr>
            <w:tcW w:w="3308" w:type="dxa"/>
          </w:tcPr>
          <w:p w14:paraId="5F8A4379" w14:textId="6A65E7C2" w:rsidR="00172959" w:rsidRPr="00B06F75" w:rsidRDefault="00172959" w:rsidP="001E4F43">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Pr>
                <w:rFonts w:ascii="Calibri" w:eastAsia="CIDFont+F1" w:hAnsi="Calibri" w:cs="Calibri"/>
                <w:sz w:val="20"/>
                <w:szCs w:val="20"/>
              </w:rPr>
              <w:t>D7111</w:t>
            </w:r>
          </w:p>
        </w:tc>
        <w:tc>
          <w:tcPr>
            <w:tcW w:w="3309" w:type="dxa"/>
          </w:tcPr>
          <w:p w14:paraId="564B6AC6" w14:textId="7CF7C49A" w:rsidR="00172959" w:rsidRPr="008D05E7" w:rsidRDefault="001A6FB1" w:rsidP="001A6FB1">
            <w:pPr>
              <w:rPr>
                <w:rFonts w:ascii="Calibri" w:hAnsi="Calibri" w:cs="Calibri"/>
                <w:color w:val="000000"/>
                <w:sz w:val="20"/>
                <w:szCs w:val="20"/>
              </w:rPr>
            </w:pPr>
            <w:r w:rsidRPr="008D05E7">
              <w:rPr>
                <w:rFonts w:ascii="Calibri" w:hAnsi="Calibri" w:cs="Calibri"/>
                <w:color w:val="000000"/>
                <w:sz w:val="20"/>
                <w:szCs w:val="20"/>
              </w:rPr>
              <w:t>coronal remnants - deciduous tooth</w:t>
            </w:r>
          </w:p>
        </w:tc>
        <w:tc>
          <w:tcPr>
            <w:tcW w:w="3309" w:type="dxa"/>
          </w:tcPr>
          <w:p w14:paraId="264C0466" w14:textId="77777777" w:rsidR="00172959" w:rsidRPr="00EA60D4" w:rsidRDefault="00172959" w:rsidP="001E4F43">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p>
        </w:tc>
      </w:tr>
      <w:tr w:rsidR="00172959" w:rsidRPr="00EA60D4" w14:paraId="3A600F98" w14:textId="77777777" w:rsidTr="001E4F43">
        <w:tc>
          <w:tcPr>
            <w:tcW w:w="3308" w:type="dxa"/>
          </w:tcPr>
          <w:p w14:paraId="4BDD7A78" w14:textId="512F499E" w:rsidR="00172959" w:rsidRPr="00B06F75" w:rsidRDefault="00172959" w:rsidP="001E4F43">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Pr>
                <w:rFonts w:ascii="Calibri" w:eastAsia="CIDFont+F1" w:hAnsi="Calibri" w:cs="Calibri"/>
                <w:sz w:val="20"/>
                <w:szCs w:val="20"/>
              </w:rPr>
              <w:t>D7270</w:t>
            </w:r>
          </w:p>
        </w:tc>
        <w:tc>
          <w:tcPr>
            <w:tcW w:w="3309" w:type="dxa"/>
          </w:tcPr>
          <w:p w14:paraId="0AB03154" w14:textId="41C09402" w:rsidR="00172959" w:rsidRPr="008D05E7" w:rsidRDefault="001A6FB1" w:rsidP="001A6FB1">
            <w:pPr>
              <w:rPr>
                <w:rFonts w:ascii="Calibri" w:hAnsi="Calibri" w:cs="Calibri"/>
                <w:color w:val="000000"/>
                <w:sz w:val="20"/>
                <w:szCs w:val="20"/>
              </w:rPr>
            </w:pPr>
            <w:r w:rsidRPr="008D05E7">
              <w:rPr>
                <w:rFonts w:ascii="Calibri" w:hAnsi="Calibri" w:cs="Calibri"/>
                <w:color w:val="000000"/>
                <w:sz w:val="20"/>
                <w:szCs w:val="20"/>
              </w:rPr>
              <w:t>tooth reimplantation or stabilization</w:t>
            </w:r>
          </w:p>
        </w:tc>
        <w:tc>
          <w:tcPr>
            <w:tcW w:w="3309" w:type="dxa"/>
          </w:tcPr>
          <w:p w14:paraId="24610DED" w14:textId="77777777" w:rsidR="00172959" w:rsidRPr="00EA60D4" w:rsidRDefault="00172959" w:rsidP="001E4F43">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p>
        </w:tc>
      </w:tr>
      <w:tr w:rsidR="00172959" w:rsidRPr="00EA60D4" w14:paraId="3E6F2679" w14:textId="77777777" w:rsidTr="001E4F43">
        <w:tc>
          <w:tcPr>
            <w:tcW w:w="3308" w:type="dxa"/>
          </w:tcPr>
          <w:p w14:paraId="12431389" w14:textId="5F7B0957" w:rsidR="00172959" w:rsidRPr="00B06F75" w:rsidRDefault="00172959" w:rsidP="001E4F43">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Pr>
                <w:rFonts w:ascii="Calibri" w:eastAsia="CIDFont+F1" w:hAnsi="Calibri" w:cs="Calibri"/>
                <w:sz w:val="20"/>
                <w:szCs w:val="20"/>
              </w:rPr>
              <w:t>D7272</w:t>
            </w:r>
          </w:p>
        </w:tc>
        <w:tc>
          <w:tcPr>
            <w:tcW w:w="3309" w:type="dxa"/>
          </w:tcPr>
          <w:p w14:paraId="32513607" w14:textId="1C6FD55F" w:rsidR="00172959" w:rsidRPr="008D05E7" w:rsidRDefault="001A6FB1" w:rsidP="001A6FB1">
            <w:pPr>
              <w:rPr>
                <w:rFonts w:ascii="Calibri" w:hAnsi="Calibri" w:cs="Calibri"/>
                <w:color w:val="000000"/>
                <w:sz w:val="20"/>
                <w:szCs w:val="20"/>
              </w:rPr>
            </w:pPr>
            <w:r w:rsidRPr="008D05E7">
              <w:rPr>
                <w:rFonts w:ascii="Calibri" w:hAnsi="Calibri" w:cs="Calibri"/>
                <w:color w:val="000000"/>
                <w:sz w:val="20"/>
                <w:szCs w:val="20"/>
              </w:rPr>
              <w:t>tooth transplantation (inc. reimplant.)</w:t>
            </w:r>
          </w:p>
        </w:tc>
        <w:tc>
          <w:tcPr>
            <w:tcW w:w="3309" w:type="dxa"/>
          </w:tcPr>
          <w:p w14:paraId="70927A6A" w14:textId="77777777" w:rsidR="00172959" w:rsidRPr="00EA60D4" w:rsidRDefault="00172959" w:rsidP="001E4F43">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p>
        </w:tc>
      </w:tr>
      <w:tr w:rsidR="00172959" w:rsidRPr="00EA60D4" w14:paraId="71000973" w14:textId="77777777" w:rsidTr="001E4F43">
        <w:tc>
          <w:tcPr>
            <w:tcW w:w="3308" w:type="dxa"/>
          </w:tcPr>
          <w:p w14:paraId="4923D470" w14:textId="2147F9C0" w:rsidR="00172959" w:rsidRPr="00B06F75" w:rsidRDefault="00172959" w:rsidP="001E4F43">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Pr>
                <w:rFonts w:ascii="Calibri" w:eastAsia="CIDFont+F1" w:hAnsi="Calibri" w:cs="Calibri"/>
                <w:sz w:val="20"/>
                <w:szCs w:val="20"/>
              </w:rPr>
              <w:t>D7287</w:t>
            </w:r>
          </w:p>
        </w:tc>
        <w:tc>
          <w:tcPr>
            <w:tcW w:w="3309" w:type="dxa"/>
          </w:tcPr>
          <w:p w14:paraId="7E99966A" w14:textId="1910CD51" w:rsidR="00172959" w:rsidRPr="008D05E7" w:rsidRDefault="001A6FB1" w:rsidP="001A6FB1">
            <w:pPr>
              <w:rPr>
                <w:rFonts w:ascii="Calibri" w:hAnsi="Calibri" w:cs="Calibri"/>
                <w:color w:val="000000"/>
                <w:sz w:val="20"/>
                <w:szCs w:val="20"/>
              </w:rPr>
            </w:pPr>
            <w:r w:rsidRPr="008D05E7">
              <w:rPr>
                <w:rFonts w:ascii="Calibri" w:hAnsi="Calibri" w:cs="Calibri"/>
                <w:color w:val="000000"/>
                <w:sz w:val="20"/>
                <w:szCs w:val="20"/>
              </w:rPr>
              <w:t>cytology sample collection</w:t>
            </w:r>
          </w:p>
        </w:tc>
        <w:tc>
          <w:tcPr>
            <w:tcW w:w="3309" w:type="dxa"/>
          </w:tcPr>
          <w:p w14:paraId="652C5685" w14:textId="77777777" w:rsidR="00172959" w:rsidRPr="00EA60D4" w:rsidRDefault="00172959" w:rsidP="001E4F43">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p>
        </w:tc>
      </w:tr>
      <w:tr w:rsidR="00172959" w:rsidRPr="00EA60D4" w14:paraId="35DDD70A" w14:textId="77777777" w:rsidTr="001E4F43">
        <w:tc>
          <w:tcPr>
            <w:tcW w:w="3308" w:type="dxa"/>
          </w:tcPr>
          <w:p w14:paraId="09A4B6D9" w14:textId="08E72BC2" w:rsidR="00172959" w:rsidRPr="00B06F75" w:rsidRDefault="00172959" w:rsidP="001E4F43">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Pr>
                <w:rFonts w:ascii="Calibri" w:eastAsia="CIDFont+F1" w:hAnsi="Calibri" w:cs="Calibri"/>
                <w:sz w:val="20"/>
                <w:szCs w:val="20"/>
              </w:rPr>
              <w:t>D7850</w:t>
            </w:r>
          </w:p>
        </w:tc>
        <w:tc>
          <w:tcPr>
            <w:tcW w:w="3309" w:type="dxa"/>
          </w:tcPr>
          <w:p w14:paraId="0F076A18" w14:textId="66C3E47A" w:rsidR="00172959" w:rsidRPr="008D05E7" w:rsidRDefault="001A6FB1" w:rsidP="001A6FB1">
            <w:pPr>
              <w:rPr>
                <w:rFonts w:ascii="Calibri" w:hAnsi="Calibri" w:cs="Calibri"/>
                <w:color w:val="000000"/>
                <w:sz w:val="20"/>
                <w:szCs w:val="20"/>
              </w:rPr>
            </w:pPr>
            <w:r w:rsidRPr="008D05E7">
              <w:rPr>
                <w:rFonts w:ascii="Calibri" w:hAnsi="Calibri" w:cs="Calibri"/>
                <w:color w:val="000000"/>
                <w:sz w:val="20"/>
                <w:szCs w:val="20"/>
              </w:rPr>
              <w:t>surgical discectomy, w/</w:t>
            </w:r>
            <w:proofErr w:type="spellStart"/>
            <w:r w:rsidRPr="008D05E7">
              <w:rPr>
                <w:rFonts w:ascii="Calibri" w:hAnsi="Calibri" w:cs="Calibri"/>
                <w:color w:val="000000"/>
                <w:sz w:val="20"/>
                <w:szCs w:val="20"/>
              </w:rPr>
              <w:t>wout</w:t>
            </w:r>
            <w:proofErr w:type="spellEnd"/>
            <w:r w:rsidRPr="008D05E7">
              <w:rPr>
                <w:rFonts w:ascii="Calibri" w:hAnsi="Calibri" w:cs="Calibri"/>
                <w:color w:val="000000"/>
                <w:sz w:val="20"/>
                <w:szCs w:val="20"/>
              </w:rPr>
              <w:t xml:space="preserve"> implant</w:t>
            </w:r>
          </w:p>
        </w:tc>
        <w:tc>
          <w:tcPr>
            <w:tcW w:w="3309" w:type="dxa"/>
          </w:tcPr>
          <w:p w14:paraId="2A7DC43B" w14:textId="77777777" w:rsidR="00172959" w:rsidRPr="00EA60D4" w:rsidRDefault="00172959" w:rsidP="001E4F43">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p>
        </w:tc>
      </w:tr>
      <w:tr w:rsidR="00172959" w:rsidRPr="00EA60D4" w14:paraId="521BCEBC" w14:textId="77777777" w:rsidTr="001E4F43">
        <w:tc>
          <w:tcPr>
            <w:tcW w:w="3308" w:type="dxa"/>
          </w:tcPr>
          <w:p w14:paraId="1A8F58AD" w14:textId="5F3CDA75" w:rsidR="00172959" w:rsidRPr="00B06F75" w:rsidRDefault="00172959" w:rsidP="001E4F43">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Pr>
                <w:rFonts w:ascii="Calibri" w:eastAsia="CIDFont+F1" w:hAnsi="Calibri" w:cs="Calibri"/>
                <w:sz w:val="20"/>
                <w:szCs w:val="20"/>
              </w:rPr>
              <w:t>D7998</w:t>
            </w:r>
          </w:p>
        </w:tc>
        <w:tc>
          <w:tcPr>
            <w:tcW w:w="3309" w:type="dxa"/>
          </w:tcPr>
          <w:p w14:paraId="0849A79D" w14:textId="1B44B53C" w:rsidR="00172959" w:rsidRPr="008D05E7" w:rsidRDefault="001A6FB1" w:rsidP="001A6FB1">
            <w:pPr>
              <w:rPr>
                <w:rFonts w:ascii="Calibri" w:hAnsi="Calibri" w:cs="Calibri"/>
                <w:color w:val="000000"/>
                <w:sz w:val="20"/>
                <w:szCs w:val="20"/>
              </w:rPr>
            </w:pPr>
            <w:r w:rsidRPr="008D05E7">
              <w:rPr>
                <w:rFonts w:ascii="Calibri" w:hAnsi="Calibri" w:cs="Calibri"/>
                <w:color w:val="000000"/>
                <w:sz w:val="20"/>
                <w:szCs w:val="20"/>
              </w:rPr>
              <w:t xml:space="preserve">intraoral place fix dev not with </w:t>
            </w:r>
            <w:proofErr w:type="spellStart"/>
            <w:r w:rsidRPr="008D05E7">
              <w:rPr>
                <w:rFonts w:ascii="Calibri" w:hAnsi="Calibri" w:cs="Calibri"/>
                <w:color w:val="000000"/>
                <w:sz w:val="20"/>
                <w:szCs w:val="20"/>
              </w:rPr>
              <w:t>fract</w:t>
            </w:r>
            <w:proofErr w:type="spellEnd"/>
          </w:p>
        </w:tc>
        <w:tc>
          <w:tcPr>
            <w:tcW w:w="3309" w:type="dxa"/>
          </w:tcPr>
          <w:p w14:paraId="0CAFDF72" w14:textId="77777777" w:rsidR="00172959" w:rsidRPr="00EA60D4" w:rsidRDefault="00172959" w:rsidP="001E4F43">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p>
        </w:tc>
      </w:tr>
      <w:tr w:rsidR="00172959" w:rsidRPr="00EA60D4" w14:paraId="226E77DD" w14:textId="77777777" w:rsidTr="001E4F43">
        <w:tc>
          <w:tcPr>
            <w:tcW w:w="3308" w:type="dxa"/>
          </w:tcPr>
          <w:p w14:paraId="0FD6F697" w14:textId="5B360365" w:rsidR="00172959" w:rsidRPr="00B06F75" w:rsidRDefault="00172959" w:rsidP="001E4F43">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Pr>
                <w:rFonts w:ascii="Calibri" w:eastAsia="CIDFont+F1" w:hAnsi="Calibri" w:cs="Calibri"/>
                <w:sz w:val="20"/>
                <w:szCs w:val="20"/>
              </w:rPr>
              <w:lastRenderedPageBreak/>
              <w:t>D9950</w:t>
            </w:r>
          </w:p>
        </w:tc>
        <w:tc>
          <w:tcPr>
            <w:tcW w:w="3309" w:type="dxa"/>
          </w:tcPr>
          <w:p w14:paraId="44BEAEBC" w14:textId="3E3BB37F" w:rsidR="00172959" w:rsidRPr="008D05E7" w:rsidRDefault="008D05E7" w:rsidP="008D05E7">
            <w:pPr>
              <w:rPr>
                <w:rFonts w:ascii="Calibri" w:hAnsi="Calibri" w:cs="Calibri"/>
                <w:color w:val="000000"/>
                <w:sz w:val="20"/>
                <w:szCs w:val="20"/>
              </w:rPr>
            </w:pPr>
            <w:r w:rsidRPr="008D05E7">
              <w:rPr>
                <w:rFonts w:ascii="Calibri" w:hAnsi="Calibri" w:cs="Calibri"/>
                <w:color w:val="000000"/>
                <w:sz w:val="20"/>
                <w:szCs w:val="20"/>
              </w:rPr>
              <w:t>occlusion analysis-mounted case</w:t>
            </w:r>
          </w:p>
        </w:tc>
        <w:tc>
          <w:tcPr>
            <w:tcW w:w="3309" w:type="dxa"/>
          </w:tcPr>
          <w:p w14:paraId="62423EC2" w14:textId="77777777" w:rsidR="00172959" w:rsidRPr="00EA60D4" w:rsidRDefault="00172959" w:rsidP="001E4F43">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p>
        </w:tc>
      </w:tr>
      <w:tr w:rsidR="00172959" w:rsidRPr="00EA60D4" w14:paraId="219C9223" w14:textId="77777777" w:rsidTr="001E4F43">
        <w:tc>
          <w:tcPr>
            <w:tcW w:w="3308" w:type="dxa"/>
          </w:tcPr>
          <w:p w14:paraId="02F91588" w14:textId="299F2F0E" w:rsidR="00172959" w:rsidRPr="00B06F75" w:rsidRDefault="00172959" w:rsidP="001E4F43">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Pr>
                <w:rFonts w:ascii="Calibri" w:eastAsia="CIDFont+F1" w:hAnsi="Calibri" w:cs="Calibri"/>
                <w:sz w:val="20"/>
                <w:szCs w:val="20"/>
              </w:rPr>
              <w:t>D9951</w:t>
            </w:r>
          </w:p>
        </w:tc>
        <w:tc>
          <w:tcPr>
            <w:tcW w:w="3309" w:type="dxa"/>
          </w:tcPr>
          <w:p w14:paraId="28BBB762" w14:textId="11236CB2" w:rsidR="00172959" w:rsidRPr="008D05E7" w:rsidRDefault="008D05E7" w:rsidP="008D05E7">
            <w:pPr>
              <w:rPr>
                <w:rFonts w:ascii="Calibri" w:hAnsi="Calibri" w:cs="Calibri"/>
                <w:color w:val="000000"/>
                <w:sz w:val="20"/>
                <w:szCs w:val="20"/>
              </w:rPr>
            </w:pPr>
            <w:r w:rsidRPr="008D05E7">
              <w:rPr>
                <w:rFonts w:ascii="Calibri" w:hAnsi="Calibri" w:cs="Calibri"/>
                <w:color w:val="000000"/>
                <w:sz w:val="20"/>
                <w:szCs w:val="20"/>
              </w:rPr>
              <w:t>occlusal adjustment-limited</w:t>
            </w:r>
          </w:p>
        </w:tc>
        <w:tc>
          <w:tcPr>
            <w:tcW w:w="3309" w:type="dxa"/>
          </w:tcPr>
          <w:p w14:paraId="4476EE30" w14:textId="77777777" w:rsidR="00172959" w:rsidRPr="00EA60D4" w:rsidRDefault="00172959" w:rsidP="001E4F43">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p>
        </w:tc>
      </w:tr>
      <w:tr w:rsidR="00172959" w:rsidRPr="00EA60D4" w14:paraId="62F2AD14" w14:textId="77777777" w:rsidTr="001E4F43">
        <w:tc>
          <w:tcPr>
            <w:tcW w:w="3308" w:type="dxa"/>
          </w:tcPr>
          <w:p w14:paraId="50DAB4B0" w14:textId="2C6B6809" w:rsidR="00172959" w:rsidRPr="00B06F75" w:rsidRDefault="00172959" w:rsidP="001E4F43">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Pr>
                <w:rFonts w:ascii="Calibri" w:eastAsia="CIDFont+F1" w:hAnsi="Calibri" w:cs="Calibri"/>
                <w:sz w:val="20"/>
                <w:szCs w:val="20"/>
              </w:rPr>
              <w:t>D9952</w:t>
            </w:r>
          </w:p>
        </w:tc>
        <w:tc>
          <w:tcPr>
            <w:tcW w:w="3309" w:type="dxa"/>
          </w:tcPr>
          <w:p w14:paraId="715295AE" w14:textId="1F5083BF" w:rsidR="00172959" w:rsidRPr="008D05E7" w:rsidRDefault="008D05E7" w:rsidP="008D05E7">
            <w:pPr>
              <w:rPr>
                <w:rFonts w:ascii="Calibri" w:hAnsi="Calibri" w:cs="Calibri"/>
                <w:color w:val="000000"/>
                <w:sz w:val="20"/>
                <w:szCs w:val="20"/>
              </w:rPr>
            </w:pPr>
            <w:r w:rsidRPr="008D05E7">
              <w:rPr>
                <w:rFonts w:ascii="Calibri" w:hAnsi="Calibri" w:cs="Calibri"/>
                <w:color w:val="000000"/>
                <w:sz w:val="20"/>
                <w:szCs w:val="20"/>
              </w:rPr>
              <w:t>occlusal adjustment-complete</w:t>
            </w:r>
          </w:p>
        </w:tc>
        <w:tc>
          <w:tcPr>
            <w:tcW w:w="3309" w:type="dxa"/>
          </w:tcPr>
          <w:p w14:paraId="08453AF0" w14:textId="77777777" w:rsidR="00172959" w:rsidRPr="00EA60D4" w:rsidRDefault="00172959" w:rsidP="001E4F43">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p>
        </w:tc>
      </w:tr>
      <w:tr w:rsidR="00172959" w:rsidRPr="00EA60D4" w14:paraId="09F9BEBD" w14:textId="77777777" w:rsidTr="001E4F43">
        <w:tc>
          <w:tcPr>
            <w:tcW w:w="3308" w:type="dxa"/>
          </w:tcPr>
          <w:p w14:paraId="12E6B255" w14:textId="67F2577C" w:rsidR="00172959" w:rsidRPr="00B06F75" w:rsidRDefault="00172959" w:rsidP="001E4F43">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Pr>
                <w:rFonts w:ascii="Calibri" w:eastAsia="CIDFont+F1" w:hAnsi="Calibri" w:cs="Calibri"/>
                <w:sz w:val="20"/>
                <w:szCs w:val="20"/>
              </w:rPr>
              <w:t>D9970</w:t>
            </w:r>
          </w:p>
        </w:tc>
        <w:tc>
          <w:tcPr>
            <w:tcW w:w="3309" w:type="dxa"/>
          </w:tcPr>
          <w:p w14:paraId="37542718" w14:textId="1FC10F0B" w:rsidR="00172959" w:rsidRPr="008D05E7" w:rsidRDefault="008D05E7" w:rsidP="008D05E7">
            <w:pPr>
              <w:rPr>
                <w:rFonts w:ascii="Calibri" w:hAnsi="Calibri" w:cs="Calibri"/>
                <w:color w:val="000000"/>
                <w:sz w:val="20"/>
                <w:szCs w:val="20"/>
              </w:rPr>
            </w:pPr>
            <w:r w:rsidRPr="008D05E7">
              <w:rPr>
                <w:rFonts w:ascii="Calibri" w:hAnsi="Calibri" w:cs="Calibri"/>
                <w:color w:val="000000"/>
                <w:sz w:val="20"/>
                <w:szCs w:val="20"/>
              </w:rPr>
              <w:t xml:space="preserve">enamel </w:t>
            </w:r>
            <w:proofErr w:type="spellStart"/>
            <w:r w:rsidRPr="008D05E7">
              <w:rPr>
                <w:rFonts w:ascii="Calibri" w:hAnsi="Calibri" w:cs="Calibri"/>
                <w:color w:val="000000"/>
                <w:sz w:val="20"/>
                <w:szCs w:val="20"/>
              </w:rPr>
              <w:t>microabrasion</w:t>
            </w:r>
            <w:proofErr w:type="spellEnd"/>
          </w:p>
        </w:tc>
        <w:tc>
          <w:tcPr>
            <w:tcW w:w="3309" w:type="dxa"/>
          </w:tcPr>
          <w:p w14:paraId="326C90BF" w14:textId="77777777" w:rsidR="00172959" w:rsidRPr="00EA60D4" w:rsidRDefault="00172959" w:rsidP="001E4F43">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p>
        </w:tc>
      </w:tr>
      <w:tr w:rsidR="00172959" w:rsidRPr="00EA60D4" w14:paraId="59822564" w14:textId="77777777" w:rsidTr="001E4F43">
        <w:tc>
          <w:tcPr>
            <w:tcW w:w="3308" w:type="dxa"/>
          </w:tcPr>
          <w:p w14:paraId="4D1719D9" w14:textId="543E7274" w:rsidR="00172959" w:rsidRPr="00B06F75" w:rsidRDefault="00172959" w:rsidP="001E4F43">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Pr>
                <w:rFonts w:ascii="Calibri" w:eastAsia="CIDFont+F1" w:hAnsi="Calibri" w:cs="Calibri"/>
                <w:sz w:val="20"/>
                <w:szCs w:val="20"/>
              </w:rPr>
              <w:t>D9971</w:t>
            </w:r>
          </w:p>
        </w:tc>
        <w:tc>
          <w:tcPr>
            <w:tcW w:w="3309" w:type="dxa"/>
          </w:tcPr>
          <w:p w14:paraId="0A4774B9" w14:textId="179D97BB" w:rsidR="00172959" w:rsidRPr="008D05E7" w:rsidRDefault="008D05E7" w:rsidP="008D05E7">
            <w:pPr>
              <w:rPr>
                <w:rFonts w:ascii="Calibri" w:hAnsi="Calibri" w:cs="Calibri"/>
                <w:color w:val="000000"/>
                <w:sz w:val="20"/>
                <w:szCs w:val="20"/>
              </w:rPr>
            </w:pPr>
            <w:proofErr w:type="spellStart"/>
            <w:r w:rsidRPr="008D05E7">
              <w:rPr>
                <w:rFonts w:ascii="Calibri" w:hAnsi="Calibri" w:cs="Calibri"/>
                <w:color w:val="000000"/>
                <w:sz w:val="20"/>
                <w:szCs w:val="20"/>
              </w:rPr>
              <w:t>odontoplasty</w:t>
            </w:r>
            <w:proofErr w:type="spellEnd"/>
            <w:r w:rsidRPr="008D05E7">
              <w:rPr>
                <w:rFonts w:ascii="Calibri" w:hAnsi="Calibri" w:cs="Calibri"/>
                <w:color w:val="000000"/>
                <w:sz w:val="20"/>
                <w:szCs w:val="20"/>
              </w:rPr>
              <w:t xml:space="preserve"> 1-2 teeth; incl rem </w:t>
            </w:r>
            <w:proofErr w:type="spellStart"/>
            <w:r w:rsidRPr="008D05E7">
              <w:rPr>
                <w:rFonts w:ascii="Calibri" w:hAnsi="Calibri" w:cs="Calibri"/>
                <w:color w:val="000000"/>
                <w:sz w:val="20"/>
                <w:szCs w:val="20"/>
              </w:rPr>
              <w:t>enam</w:t>
            </w:r>
            <w:proofErr w:type="spellEnd"/>
          </w:p>
        </w:tc>
        <w:tc>
          <w:tcPr>
            <w:tcW w:w="3309" w:type="dxa"/>
          </w:tcPr>
          <w:p w14:paraId="72559D58" w14:textId="77777777" w:rsidR="00172959" w:rsidRPr="00EA60D4" w:rsidRDefault="00172959" w:rsidP="001E4F43">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p>
        </w:tc>
      </w:tr>
      <w:tr w:rsidR="00172959" w:rsidRPr="00EA60D4" w14:paraId="2199A627" w14:textId="77777777" w:rsidTr="001E4F43">
        <w:tc>
          <w:tcPr>
            <w:tcW w:w="3308" w:type="dxa"/>
          </w:tcPr>
          <w:p w14:paraId="70E140DF" w14:textId="04BCFE93" w:rsidR="00172959" w:rsidRPr="00B06F75" w:rsidRDefault="00172959" w:rsidP="001E4F43">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Pr>
                <w:rFonts w:ascii="Calibri" w:eastAsia="CIDFont+F1" w:hAnsi="Calibri" w:cs="Calibri"/>
                <w:sz w:val="20"/>
                <w:szCs w:val="20"/>
              </w:rPr>
              <w:t>D9972</w:t>
            </w:r>
          </w:p>
        </w:tc>
        <w:tc>
          <w:tcPr>
            <w:tcW w:w="3309" w:type="dxa"/>
          </w:tcPr>
          <w:p w14:paraId="0C829929" w14:textId="23DA974A" w:rsidR="00172959" w:rsidRPr="008D05E7" w:rsidRDefault="008D05E7" w:rsidP="008D05E7">
            <w:pPr>
              <w:rPr>
                <w:rFonts w:ascii="Calibri" w:hAnsi="Calibri" w:cs="Calibri"/>
                <w:color w:val="000000"/>
                <w:sz w:val="20"/>
                <w:szCs w:val="20"/>
              </w:rPr>
            </w:pPr>
            <w:r w:rsidRPr="008D05E7">
              <w:rPr>
                <w:rFonts w:ascii="Calibri" w:hAnsi="Calibri" w:cs="Calibri"/>
                <w:color w:val="000000"/>
                <w:sz w:val="20"/>
                <w:szCs w:val="20"/>
              </w:rPr>
              <w:t>external bleaching - per arch</w:t>
            </w:r>
          </w:p>
        </w:tc>
        <w:tc>
          <w:tcPr>
            <w:tcW w:w="3309" w:type="dxa"/>
          </w:tcPr>
          <w:p w14:paraId="093A6DF9" w14:textId="77777777" w:rsidR="00172959" w:rsidRPr="00EA60D4" w:rsidRDefault="00172959" w:rsidP="001E4F43">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p>
        </w:tc>
      </w:tr>
      <w:tr w:rsidR="00172959" w:rsidRPr="00EA60D4" w14:paraId="2CE4DDFF" w14:textId="77777777" w:rsidTr="001E4F43">
        <w:tc>
          <w:tcPr>
            <w:tcW w:w="3308" w:type="dxa"/>
          </w:tcPr>
          <w:p w14:paraId="6A5BE204" w14:textId="33D48D0C" w:rsidR="00172959" w:rsidRPr="00B06F75" w:rsidRDefault="00172959" w:rsidP="001E4F43">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Pr>
                <w:rFonts w:ascii="Calibri" w:eastAsia="CIDFont+F1" w:hAnsi="Calibri" w:cs="Calibri"/>
                <w:sz w:val="20"/>
                <w:szCs w:val="20"/>
              </w:rPr>
              <w:t>D9973</w:t>
            </w:r>
          </w:p>
        </w:tc>
        <w:tc>
          <w:tcPr>
            <w:tcW w:w="3309" w:type="dxa"/>
          </w:tcPr>
          <w:p w14:paraId="61FAA9EA" w14:textId="7591F066" w:rsidR="00172959" w:rsidRPr="008D05E7" w:rsidRDefault="008D05E7" w:rsidP="008D05E7">
            <w:pPr>
              <w:rPr>
                <w:rFonts w:ascii="Calibri" w:hAnsi="Calibri" w:cs="Calibri"/>
                <w:color w:val="000000"/>
                <w:sz w:val="20"/>
                <w:szCs w:val="20"/>
              </w:rPr>
            </w:pPr>
            <w:r w:rsidRPr="008D05E7">
              <w:rPr>
                <w:rFonts w:ascii="Calibri" w:hAnsi="Calibri" w:cs="Calibri"/>
                <w:color w:val="000000"/>
                <w:sz w:val="20"/>
                <w:szCs w:val="20"/>
              </w:rPr>
              <w:t>external bleaching - per tooth</w:t>
            </w:r>
          </w:p>
        </w:tc>
        <w:tc>
          <w:tcPr>
            <w:tcW w:w="3309" w:type="dxa"/>
          </w:tcPr>
          <w:p w14:paraId="68555683" w14:textId="77777777" w:rsidR="00172959" w:rsidRPr="00EA60D4" w:rsidRDefault="00172959" w:rsidP="001E4F43">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p>
        </w:tc>
      </w:tr>
      <w:tr w:rsidR="00172959" w:rsidRPr="00EA60D4" w14:paraId="08CDF7E8" w14:textId="77777777" w:rsidTr="001E4F43">
        <w:tc>
          <w:tcPr>
            <w:tcW w:w="3308" w:type="dxa"/>
          </w:tcPr>
          <w:p w14:paraId="25057F93" w14:textId="55F98636" w:rsidR="00172959" w:rsidRPr="00B06F75" w:rsidRDefault="00172959" w:rsidP="001E4F43">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Pr>
                <w:rFonts w:ascii="Calibri" w:eastAsia="CIDFont+F1" w:hAnsi="Calibri" w:cs="Calibri"/>
                <w:sz w:val="20"/>
                <w:szCs w:val="20"/>
              </w:rPr>
              <w:t>D9974</w:t>
            </w:r>
          </w:p>
        </w:tc>
        <w:tc>
          <w:tcPr>
            <w:tcW w:w="3309" w:type="dxa"/>
          </w:tcPr>
          <w:p w14:paraId="5EFBF22F" w14:textId="7D414E9E" w:rsidR="00172959" w:rsidRPr="008D05E7" w:rsidRDefault="008D05E7" w:rsidP="008D05E7">
            <w:pPr>
              <w:rPr>
                <w:rFonts w:ascii="Calibri" w:hAnsi="Calibri" w:cs="Calibri"/>
                <w:color w:val="000000"/>
                <w:sz w:val="20"/>
                <w:szCs w:val="20"/>
              </w:rPr>
            </w:pPr>
            <w:r w:rsidRPr="008D05E7">
              <w:rPr>
                <w:rFonts w:ascii="Calibri" w:hAnsi="Calibri" w:cs="Calibri"/>
                <w:color w:val="000000"/>
                <w:sz w:val="20"/>
                <w:szCs w:val="20"/>
              </w:rPr>
              <w:t>internal bleaching - per tooth</w:t>
            </w:r>
          </w:p>
        </w:tc>
        <w:tc>
          <w:tcPr>
            <w:tcW w:w="3309" w:type="dxa"/>
          </w:tcPr>
          <w:p w14:paraId="0286CF5E" w14:textId="77777777" w:rsidR="00172959" w:rsidRPr="00EA60D4" w:rsidRDefault="00172959" w:rsidP="001E4F43">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p>
        </w:tc>
      </w:tr>
      <w:tr w:rsidR="00172959" w:rsidRPr="00EA60D4" w14:paraId="24360853" w14:textId="77777777" w:rsidTr="001E4F43">
        <w:tc>
          <w:tcPr>
            <w:tcW w:w="3308" w:type="dxa"/>
          </w:tcPr>
          <w:p w14:paraId="60AC3FF2" w14:textId="21E33B37" w:rsidR="00172959" w:rsidRPr="00B06F75" w:rsidRDefault="00172959" w:rsidP="001E4F43">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Pr>
                <w:rFonts w:ascii="Calibri" w:eastAsia="CIDFont+F1" w:hAnsi="Calibri" w:cs="Calibri"/>
                <w:sz w:val="20"/>
                <w:szCs w:val="20"/>
              </w:rPr>
              <w:t>D9975</w:t>
            </w:r>
          </w:p>
        </w:tc>
        <w:tc>
          <w:tcPr>
            <w:tcW w:w="3309" w:type="dxa"/>
          </w:tcPr>
          <w:p w14:paraId="4B1E0E61" w14:textId="43D42F98" w:rsidR="00172959" w:rsidRPr="008D05E7" w:rsidRDefault="008D05E7" w:rsidP="008D05E7">
            <w:pPr>
              <w:rPr>
                <w:rFonts w:ascii="Calibri" w:hAnsi="Calibri" w:cs="Calibri"/>
                <w:color w:val="000000"/>
                <w:sz w:val="20"/>
                <w:szCs w:val="20"/>
              </w:rPr>
            </w:pPr>
            <w:r w:rsidRPr="008D05E7">
              <w:rPr>
                <w:rFonts w:ascii="Calibri" w:hAnsi="Calibri" w:cs="Calibri"/>
                <w:color w:val="000000"/>
                <w:sz w:val="20"/>
                <w:szCs w:val="20"/>
              </w:rPr>
              <w:t>external bleaching for home-per arch</w:t>
            </w:r>
          </w:p>
        </w:tc>
        <w:tc>
          <w:tcPr>
            <w:tcW w:w="3309" w:type="dxa"/>
          </w:tcPr>
          <w:p w14:paraId="5B1A8A3C" w14:textId="77777777" w:rsidR="00172959" w:rsidRPr="00EA60D4" w:rsidRDefault="00172959" w:rsidP="001E4F43">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p>
        </w:tc>
      </w:tr>
    </w:tbl>
    <w:p w14:paraId="7C368A43" w14:textId="77777777" w:rsidR="00453142" w:rsidRPr="00EA60D4" w:rsidRDefault="00453142" w:rsidP="00453142">
      <w:pPr>
        <w:rPr>
          <w:rFonts w:ascii="Calibri" w:hAnsi="Calibri" w:cs="Calibri"/>
        </w:rPr>
      </w:pPr>
    </w:p>
    <w:p w14:paraId="3341184D" w14:textId="77777777" w:rsidR="009F29CA" w:rsidRPr="00EA60D4" w:rsidRDefault="009F29CA">
      <w:pPr>
        <w:pStyle w:val="Body"/>
        <w:spacing w:after="0"/>
        <w:rPr>
          <w:rFonts w:ascii="Calibri" w:eastAsia="CIDFont+F1" w:hAnsi="Calibri" w:cs="Calibri"/>
          <w:sz w:val="20"/>
          <w:szCs w:val="20"/>
        </w:rPr>
      </w:pPr>
    </w:p>
    <w:p w14:paraId="2EBC4245" w14:textId="349DE0BE" w:rsidR="00252842" w:rsidRPr="00EA60D4" w:rsidRDefault="00E876B0" w:rsidP="00453142">
      <w:pPr>
        <w:pStyle w:val="Heading3"/>
        <w:rPr>
          <w:rFonts w:ascii="Calibri" w:eastAsia="CIDFont+F2" w:hAnsi="Calibri" w:cs="Calibri"/>
        </w:rPr>
      </w:pPr>
      <w:bookmarkStart w:id="14" w:name="_Toc203644793"/>
      <w:r w:rsidRPr="00EA60D4">
        <w:rPr>
          <w:rFonts w:ascii="Calibri" w:eastAsia="CIDFont+F2" w:hAnsi="Calibri" w:cs="Calibri"/>
        </w:rPr>
        <w:t>Procedure Category: (1</w:t>
      </w:r>
      <w:r w:rsidR="00295225">
        <w:rPr>
          <w:rFonts w:ascii="Calibri" w:eastAsia="CIDFont+F2" w:hAnsi="Calibri" w:cs="Calibri"/>
        </w:rPr>
        <w:t>3</w:t>
      </w:r>
      <w:r w:rsidRPr="00EA60D4">
        <w:rPr>
          <w:rFonts w:ascii="Calibri" w:eastAsia="CIDFont+F2" w:hAnsi="Calibri" w:cs="Calibri"/>
        </w:rPr>
        <w:t xml:space="preserve">) </w:t>
      </w:r>
      <w:r w:rsidR="00E96EC4">
        <w:rPr>
          <w:rFonts w:ascii="Calibri" w:eastAsia="CIDFont+F2" w:hAnsi="Calibri" w:cs="Calibri"/>
        </w:rPr>
        <w:t>Miscellaneous</w:t>
      </w:r>
      <w:bookmarkEnd w:id="14"/>
    </w:p>
    <w:p w14:paraId="1EB661FD" w14:textId="77777777" w:rsidR="00453142" w:rsidRPr="00EA60D4" w:rsidRDefault="00453142" w:rsidP="00453142">
      <w:pPr>
        <w:rPr>
          <w:rFonts w:ascii="Calibri" w:hAnsi="Calibri" w:cs="Calibri"/>
        </w:rPr>
      </w:pPr>
    </w:p>
    <w:tbl>
      <w:tblPr>
        <w:tblStyle w:val="TableGrid"/>
        <w:tblW w:w="0" w:type="auto"/>
        <w:tblLook w:val="04A0" w:firstRow="1" w:lastRow="0" w:firstColumn="1" w:lastColumn="0" w:noHBand="0" w:noVBand="1"/>
      </w:tblPr>
      <w:tblGrid>
        <w:gridCol w:w="3308"/>
        <w:gridCol w:w="3309"/>
        <w:gridCol w:w="3309"/>
      </w:tblGrid>
      <w:tr w:rsidR="00E96EC4" w:rsidRPr="00EA60D4" w14:paraId="3931CF2C" w14:textId="77777777" w:rsidTr="001E4F43">
        <w:tc>
          <w:tcPr>
            <w:tcW w:w="3308" w:type="dxa"/>
          </w:tcPr>
          <w:p w14:paraId="46D309EF" w14:textId="77777777" w:rsidR="00E96EC4" w:rsidRPr="00B06F75" w:rsidRDefault="00E96EC4" w:rsidP="001E4F43">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B06F75">
              <w:rPr>
                <w:rFonts w:ascii="Calibri" w:eastAsia="CIDFont+F1" w:hAnsi="Calibri" w:cs="Calibri"/>
                <w:sz w:val="20"/>
                <w:szCs w:val="20"/>
              </w:rPr>
              <w:t>Code</w:t>
            </w:r>
          </w:p>
        </w:tc>
        <w:tc>
          <w:tcPr>
            <w:tcW w:w="3309" w:type="dxa"/>
          </w:tcPr>
          <w:p w14:paraId="2930E374" w14:textId="77777777" w:rsidR="00E96EC4" w:rsidRPr="00B06F75" w:rsidRDefault="00E96EC4" w:rsidP="001E4F43">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B06F75">
              <w:rPr>
                <w:rFonts w:ascii="Calibri" w:eastAsia="CIDFont+F1" w:hAnsi="Calibri" w:cs="Calibri"/>
                <w:sz w:val="20"/>
                <w:szCs w:val="20"/>
              </w:rPr>
              <w:t>Procedure</w:t>
            </w:r>
          </w:p>
        </w:tc>
        <w:tc>
          <w:tcPr>
            <w:tcW w:w="3309" w:type="dxa"/>
          </w:tcPr>
          <w:p w14:paraId="53929382" w14:textId="77777777" w:rsidR="00E96EC4" w:rsidRPr="00EA60D4" w:rsidRDefault="00E96EC4" w:rsidP="001E4F43">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Fee</w:t>
            </w:r>
          </w:p>
        </w:tc>
      </w:tr>
      <w:tr w:rsidR="00E96EC4" w:rsidRPr="00EA60D4" w14:paraId="117036C0" w14:textId="77777777" w:rsidTr="001E4F43">
        <w:tc>
          <w:tcPr>
            <w:tcW w:w="3308" w:type="dxa"/>
          </w:tcPr>
          <w:p w14:paraId="46E5A8DF" w14:textId="3A29BFAF" w:rsidR="00E96EC4" w:rsidRPr="00B06F75" w:rsidRDefault="00183460" w:rsidP="001E4F43">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Pr>
                <w:rFonts w:ascii="Calibri" w:eastAsia="CIDFont+F1" w:hAnsi="Calibri" w:cs="Calibri"/>
                <w:sz w:val="20"/>
                <w:szCs w:val="20"/>
              </w:rPr>
              <w:t>D0320</w:t>
            </w:r>
          </w:p>
        </w:tc>
        <w:tc>
          <w:tcPr>
            <w:tcW w:w="3309" w:type="dxa"/>
          </w:tcPr>
          <w:p w14:paraId="738C3D56" w14:textId="0AE63876" w:rsidR="00E96EC4" w:rsidRPr="00235605" w:rsidRDefault="00DD4ED4" w:rsidP="00DD4ED4">
            <w:pPr>
              <w:rPr>
                <w:rFonts w:ascii="Calibri" w:hAnsi="Calibri" w:cs="Calibri"/>
                <w:color w:val="000000"/>
                <w:sz w:val="22"/>
                <w:szCs w:val="22"/>
              </w:rPr>
            </w:pPr>
            <w:r w:rsidRPr="00235605">
              <w:rPr>
                <w:rFonts w:ascii="Calibri" w:hAnsi="Calibri" w:cs="Calibri"/>
                <w:color w:val="000000"/>
                <w:sz w:val="22"/>
                <w:szCs w:val="22"/>
              </w:rPr>
              <w:t>temporomandibular joint arthrogram</w:t>
            </w:r>
          </w:p>
        </w:tc>
        <w:tc>
          <w:tcPr>
            <w:tcW w:w="3309" w:type="dxa"/>
          </w:tcPr>
          <w:p w14:paraId="661A13A3" w14:textId="77777777" w:rsidR="00E96EC4" w:rsidRPr="00EA60D4" w:rsidRDefault="00E96EC4" w:rsidP="001E4F43">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E96EC4" w:rsidRPr="00EA60D4" w14:paraId="191320EF" w14:textId="77777777" w:rsidTr="001E4F43">
        <w:tc>
          <w:tcPr>
            <w:tcW w:w="3308" w:type="dxa"/>
          </w:tcPr>
          <w:p w14:paraId="18F111C2" w14:textId="124106A6" w:rsidR="00E96EC4" w:rsidRPr="00B06F75" w:rsidRDefault="00183460" w:rsidP="001E4F43">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fr-FR"/>
              </w:rPr>
            </w:pPr>
            <w:r>
              <w:rPr>
                <w:rFonts w:ascii="Calibri" w:eastAsia="CIDFont+F1" w:hAnsi="Calibri" w:cs="Calibri"/>
                <w:sz w:val="20"/>
                <w:szCs w:val="20"/>
                <w:lang w:val="fr-FR"/>
              </w:rPr>
              <w:t>D0322</w:t>
            </w:r>
          </w:p>
        </w:tc>
        <w:tc>
          <w:tcPr>
            <w:tcW w:w="3309" w:type="dxa"/>
          </w:tcPr>
          <w:p w14:paraId="7343072E" w14:textId="673CE18B" w:rsidR="00E96EC4" w:rsidRPr="00235605" w:rsidRDefault="00DD4ED4" w:rsidP="00DD4ED4">
            <w:pPr>
              <w:rPr>
                <w:rFonts w:ascii="Calibri" w:hAnsi="Calibri" w:cs="Calibri"/>
                <w:color w:val="000000"/>
                <w:sz w:val="22"/>
                <w:szCs w:val="22"/>
              </w:rPr>
            </w:pPr>
            <w:r w:rsidRPr="00235605">
              <w:rPr>
                <w:rFonts w:ascii="Calibri" w:hAnsi="Calibri" w:cs="Calibri"/>
                <w:color w:val="000000"/>
                <w:sz w:val="22"/>
                <w:szCs w:val="22"/>
              </w:rPr>
              <w:t>tomographic survey</w:t>
            </w:r>
          </w:p>
        </w:tc>
        <w:tc>
          <w:tcPr>
            <w:tcW w:w="3309" w:type="dxa"/>
          </w:tcPr>
          <w:p w14:paraId="6D776964" w14:textId="77777777" w:rsidR="00E96EC4" w:rsidRPr="00EA60D4" w:rsidRDefault="00E96EC4" w:rsidP="001E4F43">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lang w:val="fr-FR"/>
              </w:rPr>
              <w:t xml:space="preserve"> </w:t>
            </w:r>
          </w:p>
        </w:tc>
      </w:tr>
      <w:tr w:rsidR="00E96EC4" w:rsidRPr="00EA60D4" w14:paraId="4EB5FBFB" w14:textId="77777777" w:rsidTr="001E4F43">
        <w:tc>
          <w:tcPr>
            <w:tcW w:w="3308" w:type="dxa"/>
          </w:tcPr>
          <w:p w14:paraId="0DE33131" w14:textId="54654C90" w:rsidR="00E96EC4" w:rsidRPr="00B06F75" w:rsidRDefault="00183460" w:rsidP="001E4F43">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fr-FR"/>
              </w:rPr>
            </w:pPr>
            <w:r>
              <w:rPr>
                <w:rFonts w:ascii="Calibri" w:eastAsia="CIDFont+F1" w:hAnsi="Calibri" w:cs="Calibri"/>
                <w:sz w:val="20"/>
                <w:szCs w:val="20"/>
                <w:lang w:val="fr-FR"/>
              </w:rPr>
              <w:t>D0411</w:t>
            </w:r>
          </w:p>
        </w:tc>
        <w:tc>
          <w:tcPr>
            <w:tcW w:w="3309" w:type="dxa"/>
          </w:tcPr>
          <w:p w14:paraId="5FE2D966" w14:textId="24A5EDDC" w:rsidR="00E96EC4" w:rsidRPr="00235605" w:rsidRDefault="00DD4ED4" w:rsidP="00DD4ED4">
            <w:pPr>
              <w:rPr>
                <w:rFonts w:ascii="Calibri" w:hAnsi="Calibri" w:cs="Calibri"/>
                <w:color w:val="000000"/>
                <w:sz w:val="22"/>
                <w:szCs w:val="22"/>
              </w:rPr>
            </w:pPr>
            <w:r w:rsidRPr="00235605">
              <w:rPr>
                <w:rFonts w:ascii="Calibri" w:hAnsi="Calibri" w:cs="Calibri"/>
                <w:color w:val="000000"/>
                <w:sz w:val="22"/>
                <w:szCs w:val="22"/>
              </w:rPr>
              <w:t>hba1c in-office point of service testing</w:t>
            </w:r>
          </w:p>
        </w:tc>
        <w:tc>
          <w:tcPr>
            <w:tcW w:w="3309" w:type="dxa"/>
          </w:tcPr>
          <w:p w14:paraId="1CBB0B87" w14:textId="77777777" w:rsidR="00E96EC4" w:rsidRPr="00EA60D4" w:rsidRDefault="00E96EC4" w:rsidP="001E4F43">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DD4ED4">
              <w:rPr>
                <w:rFonts w:ascii="Calibri" w:eastAsia="CIDFont+F1" w:hAnsi="Calibri" w:cs="Calibri"/>
                <w:sz w:val="20"/>
                <w:szCs w:val="20"/>
              </w:rPr>
              <w:t xml:space="preserve"> </w:t>
            </w:r>
          </w:p>
        </w:tc>
      </w:tr>
      <w:tr w:rsidR="00E96EC4" w:rsidRPr="00EA60D4" w14:paraId="7FCE197E" w14:textId="77777777" w:rsidTr="001E4F43">
        <w:tc>
          <w:tcPr>
            <w:tcW w:w="3308" w:type="dxa"/>
          </w:tcPr>
          <w:p w14:paraId="3690A007" w14:textId="088D9E6A" w:rsidR="00E96EC4" w:rsidRPr="00B06F75" w:rsidRDefault="00183460" w:rsidP="001E4F43">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fr-FR"/>
              </w:rPr>
            </w:pPr>
            <w:r>
              <w:rPr>
                <w:rFonts w:ascii="Calibri" w:eastAsia="CIDFont+F1" w:hAnsi="Calibri" w:cs="Calibri"/>
                <w:sz w:val="20"/>
                <w:szCs w:val="20"/>
                <w:lang w:val="fr-FR"/>
              </w:rPr>
              <w:t>D0412</w:t>
            </w:r>
          </w:p>
        </w:tc>
        <w:tc>
          <w:tcPr>
            <w:tcW w:w="3309" w:type="dxa"/>
          </w:tcPr>
          <w:p w14:paraId="65581032" w14:textId="3A8836BD" w:rsidR="00E96EC4" w:rsidRPr="00235605" w:rsidRDefault="00DD4ED4" w:rsidP="00DD4ED4">
            <w:pPr>
              <w:rPr>
                <w:rFonts w:ascii="Calibri" w:hAnsi="Calibri" w:cs="Calibri"/>
                <w:color w:val="000000"/>
                <w:sz w:val="22"/>
                <w:szCs w:val="22"/>
              </w:rPr>
            </w:pPr>
            <w:r w:rsidRPr="00235605">
              <w:rPr>
                <w:rFonts w:ascii="Calibri" w:hAnsi="Calibri" w:cs="Calibri"/>
                <w:color w:val="000000"/>
                <w:sz w:val="22"/>
                <w:szCs w:val="22"/>
              </w:rPr>
              <w:t>blood glucose level test – in-office using a glucose meter</w:t>
            </w:r>
          </w:p>
        </w:tc>
        <w:tc>
          <w:tcPr>
            <w:tcW w:w="3309" w:type="dxa"/>
          </w:tcPr>
          <w:p w14:paraId="7E723E54" w14:textId="77777777" w:rsidR="00E96EC4" w:rsidRPr="00EA60D4" w:rsidRDefault="00E96EC4" w:rsidP="001E4F43">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DD4ED4">
              <w:rPr>
                <w:rFonts w:ascii="Calibri" w:eastAsia="CIDFont+F1" w:hAnsi="Calibri" w:cs="Calibri"/>
                <w:sz w:val="20"/>
                <w:szCs w:val="20"/>
              </w:rPr>
              <w:t xml:space="preserve"> </w:t>
            </w:r>
          </w:p>
        </w:tc>
      </w:tr>
      <w:tr w:rsidR="00E96EC4" w:rsidRPr="00EA60D4" w14:paraId="696A05F0" w14:textId="77777777" w:rsidTr="001E4F43">
        <w:tc>
          <w:tcPr>
            <w:tcW w:w="3308" w:type="dxa"/>
          </w:tcPr>
          <w:p w14:paraId="20B4F614" w14:textId="7C2A7862" w:rsidR="00E96EC4" w:rsidRPr="00B06F75" w:rsidRDefault="00183460" w:rsidP="001E4F43">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fr-FR"/>
              </w:rPr>
            </w:pPr>
            <w:r>
              <w:rPr>
                <w:rFonts w:ascii="Calibri" w:eastAsia="CIDFont+F1" w:hAnsi="Calibri" w:cs="Calibri"/>
                <w:sz w:val="20"/>
                <w:szCs w:val="20"/>
                <w:lang w:val="fr-FR"/>
              </w:rPr>
              <w:t>D0414</w:t>
            </w:r>
          </w:p>
        </w:tc>
        <w:tc>
          <w:tcPr>
            <w:tcW w:w="3309" w:type="dxa"/>
          </w:tcPr>
          <w:p w14:paraId="5951281E" w14:textId="713C3E5F" w:rsidR="00E96EC4" w:rsidRPr="00235605" w:rsidRDefault="00DD4ED4" w:rsidP="00DD4ED4">
            <w:pPr>
              <w:rPr>
                <w:rFonts w:ascii="Calibri" w:hAnsi="Calibri" w:cs="Calibri"/>
                <w:color w:val="000000"/>
                <w:sz w:val="22"/>
                <w:szCs w:val="22"/>
              </w:rPr>
            </w:pPr>
            <w:r w:rsidRPr="00235605">
              <w:rPr>
                <w:rFonts w:ascii="Calibri" w:hAnsi="Calibri" w:cs="Calibri"/>
                <w:color w:val="000000"/>
                <w:sz w:val="22"/>
                <w:szCs w:val="22"/>
              </w:rPr>
              <w:t>laboratory processing of microbial specimen to include culture and sensitivity studies, preparation and transmission of written report</w:t>
            </w:r>
          </w:p>
        </w:tc>
        <w:tc>
          <w:tcPr>
            <w:tcW w:w="3309" w:type="dxa"/>
          </w:tcPr>
          <w:p w14:paraId="197CF259" w14:textId="77777777" w:rsidR="00E96EC4" w:rsidRPr="00EA60D4" w:rsidRDefault="00E96EC4" w:rsidP="001E4F43">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DD4ED4">
              <w:rPr>
                <w:rFonts w:ascii="Calibri" w:eastAsia="CIDFont+F1" w:hAnsi="Calibri" w:cs="Calibri"/>
                <w:sz w:val="20"/>
                <w:szCs w:val="20"/>
              </w:rPr>
              <w:t xml:space="preserve"> </w:t>
            </w:r>
          </w:p>
        </w:tc>
      </w:tr>
      <w:tr w:rsidR="00E96EC4" w:rsidRPr="00EA60D4" w14:paraId="5E583AFD" w14:textId="77777777" w:rsidTr="001E4F43">
        <w:tc>
          <w:tcPr>
            <w:tcW w:w="3308" w:type="dxa"/>
          </w:tcPr>
          <w:p w14:paraId="2372BE94" w14:textId="01BE0FA2" w:rsidR="00E96EC4" w:rsidRPr="00B06F75" w:rsidRDefault="00183460" w:rsidP="001E4F43">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fr-FR"/>
              </w:rPr>
            </w:pPr>
            <w:r>
              <w:rPr>
                <w:rFonts w:ascii="Calibri" w:eastAsia="CIDFont+F1" w:hAnsi="Calibri" w:cs="Calibri"/>
                <w:sz w:val="20"/>
                <w:szCs w:val="20"/>
                <w:lang w:val="fr-FR"/>
              </w:rPr>
              <w:t>D0415</w:t>
            </w:r>
          </w:p>
        </w:tc>
        <w:tc>
          <w:tcPr>
            <w:tcW w:w="3309" w:type="dxa"/>
          </w:tcPr>
          <w:p w14:paraId="0405E6F2" w14:textId="593AEEBA" w:rsidR="00E96EC4" w:rsidRPr="00235605" w:rsidRDefault="00DD4ED4" w:rsidP="00DD4ED4">
            <w:pPr>
              <w:rPr>
                <w:rFonts w:ascii="Calibri" w:hAnsi="Calibri" w:cs="Calibri"/>
                <w:color w:val="000000"/>
                <w:sz w:val="22"/>
                <w:szCs w:val="22"/>
              </w:rPr>
            </w:pPr>
            <w:r w:rsidRPr="00235605">
              <w:rPr>
                <w:rFonts w:ascii="Calibri" w:hAnsi="Calibri" w:cs="Calibri"/>
                <w:color w:val="000000"/>
                <w:sz w:val="22"/>
                <w:szCs w:val="22"/>
              </w:rPr>
              <w:t>bacteriologic studies for det. of path.</w:t>
            </w:r>
          </w:p>
        </w:tc>
        <w:tc>
          <w:tcPr>
            <w:tcW w:w="3309" w:type="dxa"/>
          </w:tcPr>
          <w:p w14:paraId="717987B6" w14:textId="77777777" w:rsidR="00E96EC4" w:rsidRPr="00EA60D4" w:rsidRDefault="00E96EC4" w:rsidP="001E4F43">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DD4ED4">
              <w:rPr>
                <w:rFonts w:ascii="Calibri" w:eastAsia="CIDFont+F1" w:hAnsi="Calibri" w:cs="Calibri"/>
                <w:sz w:val="20"/>
                <w:szCs w:val="20"/>
              </w:rPr>
              <w:t xml:space="preserve"> </w:t>
            </w:r>
          </w:p>
        </w:tc>
      </w:tr>
      <w:tr w:rsidR="00E96EC4" w:rsidRPr="00EA60D4" w14:paraId="7E784CE2" w14:textId="77777777" w:rsidTr="001E4F43">
        <w:tc>
          <w:tcPr>
            <w:tcW w:w="3308" w:type="dxa"/>
          </w:tcPr>
          <w:p w14:paraId="79DBEF12" w14:textId="62D910C3" w:rsidR="00E96EC4" w:rsidRPr="00B06F75" w:rsidRDefault="00183460" w:rsidP="001E4F43">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fr-FR"/>
              </w:rPr>
            </w:pPr>
            <w:r>
              <w:rPr>
                <w:rFonts w:ascii="Calibri" w:eastAsia="CIDFont+F1" w:hAnsi="Calibri" w:cs="Calibri"/>
                <w:sz w:val="20"/>
                <w:szCs w:val="20"/>
                <w:lang w:val="fr-FR"/>
              </w:rPr>
              <w:t>D0416</w:t>
            </w:r>
          </w:p>
        </w:tc>
        <w:tc>
          <w:tcPr>
            <w:tcW w:w="3309" w:type="dxa"/>
          </w:tcPr>
          <w:p w14:paraId="056F8CB7" w14:textId="58FD09DD" w:rsidR="00E96EC4" w:rsidRPr="00235605" w:rsidRDefault="00DD4ED4" w:rsidP="00DD4ED4">
            <w:pPr>
              <w:rPr>
                <w:rFonts w:ascii="Calibri" w:hAnsi="Calibri" w:cs="Calibri"/>
                <w:color w:val="000000"/>
                <w:sz w:val="22"/>
                <w:szCs w:val="22"/>
              </w:rPr>
            </w:pPr>
            <w:r w:rsidRPr="00235605">
              <w:rPr>
                <w:rFonts w:ascii="Calibri" w:hAnsi="Calibri" w:cs="Calibri"/>
                <w:color w:val="000000"/>
                <w:sz w:val="22"/>
                <w:szCs w:val="22"/>
              </w:rPr>
              <w:t>viral culture</w:t>
            </w:r>
          </w:p>
        </w:tc>
        <w:tc>
          <w:tcPr>
            <w:tcW w:w="3309" w:type="dxa"/>
          </w:tcPr>
          <w:p w14:paraId="2375EFAC" w14:textId="77777777" w:rsidR="00E96EC4" w:rsidRPr="00EA60D4" w:rsidRDefault="00E96EC4" w:rsidP="001E4F43">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lang w:val="fr-FR"/>
              </w:rPr>
              <w:t xml:space="preserve"> </w:t>
            </w:r>
          </w:p>
        </w:tc>
      </w:tr>
      <w:tr w:rsidR="00E96EC4" w:rsidRPr="00EA60D4" w14:paraId="58E7B00E" w14:textId="77777777" w:rsidTr="001E4F43">
        <w:tc>
          <w:tcPr>
            <w:tcW w:w="3308" w:type="dxa"/>
          </w:tcPr>
          <w:p w14:paraId="682A6B2B" w14:textId="597DA846" w:rsidR="00E96EC4" w:rsidRPr="00B06F75" w:rsidRDefault="00183460" w:rsidP="001E4F43">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fr-FR"/>
              </w:rPr>
            </w:pPr>
            <w:r>
              <w:rPr>
                <w:rFonts w:ascii="Calibri" w:eastAsia="CIDFont+F1" w:hAnsi="Calibri" w:cs="Calibri"/>
                <w:sz w:val="20"/>
                <w:szCs w:val="20"/>
                <w:lang w:val="fr-FR"/>
              </w:rPr>
              <w:t>D0417</w:t>
            </w:r>
          </w:p>
        </w:tc>
        <w:tc>
          <w:tcPr>
            <w:tcW w:w="3309" w:type="dxa"/>
          </w:tcPr>
          <w:p w14:paraId="3E5E2E35" w14:textId="4FF64D82" w:rsidR="00E96EC4" w:rsidRPr="00235605" w:rsidRDefault="00DD4ED4" w:rsidP="00DD4ED4">
            <w:pPr>
              <w:rPr>
                <w:rFonts w:ascii="Calibri" w:hAnsi="Calibri" w:cs="Calibri"/>
                <w:color w:val="000000"/>
                <w:sz w:val="22"/>
                <w:szCs w:val="22"/>
              </w:rPr>
            </w:pPr>
            <w:r w:rsidRPr="00235605">
              <w:rPr>
                <w:rFonts w:ascii="Calibri" w:hAnsi="Calibri" w:cs="Calibri"/>
                <w:color w:val="000000"/>
                <w:sz w:val="22"/>
                <w:szCs w:val="22"/>
              </w:rPr>
              <w:t>collection and prep of saliva sample</w:t>
            </w:r>
          </w:p>
        </w:tc>
        <w:tc>
          <w:tcPr>
            <w:tcW w:w="3309" w:type="dxa"/>
          </w:tcPr>
          <w:p w14:paraId="3E1F7C13" w14:textId="77777777" w:rsidR="00E96EC4" w:rsidRPr="00EA60D4" w:rsidRDefault="00E96EC4" w:rsidP="001E4F43">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DD4ED4">
              <w:rPr>
                <w:rFonts w:ascii="Calibri" w:eastAsia="CIDFont+F1" w:hAnsi="Calibri" w:cs="Calibri"/>
                <w:sz w:val="20"/>
                <w:szCs w:val="20"/>
              </w:rPr>
              <w:t xml:space="preserve"> </w:t>
            </w:r>
          </w:p>
        </w:tc>
      </w:tr>
      <w:tr w:rsidR="00E96EC4" w:rsidRPr="00EA60D4" w14:paraId="66E0957D" w14:textId="77777777" w:rsidTr="001E4F43">
        <w:tc>
          <w:tcPr>
            <w:tcW w:w="3308" w:type="dxa"/>
          </w:tcPr>
          <w:p w14:paraId="4B59EA0B" w14:textId="17C2533E" w:rsidR="00E96EC4" w:rsidRPr="00B06F75" w:rsidRDefault="00183460" w:rsidP="001E4F43">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Pr>
                <w:rFonts w:ascii="Calibri" w:eastAsia="CIDFont+F1" w:hAnsi="Calibri" w:cs="Calibri"/>
                <w:sz w:val="20"/>
                <w:szCs w:val="20"/>
              </w:rPr>
              <w:t>D0418</w:t>
            </w:r>
          </w:p>
        </w:tc>
        <w:tc>
          <w:tcPr>
            <w:tcW w:w="3309" w:type="dxa"/>
          </w:tcPr>
          <w:p w14:paraId="5374837C" w14:textId="462AD34E" w:rsidR="00E96EC4" w:rsidRPr="00235605" w:rsidRDefault="00DD4ED4" w:rsidP="00DD4ED4">
            <w:pPr>
              <w:rPr>
                <w:rFonts w:ascii="Calibri" w:hAnsi="Calibri" w:cs="Calibri"/>
                <w:color w:val="000000"/>
                <w:sz w:val="22"/>
                <w:szCs w:val="22"/>
              </w:rPr>
            </w:pPr>
            <w:r w:rsidRPr="00235605">
              <w:rPr>
                <w:rFonts w:ascii="Calibri" w:hAnsi="Calibri" w:cs="Calibri"/>
                <w:color w:val="000000"/>
                <w:sz w:val="22"/>
                <w:szCs w:val="22"/>
              </w:rPr>
              <w:t>analysis of saliva sample</w:t>
            </w:r>
          </w:p>
        </w:tc>
        <w:tc>
          <w:tcPr>
            <w:tcW w:w="3309" w:type="dxa"/>
          </w:tcPr>
          <w:p w14:paraId="37E4FD92" w14:textId="77777777" w:rsidR="00E96EC4" w:rsidRPr="00EA60D4" w:rsidRDefault="00E96EC4" w:rsidP="001E4F43">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E96EC4" w:rsidRPr="00EA60D4" w14:paraId="0BA8198C" w14:textId="77777777" w:rsidTr="001E4F43">
        <w:tc>
          <w:tcPr>
            <w:tcW w:w="3308" w:type="dxa"/>
          </w:tcPr>
          <w:p w14:paraId="50D3D93D" w14:textId="7A38B948" w:rsidR="00E96EC4" w:rsidRPr="00B06F75" w:rsidRDefault="00183460" w:rsidP="001E4F43">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Pr>
                <w:rFonts w:ascii="Calibri" w:eastAsia="CIDFont+F1" w:hAnsi="Calibri" w:cs="Calibri"/>
                <w:sz w:val="20"/>
                <w:szCs w:val="20"/>
              </w:rPr>
              <w:t>D0425</w:t>
            </w:r>
          </w:p>
        </w:tc>
        <w:tc>
          <w:tcPr>
            <w:tcW w:w="3309" w:type="dxa"/>
          </w:tcPr>
          <w:p w14:paraId="6A41EA86" w14:textId="78E82A83" w:rsidR="00E96EC4" w:rsidRPr="00235605" w:rsidRDefault="00DD4ED4" w:rsidP="00DD4ED4">
            <w:pPr>
              <w:rPr>
                <w:rFonts w:ascii="Calibri" w:hAnsi="Calibri" w:cs="Calibri"/>
                <w:color w:val="000000"/>
                <w:sz w:val="22"/>
                <w:szCs w:val="22"/>
              </w:rPr>
            </w:pPr>
            <w:r w:rsidRPr="00235605">
              <w:rPr>
                <w:rFonts w:ascii="Calibri" w:hAnsi="Calibri" w:cs="Calibri"/>
                <w:color w:val="000000"/>
                <w:sz w:val="22"/>
                <w:szCs w:val="22"/>
              </w:rPr>
              <w:t>caries susceptibility tests</w:t>
            </w:r>
          </w:p>
        </w:tc>
        <w:tc>
          <w:tcPr>
            <w:tcW w:w="3309" w:type="dxa"/>
          </w:tcPr>
          <w:p w14:paraId="7DCF100F" w14:textId="77777777" w:rsidR="00E96EC4" w:rsidRPr="00EA60D4" w:rsidRDefault="00E96EC4" w:rsidP="001E4F43">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E96EC4" w:rsidRPr="00EA60D4" w14:paraId="2170A3F3" w14:textId="77777777" w:rsidTr="001E4F43">
        <w:tc>
          <w:tcPr>
            <w:tcW w:w="3308" w:type="dxa"/>
          </w:tcPr>
          <w:p w14:paraId="4AE8BA58" w14:textId="76FFC3CB" w:rsidR="00E96EC4" w:rsidRPr="00B06F75" w:rsidRDefault="00183460" w:rsidP="001E4F43">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fr-FR"/>
              </w:rPr>
            </w:pPr>
            <w:r>
              <w:rPr>
                <w:rFonts w:ascii="Calibri" w:eastAsia="CIDFont+F1" w:hAnsi="Calibri" w:cs="Calibri"/>
                <w:sz w:val="20"/>
                <w:szCs w:val="20"/>
                <w:lang w:val="fr-FR"/>
              </w:rPr>
              <w:t>D0431</w:t>
            </w:r>
          </w:p>
        </w:tc>
        <w:tc>
          <w:tcPr>
            <w:tcW w:w="3309" w:type="dxa"/>
          </w:tcPr>
          <w:p w14:paraId="5D419B6F" w14:textId="7BA26987" w:rsidR="00E96EC4" w:rsidRPr="00235605" w:rsidRDefault="00DD4ED4" w:rsidP="00DD4ED4">
            <w:pPr>
              <w:rPr>
                <w:rFonts w:ascii="Calibri" w:hAnsi="Calibri" w:cs="Calibri"/>
                <w:color w:val="000000"/>
                <w:sz w:val="22"/>
                <w:szCs w:val="22"/>
              </w:rPr>
            </w:pPr>
            <w:r w:rsidRPr="00235605">
              <w:rPr>
                <w:rFonts w:ascii="Calibri" w:hAnsi="Calibri" w:cs="Calibri"/>
                <w:color w:val="000000"/>
                <w:sz w:val="22"/>
                <w:szCs w:val="22"/>
              </w:rPr>
              <w:t>adj pre-</w:t>
            </w:r>
            <w:proofErr w:type="spellStart"/>
            <w:r w:rsidRPr="00235605">
              <w:rPr>
                <w:rFonts w:ascii="Calibri" w:hAnsi="Calibri" w:cs="Calibri"/>
                <w:color w:val="000000"/>
                <w:sz w:val="22"/>
                <w:szCs w:val="22"/>
              </w:rPr>
              <w:t>diag</w:t>
            </w:r>
            <w:proofErr w:type="spellEnd"/>
            <w:r w:rsidRPr="00235605">
              <w:rPr>
                <w:rFonts w:ascii="Calibri" w:hAnsi="Calibri" w:cs="Calibri"/>
                <w:color w:val="000000"/>
                <w:sz w:val="22"/>
                <w:szCs w:val="22"/>
              </w:rPr>
              <w:t xml:space="preserve"> test-detect mucosal </w:t>
            </w:r>
            <w:proofErr w:type="spellStart"/>
            <w:r w:rsidRPr="00235605">
              <w:rPr>
                <w:rFonts w:ascii="Calibri" w:hAnsi="Calibri" w:cs="Calibri"/>
                <w:color w:val="000000"/>
                <w:sz w:val="22"/>
                <w:szCs w:val="22"/>
              </w:rPr>
              <w:t>abnorm</w:t>
            </w:r>
            <w:proofErr w:type="spellEnd"/>
          </w:p>
        </w:tc>
        <w:tc>
          <w:tcPr>
            <w:tcW w:w="3309" w:type="dxa"/>
          </w:tcPr>
          <w:p w14:paraId="38F4C685" w14:textId="77777777" w:rsidR="00E96EC4" w:rsidRPr="00EA60D4" w:rsidRDefault="00E96EC4" w:rsidP="001E4F43">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DD4ED4">
              <w:rPr>
                <w:rFonts w:ascii="Calibri" w:eastAsia="CIDFont+F1" w:hAnsi="Calibri" w:cs="Calibri"/>
                <w:sz w:val="20"/>
                <w:szCs w:val="20"/>
              </w:rPr>
              <w:t xml:space="preserve"> </w:t>
            </w:r>
          </w:p>
        </w:tc>
      </w:tr>
      <w:tr w:rsidR="00E96EC4" w:rsidRPr="00EA60D4" w14:paraId="14FC6E6F" w14:textId="77777777" w:rsidTr="001E4F43">
        <w:tc>
          <w:tcPr>
            <w:tcW w:w="3308" w:type="dxa"/>
          </w:tcPr>
          <w:p w14:paraId="794E6DA0" w14:textId="3F73CA56" w:rsidR="00E96EC4" w:rsidRPr="00B06F75" w:rsidRDefault="00183460" w:rsidP="001E4F43">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fr-FR"/>
              </w:rPr>
            </w:pPr>
            <w:r>
              <w:rPr>
                <w:rFonts w:ascii="Calibri" w:eastAsia="CIDFont+F1" w:hAnsi="Calibri" w:cs="Calibri"/>
                <w:sz w:val="20"/>
                <w:szCs w:val="20"/>
                <w:lang w:val="fr-FR"/>
              </w:rPr>
              <w:t>D0460</w:t>
            </w:r>
          </w:p>
        </w:tc>
        <w:tc>
          <w:tcPr>
            <w:tcW w:w="3309" w:type="dxa"/>
          </w:tcPr>
          <w:p w14:paraId="50D096D9" w14:textId="112189A2" w:rsidR="00E96EC4" w:rsidRPr="00235605" w:rsidRDefault="00DD4ED4" w:rsidP="00DD4ED4">
            <w:pPr>
              <w:rPr>
                <w:rFonts w:ascii="Calibri" w:hAnsi="Calibri" w:cs="Calibri"/>
                <w:color w:val="000000"/>
                <w:sz w:val="22"/>
                <w:szCs w:val="22"/>
              </w:rPr>
            </w:pPr>
            <w:r w:rsidRPr="00235605">
              <w:rPr>
                <w:rFonts w:ascii="Calibri" w:hAnsi="Calibri" w:cs="Calibri"/>
                <w:color w:val="000000"/>
                <w:sz w:val="22"/>
                <w:szCs w:val="22"/>
              </w:rPr>
              <w:t>pulp vitality tests</w:t>
            </w:r>
          </w:p>
        </w:tc>
        <w:tc>
          <w:tcPr>
            <w:tcW w:w="3309" w:type="dxa"/>
          </w:tcPr>
          <w:p w14:paraId="6D37E942" w14:textId="77777777" w:rsidR="00E96EC4" w:rsidRPr="00EA60D4" w:rsidRDefault="00E96EC4" w:rsidP="001E4F43">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lang w:val="fr-FR"/>
              </w:rPr>
              <w:t xml:space="preserve"> </w:t>
            </w:r>
          </w:p>
        </w:tc>
      </w:tr>
      <w:tr w:rsidR="00E96EC4" w:rsidRPr="00EA60D4" w14:paraId="32BE18ED" w14:textId="77777777" w:rsidTr="001E4F43">
        <w:tc>
          <w:tcPr>
            <w:tcW w:w="3308" w:type="dxa"/>
          </w:tcPr>
          <w:p w14:paraId="332549B4" w14:textId="39028FC5" w:rsidR="00E96EC4" w:rsidRPr="00B06F75" w:rsidRDefault="00183460" w:rsidP="001E4F43">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Pr>
                <w:rFonts w:ascii="Calibri" w:eastAsia="CIDFont+F1" w:hAnsi="Calibri" w:cs="Calibri"/>
                <w:sz w:val="20"/>
                <w:szCs w:val="20"/>
              </w:rPr>
              <w:t>D0470</w:t>
            </w:r>
          </w:p>
        </w:tc>
        <w:tc>
          <w:tcPr>
            <w:tcW w:w="3309" w:type="dxa"/>
          </w:tcPr>
          <w:p w14:paraId="38894CC4" w14:textId="13DC7EE7" w:rsidR="00E96EC4" w:rsidRPr="00235605" w:rsidRDefault="00DD4ED4" w:rsidP="00DD4ED4">
            <w:pPr>
              <w:rPr>
                <w:rFonts w:ascii="Calibri" w:hAnsi="Calibri" w:cs="Calibri"/>
                <w:color w:val="000000"/>
                <w:sz w:val="22"/>
                <w:szCs w:val="22"/>
              </w:rPr>
            </w:pPr>
            <w:r w:rsidRPr="00235605">
              <w:rPr>
                <w:rFonts w:ascii="Calibri" w:hAnsi="Calibri" w:cs="Calibri"/>
                <w:color w:val="000000"/>
                <w:sz w:val="22"/>
                <w:szCs w:val="22"/>
              </w:rPr>
              <w:t>diagnostic casts</w:t>
            </w:r>
          </w:p>
        </w:tc>
        <w:tc>
          <w:tcPr>
            <w:tcW w:w="3309" w:type="dxa"/>
          </w:tcPr>
          <w:p w14:paraId="0652D4E5" w14:textId="77777777" w:rsidR="00E96EC4" w:rsidRPr="00EA60D4" w:rsidRDefault="00E96EC4" w:rsidP="001E4F43">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E96EC4" w:rsidRPr="007E19DE" w14:paraId="142CBE61" w14:textId="77777777" w:rsidTr="001E4F43">
        <w:tc>
          <w:tcPr>
            <w:tcW w:w="3308" w:type="dxa"/>
          </w:tcPr>
          <w:p w14:paraId="41CF1DBB" w14:textId="3E341B9A" w:rsidR="00E96EC4" w:rsidRPr="00B06F75" w:rsidRDefault="00183460" w:rsidP="001E4F43">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fr-FR"/>
              </w:rPr>
            </w:pPr>
            <w:r>
              <w:rPr>
                <w:rFonts w:ascii="Calibri" w:eastAsia="CIDFont+F1" w:hAnsi="Calibri" w:cs="Calibri"/>
                <w:sz w:val="20"/>
                <w:szCs w:val="20"/>
                <w:lang w:val="fr-FR"/>
              </w:rPr>
              <w:t>D0473</w:t>
            </w:r>
          </w:p>
        </w:tc>
        <w:tc>
          <w:tcPr>
            <w:tcW w:w="3309" w:type="dxa"/>
          </w:tcPr>
          <w:p w14:paraId="41B45C69" w14:textId="5E46C32F" w:rsidR="00E96EC4" w:rsidRPr="00235605" w:rsidRDefault="00DD4ED4" w:rsidP="00DD4ED4">
            <w:pPr>
              <w:rPr>
                <w:rFonts w:ascii="Calibri" w:hAnsi="Calibri" w:cs="Calibri"/>
                <w:color w:val="000000"/>
                <w:sz w:val="22"/>
                <w:szCs w:val="22"/>
              </w:rPr>
            </w:pPr>
            <w:r w:rsidRPr="00235605">
              <w:rPr>
                <w:rFonts w:ascii="Calibri" w:hAnsi="Calibri" w:cs="Calibri"/>
                <w:color w:val="000000"/>
                <w:sz w:val="22"/>
                <w:szCs w:val="22"/>
              </w:rPr>
              <w:t>acc of tissue, gross &amp; micro ex, prep/tr</w:t>
            </w:r>
          </w:p>
        </w:tc>
        <w:tc>
          <w:tcPr>
            <w:tcW w:w="3309" w:type="dxa"/>
          </w:tcPr>
          <w:p w14:paraId="3F49FAF1" w14:textId="77777777" w:rsidR="00E96EC4" w:rsidRPr="00DD4ED4" w:rsidRDefault="00E96EC4" w:rsidP="001E4F43">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DD4ED4">
              <w:rPr>
                <w:rFonts w:ascii="Calibri" w:eastAsia="CIDFont+F1" w:hAnsi="Calibri" w:cs="Calibri"/>
                <w:sz w:val="20"/>
                <w:szCs w:val="20"/>
              </w:rPr>
              <w:t xml:space="preserve"> </w:t>
            </w:r>
          </w:p>
        </w:tc>
      </w:tr>
      <w:tr w:rsidR="00E96EC4" w:rsidRPr="00EA60D4" w14:paraId="0E104A19" w14:textId="77777777" w:rsidTr="001E4F43">
        <w:tc>
          <w:tcPr>
            <w:tcW w:w="3308" w:type="dxa"/>
          </w:tcPr>
          <w:p w14:paraId="13904604" w14:textId="4CB4C856" w:rsidR="00E96EC4" w:rsidRPr="00B06F75" w:rsidRDefault="00183460" w:rsidP="001E4F43">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fr-FR"/>
              </w:rPr>
            </w:pPr>
            <w:r>
              <w:rPr>
                <w:rFonts w:ascii="Calibri" w:eastAsia="CIDFont+F1" w:hAnsi="Calibri" w:cs="Calibri"/>
                <w:sz w:val="20"/>
                <w:szCs w:val="20"/>
                <w:lang w:val="fr-FR"/>
              </w:rPr>
              <w:t>D0476</w:t>
            </w:r>
          </w:p>
        </w:tc>
        <w:tc>
          <w:tcPr>
            <w:tcW w:w="3309" w:type="dxa"/>
          </w:tcPr>
          <w:p w14:paraId="20DAB277" w14:textId="36162122" w:rsidR="00E96EC4" w:rsidRPr="00235605" w:rsidRDefault="00DD4ED4" w:rsidP="00DD4ED4">
            <w:pPr>
              <w:rPr>
                <w:rFonts w:ascii="Calibri" w:hAnsi="Calibri" w:cs="Calibri"/>
                <w:color w:val="000000"/>
                <w:sz w:val="22"/>
                <w:szCs w:val="22"/>
              </w:rPr>
            </w:pPr>
            <w:r w:rsidRPr="00235605">
              <w:rPr>
                <w:rFonts w:ascii="Calibri" w:hAnsi="Calibri" w:cs="Calibri"/>
                <w:color w:val="000000"/>
                <w:sz w:val="22"/>
                <w:szCs w:val="22"/>
              </w:rPr>
              <w:t>special stains for microorganisms</w:t>
            </w:r>
          </w:p>
        </w:tc>
        <w:tc>
          <w:tcPr>
            <w:tcW w:w="3309" w:type="dxa"/>
          </w:tcPr>
          <w:p w14:paraId="00FD3CC0" w14:textId="77777777" w:rsidR="00E96EC4" w:rsidRPr="00EA60D4" w:rsidRDefault="00E96EC4" w:rsidP="001E4F43">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lang w:val="fr-FR"/>
              </w:rPr>
              <w:t xml:space="preserve"> </w:t>
            </w:r>
          </w:p>
        </w:tc>
      </w:tr>
      <w:tr w:rsidR="00E96EC4" w:rsidRPr="00EA60D4" w14:paraId="29C65641" w14:textId="77777777" w:rsidTr="001E4F43">
        <w:tc>
          <w:tcPr>
            <w:tcW w:w="3308" w:type="dxa"/>
          </w:tcPr>
          <w:p w14:paraId="21F76B57" w14:textId="4B53FF34" w:rsidR="00E96EC4" w:rsidRPr="00B06F75" w:rsidRDefault="00183460" w:rsidP="001E4F43">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Pr>
                <w:rFonts w:ascii="Calibri" w:eastAsia="CIDFont+F1" w:hAnsi="Calibri" w:cs="Calibri"/>
                <w:sz w:val="20"/>
                <w:szCs w:val="20"/>
              </w:rPr>
              <w:t>D0477</w:t>
            </w:r>
          </w:p>
        </w:tc>
        <w:tc>
          <w:tcPr>
            <w:tcW w:w="3309" w:type="dxa"/>
          </w:tcPr>
          <w:p w14:paraId="2BDDA7CF" w14:textId="61262EEC" w:rsidR="00E96EC4" w:rsidRPr="00235605" w:rsidRDefault="00DD4ED4" w:rsidP="00DD4ED4">
            <w:pPr>
              <w:rPr>
                <w:rFonts w:ascii="Calibri" w:hAnsi="Calibri" w:cs="Calibri"/>
                <w:color w:val="000000"/>
                <w:sz w:val="22"/>
                <w:szCs w:val="22"/>
              </w:rPr>
            </w:pPr>
            <w:r w:rsidRPr="00235605">
              <w:rPr>
                <w:rFonts w:ascii="Calibri" w:hAnsi="Calibri" w:cs="Calibri"/>
                <w:color w:val="000000"/>
                <w:sz w:val="22"/>
                <w:szCs w:val="22"/>
              </w:rPr>
              <w:t xml:space="preserve">special </w:t>
            </w:r>
            <w:proofErr w:type="spellStart"/>
            <w:proofErr w:type="gramStart"/>
            <w:r w:rsidRPr="00235605">
              <w:rPr>
                <w:rFonts w:ascii="Calibri" w:hAnsi="Calibri" w:cs="Calibri"/>
                <w:color w:val="000000"/>
                <w:sz w:val="22"/>
                <w:szCs w:val="22"/>
              </w:rPr>
              <w:t>stains,not</w:t>
            </w:r>
            <w:proofErr w:type="spellEnd"/>
            <w:proofErr w:type="gramEnd"/>
            <w:r w:rsidRPr="00235605">
              <w:rPr>
                <w:rFonts w:ascii="Calibri" w:hAnsi="Calibri" w:cs="Calibri"/>
                <w:color w:val="000000"/>
                <w:sz w:val="22"/>
                <w:szCs w:val="22"/>
              </w:rPr>
              <w:t xml:space="preserve"> for microorganisms</w:t>
            </w:r>
          </w:p>
        </w:tc>
        <w:tc>
          <w:tcPr>
            <w:tcW w:w="3309" w:type="dxa"/>
          </w:tcPr>
          <w:p w14:paraId="717B7F0F" w14:textId="77777777" w:rsidR="00E96EC4" w:rsidRPr="00EA60D4" w:rsidRDefault="00E96EC4" w:rsidP="001E4F43">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E96EC4" w:rsidRPr="00EA60D4" w14:paraId="5606F692" w14:textId="77777777" w:rsidTr="001E4F43">
        <w:tc>
          <w:tcPr>
            <w:tcW w:w="3308" w:type="dxa"/>
          </w:tcPr>
          <w:p w14:paraId="38E7B7C8" w14:textId="38F1FA6C" w:rsidR="00E96EC4" w:rsidRPr="00B06F75" w:rsidRDefault="00183460" w:rsidP="001E4F43">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Pr>
                <w:rFonts w:ascii="Calibri" w:eastAsia="CIDFont+F1" w:hAnsi="Calibri" w:cs="Calibri"/>
                <w:sz w:val="20"/>
                <w:szCs w:val="20"/>
              </w:rPr>
              <w:t>D0478</w:t>
            </w:r>
          </w:p>
        </w:tc>
        <w:tc>
          <w:tcPr>
            <w:tcW w:w="3309" w:type="dxa"/>
          </w:tcPr>
          <w:p w14:paraId="2C824807" w14:textId="771FC67C" w:rsidR="00E96EC4" w:rsidRPr="00235605" w:rsidRDefault="00DD4ED4" w:rsidP="00DD4ED4">
            <w:pPr>
              <w:rPr>
                <w:rFonts w:ascii="Calibri" w:hAnsi="Calibri" w:cs="Calibri"/>
                <w:color w:val="000000"/>
                <w:sz w:val="22"/>
                <w:szCs w:val="22"/>
              </w:rPr>
            </w:pPr>
            <w:r w:rsidRPr="00235605">
              <w:rPr>
                <w:rFonts w:ascii="Calibri" w:hAnsi="Calibri" w:cs="Calibri"/>
                <w:color w:val="000000"/>
                <w:sz w:val="22"/>
                <w:szCs w:val="22"/>
              </w:rPr>
              <w:t>immunohistochemical stains</w:t>
            </w:r>
          </w:p>
        </w:tc>
        <w:tc>
          <w:tcPr>
            <w:tcW w:w="3309" w:type="dxa"/>
          </w:tcPr>
          <w:p w14:paraId="1D11FC40" w14:textId="77777777" w:rsidR="00E96EC4" w:rsidRPr="00EA60D4" w:rsidRDefault="00E96EC4" w:rsidP="001E4F43">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E96EC4" w:rsidRPr="00EA60D4" w14:paraId="4193FE5F" w14:textId="77777777" w:rsidTr="001E4F43">
        <w:tc>
          <w:tcPr>
            <w:tcW w:w="3308" w:type="dxa"/>
          </w:tcPr>
          <w:p w14:paraId="642E1847" w14:textId="0AF2B909" w:rsidR="00E96EC4" w:rsidRPr="00B06F75" w:rsidRDefault="00183460" w:rsidP="001E4F43">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Pr>
                <w:rFonts w:ascii="Calibri" w:eastAsia="CIDFont+F1" w:hAnsi="Calibri" w:cs="Calibri"/>
                <w:sz w:val="20"/>
                <w:szCs w:val="20"/>
              </w:rPr>
              <w:t>D0479</w:t>
            </w:r>
          </w:p>
        </w:tc>
        <w:tc>
          <w:tcPr>
            <w:tcW w:w="3309" w:type="dxa"/>
          </w:tcPr>
          <w:p w14:paraId="57664272" w14:textId="618FDE8F" w:rsidR="00E96EC4" w:rsidRPr="00235605" w:rsidRDefault="00DD4ED4" w:rsidP="00DD4ED4">
            <w:pPr>
              <w:rPr>
                <w:rFonts w:ascii="Calibri" w:hAnsi="Calibri" w:cs="Calibri"/>
                <w:color w:val="000000"/>
                <w:sz w:val="22"/>
                <w:szCs w:val="22"/>
              </w:rPr>
            </w:pPr>
            <w:r w:rsidRPr="00235605">
              <w:rPr>
                <w:rFonts w:ascii="Calibri" w:hAnsi="Calibri" w:cs="Calibri"/>
                <w:color w:val="000000"/>
                <w:sz w:val="22"/>
                <w:szCs w:val="22"/>
              </w:rPr>
              <w:t>tissue in-situ hybridization(interpret)</w:t>
            </w:r>
          </w:p>
        </w:tc>
        <w:tc>
          <w:tcPr>
            <w:tcW w:w="3309" w:type="dxa"/>
          </w:tcPr>
          <w:p w14:paraId="090FE36A" w14:textId="77777777" w:rsidR="00E96EC4" w:rsidRPr="00EA60D4" w:rsidRDefault="00E96EC4" w:rsidP="001E4F43">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E96EC4" w:rsidRPr="00EA60D4" w14:paraId="6C683F7A" w14:textId="77777777" w:rsidTr="001E4F43">
        <w:tc>
          <w:tcPr>
            <w:tcW w:w="3308" w:type="dxa"/>
          </w:tcPr>
          <w:p w14:paraId="65926A6F" w14:textId="4069DC5D" w:rsidR="00E96EC4" w:rsidRPr="00B06F75" w:rsidRDefault="00183460" w:rsidP="001E4F43">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Pr>
                <w:rFonts w:ascii="Calibri" w:eastAsia="CIDFont+F1" w:hAnsi="Calibri" w:cs="Calibri"/>
                <w:sz w:val="20"/>
                <w:szCs w:val="20"/>
              </w:rPr>
              <w:t>D0480</w:t>
            </w:r>
          </w:p>
        </w:tc>
        <w:tc>
          <w:tcPr>
            <w:tcW w:w="3309" w:type="dxa"/>
          </w:tcPr>
          <w:p w14:paraId="3D0A220E" w14:textId="1DF7FF17" w:rsidR="00E96EC4" w:rsidRPr="00235605" w:rsidRDefault="00DD4ED4" w:rsidP="00DD4ED4">
            <w:pPr>
              <w:rPr>
                <w:rFonts w:ascii="Calibri" w:hAnsi="Calibri" w:cs="Calibri"/>
                <w:color w:val="000000"/>
                <w:sz w:val="22"/>
                <w:szCs w:val="22"/>
              </w:rPr>
            </w:pPr>
            <w:r w:rsidRPr="00235605">
              <w:rPr>
                <w:rFonts w:ascii="Calibri" w:hAnsi="Calibri" w:cs="Calibri"/>
                <w:color w:val="000000"/>
                <w:sz w:val="22"/>
                <w:szCs w:val="22"/>
              </w:rPr>
              <w:t xml:space="preserve">proc &amp; </w:t>
            </w:r>
            <w:proofErr w:type="spellStart"/>
            <w:r w:rsidRPr="00235605">
              <w:rPr>
                <w:rFonts w:ascii="Calibri" w:hAnsi="Calibri" w:cs="Calibri"/>
                <w:color w:val="000000"/>
                <w:sz w:val="22"/>
                <w:szCs w:val="22"/>
              </w:rPr>
              <w:t>interp</w:t>
            </w:r>
            <w:proofErr w:type="spellEnd"/>
            <w:r w:rsidRPr="00235605">
              <w:rPr>
                <w:rFonts w:ascii="Calibri" w:hAnsi="Calibri" w:cs="Calibri"/>
                <w:color w:val="000000"/>
                <w:sz w:val="22"/>
                <w:szCs w:val="22"/>
              </w:rPr>
              <w:t xml:space="preserve"> of </w:t>
            </w:r>
            <w:proofErr w:type="spellStart"/>
            <w:r w:rsidRPr="00235605">
              <w:rPr>
                <w:rFonts w:ascii="Calibri" w:hAnsi="Calibri" w:cs="Calibri"/>
                <w:color w:val="000000"/>
                <w:sz w:val="22"/>
                <w:szCs w:val="22"/>
              </w:rPr>
              <w:t>cyt</w:t>
            </w:r>
            <w:proofErr w:type="spellEnd"/>
            <w:r w:rsidRPr="00235605">
              <w:rPr>
                <w:rFonts w:ascii="Calibri" w:hAnsi="Calibri" w:cs="Calibri"/>
                <w:color w:val="000000"/>
                <w:sz w:val="22"/>
                <w:szCs w:val="22"/>
              </w:rPr>
              <w:t xml:space="preserve"> smears, prep/trans</w:t>
            </w:r>
          </w:p>
        </w:tc>
        <w:tc>
          <w:tcPr>
            <w:tcW w:w="3309" w:type="dxa"/>
          </w:tcPr>
          <w:p w14:paraId="48C944FB" w14:textId="77777777" w:rsidR="00E96EC4" w:rsidRPr="00EA60D4" w:rsidRDefault="00E96EC4" w:rsidP="001E4F43">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E96EC4" w:rsidRPr="00EA60D4" w14:paraId="7E3DCE17" w14:textId="77777777" w:rsidTr="001E4F43">
        <w:tc>
          <w:tcPr>
            <w:tcW w:w="3308" w:type="dxa"/>
          </w:tcPr>
          <w:p w14:paraId="7658138B" w14:textId="6992E260" w:rsidR="00E96EC4" w:rsidRPr="00B06F75" w:rsidRDefault="00183460" w:rsidP="001E4F43">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Pr>
                <w:rFonts w:ascii="Calibri" w:eastAsia="CIDFont+F1" w:hAnsi="Calibri" w:cs="Calibri"/>
                <w:sz w:val="20"/>
                <w:szCs w:val="20"/>
              </w:rPr>
              <w:lastRenderedPageBreak/>
              <w:t>D0481</w:t>
            </w:r>
          </w:p>
        </w:tc>
        <w:tc>
          <w:tcPr>
            <w:tcW w:w="3309" w:type="dxa"/>
          </w:tcPr>
          <w:p w14:paraId="2BF2AED0" w14:textId="18B0192A" w:rsidR="00E96EC4" w:rsidRPr="00235605" w:rsidRDefault="00DD4ED4" w:rsidP="00DD4ED4">
            <w:pPr>
              <w:rPr>
                <w:rFonts w:ascii="Calibri" w:hAnsi="Calibri" w:cs="Calibri"/>
                <w:color w:val="000000"/>
                <w:sz w:val="22"/>
                <w:szCs w:val="22"/>
              </w:rPr>
            </w:pPr>
            <w:r w:rsidRPr="00235605">
              <w:rPr>
                <w:rFonts w:ascii="Calibri" w:hAnsi="Calibri" w:cs="Calibri"/>
                <w:color w:val="000000"/>
                <w:sz w:val="22"/>
                <w:szCs w:val="22"/>
              </w:rPr>
              <w:t>electron microscopy - diagnostic</w:t>
            </w:r>
          </w:p>
        </w:tc>
        <w:tc>
          <w:tcPr>
            <w:tcW w:w="3309" w:type="dxa"/>
          </w:tcPr>
          <w:p w14:paraId="18292A05" w14:textId="77777777" w:rsidR="00E96EC4" w:rsidRPr="00EA60D4" w:rsidRDefault="00E96EC4" w:rsidP="001E4F43">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E96EC4" w:rsidRPr="00EA60D4" w14:paraId="5BC35EF5" w14:textId="77777777" w:rsidTr="001E4F43">
        <w:tc>
          <w:tcPr>
            <w:tcW w:w="3308" w:type="dxa"/>
          </w:tcPr>
          <w:p w14:paraId="2418451D" w14:textId="299CC4E9" w:rsidR="00E96EC4" w:rsidRPr="00B06F75" w:rsidRDefault="00183460" w:rsidP="001E4F43">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it-IT"/>
              </w:rPr>
            </w:pPr>
            <w:r>
              <w:rPr>
                <w:rFonts w:ascii="Calibri" w:eastAsia="CIDFont+F1" w:hAnsi="Calibri" w:cs="Calibri"/>
                <w:sz w:val="20"/>
                <w:szCs w:val="20"/>
                <w:lang w:val="it-IT"/>
              </w:rPr>
              <w:t>D0482</w:t>
            </w:r>
          </w:p>
        </w:tc>
        <w:tc>
          <w:tcPr>
            <w:tcW w:w="3309" w:type="dxa"/>
          </w:tcPr>
          <w:p w14:paraId="52202DA5" w14:textId="64A2B984" w:rsidR="00E96EC4" w:rsidRPr="00235605" w:rsidRDefault="00DD4ED4" w:rsidP="00DD4ED4">
            <w:pPr>
              <w:rPr>
                <w:rFonts w:ascii="Calibri" w:hAnsi="Calibri" w:cs="Calibri"/>
                <w:color w:val="000000"/>
                <w:sz w:val="22"/>
                <w:szCs w:val="22"/>
              </w:rPr>
            </w:pPr>
            <w:r w:rsidRPr="00235605">
              <w:rPr>
                <w:rFonts w:ascii="Calibri" w:hAnsi="Calibri" w:cs="Calibri"/>
                <w:color w:val="000000"/>
                <w:sz w:val="22"/>
                <w:szCs w:val="22"/>
              </w:rPr>
              <w:t>direct immunofluorescence</w:t>
            </w:r>
          </w:p>
        </w:tc>
        <w:tc>
          <w:tcPr>
            <w:tcW w:w="3309" w:type="dxa"/>
          </w:tcPr>
          <w:p w14:paraId="3783F10D" w14:textId="77777777" w:rsidR="00E96EC4" w:rsidRPr="00EA60D4" w:rsidRDefault="00E96EC4" w:rsidP="001E4F43">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lang w:val="it-IT"/>
              </w:rPr>
              <w:t xml:space="preserve"> </w:t>
            </w:r>
          </w:p>
        </w:tc>
      </w:tr>
      <w:tr w:rsidR="00E96EC4" w:rsidRPr="007E19DE" w14:paraId="7B18CFB2" w14:textId="77777777" w:rsidTr="001E4F43">
        <w:tc>
          <w:tcPr>
            <w:tcW w:w="3308" w:type="dxa"/>
          </w:tcPr>
          <w:p w14:paraId="711EB1AC" w14:textId="11B38E44" w:rsidR="00E96EC4" w:rsidRPr="00B06F75" w:rsidRDefault="00183460" w:rsidP="001E4F43">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Pr>
                <w:rFonts w:ascii="Calibri" w:eastAsia="CIDFont+F1" w:hAnsi="Calibri" w:cs="Calibri"/>
                <w:sz w:val="20"/>
                <w:szCs w:val="20"/>
              </w:rPr>
              <w:t>D0483</w:t>
            </w:r>
          </w:p>
        </w:tc>
        <w:tc>
          <w:tcPr>
            <w:tcW w:w="3309" w:type="dxa"/>
          </w:tcPr>
          <w:p w14:paraId="4192F710" w14:textId="0A08A9E3" w:rsidR="00E96EC4" w:rsidRPr="00235605" w:rsidRDefault="00DD4ED4" w:rsidP="00DD4ED4">
            <w:pPr>
              <w:rPr>
                <w:rFonts w:ascii="Calibri" w:hAnsi="Calibri" w:cs="Calibri"/>
                <w:color w:val="000000"/>
                <w:sz w:val="22"/>
                <w:szCs w:val="22"/>
              </w:rPr>
            </w:pPr>
            <w:r w:rsidRPr="00235605">
              <w:rPr>
                <w:rFonts w:ascii="Calibri" w:hAnsi="Calibri" w:cs="Calibri"/>
                <w:color w:val="000000"/>
                <w:sz w:val="22"/>
                <w:szCs w:val="22"/>
              </w:rPr>
              <w:t>indirect immunofluorescence</w:t>
            </w:r>
          </w:p>
        </w:tc>
        <w:tc>
          <w:tcPr>
            <w:tcW w:w="3309" w:type="dxa"/>
          </w:tcPr>
          <w:p w14:paraId="3E1D0A16" w14:textId="77777777" w:rsidR="00E96EC4" w:rsidRPr="006D7E37" w:rsidRDefault="00E96EC4" w:rsidP="001E4F43">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fr-FR"/>
              </w:rPr>
            </w:pPr>
            <w:r w:rsidRPr="006D7E37">
              <w:rPr>
                <w:rFonts w:ascii="Calibri" w:eastAsia="CIDFont+F1" w:hAnsi="Calibri" w:cs="Calibri"/>
                <w:sz w:val="20"/>
                <w:szCs w:val="20"/>
                <w:lang w:val="fr-FR"/>
              </w:rPr>
              <w:t xml:space="preserve"> </w:t>
            </w:r>
          </w:p>
        </w:tc>
      </w:tr>
      <w:tr w:rsidR="00E96EC4" w:rsidRPr="00EA60D4" w14:paraId="1B54FD3C" w14:textId="77777777" w:rsidTr="001E4F43">
        <w:tc>
          <w:tcPr>
            <w:tcW w:w="3308" w:type="dxa"/>
          </w:tcPr>
          <w:p w14:paraId="01E4DA7A" w14:textId="1D74B8E3" w:rsidR="00E96EC4" w:rsidRPr="00B06F75" w:rsidRDefault="00183460" w:rsidP="001E4F43">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Pr>
                <w:rFonts w:ascii="Calibri" w:eastAsia="CIDFont+F1" w:hAnsi="Calibri" w:cs="Calibri"/>
                <w:sz w:val="20"/>
                <w:szCs w:val="20"/>
              </w:rPr>
              <w:t>D1310</w:t>
            </w:r>
          </w:p>
        </w:tc>
        <w:tc>
          <w:tcPr>
            <w:tcW w:w="3309" w:type="dxa"/>
          </w:tcPr>
          <w:p w14:paraId="439E22B5" w14:textId="7441EC1A" w:rsidR="00E96EC4" w:rsidRPr="00235605" w:rsidRDefault="00DD4ED4" w:rsidP="00DD4ED4">
            <w:pPr>
              <w:rPr>
                <w:rFonts w:ascii="Calibri" w:hAnsi="Calibri" w:cs="Calibri"/>
                <w:color w:val="000000"/>
                <w:sz w:val="22"/>
                <w:szCs w:val="22"/>
              </w:rPr>
            </w:pPr>
            <w:r w:rsidRPr="00235605">
              <w:rPr>
                <w:rFonts w:ascii="Calibri" w:hAnsi="Calibri" w:cs="Calibri"/>
                <w:color w:val="000000"/>
                <w:sz w:val="22"/>
                <w:szCs w:val="22"/>
              </w:rPr>
              <w:t xml:space="preserve">nutritional </w:t>
            </w:r>
            <w:proofErr w:type="spellStart"/>
            <w:r w:rsidRPr="00235605">
              <w:rPr>
                <w:rFonts w:ascii="Calibri" w:hAnsi="Calibri" w:cs="Calibri"/>
                <w:color w:val="000000"/>
                <w:sz w:val="22"/>
                <w:szCs w:val="22"/>
              </w:rPr>
              <w:t>coun</w:t>
            </w:r>
            <w:proofErr w:type="spellEnd"/>
            <w:r w:rsidRPr="00235605">
              <w:rPr>
                <w:rFonts w:ascii="Calibri" w:hAnsi="Calibri" w:cs="Calibri"/>
                <w:color w:val="000000"/>
                <w:sz w:val="22"/>
                <w:szCs w:val="22"/>
              </w:rPr>
              <w:t>. for dental disease</w:t>
            </w:r>
          </w:p>
        </w:tc>
        <w:tc>
          <w:tcPr>
            <w:tcW w:w="3309" w:type="dxa"/>
          </w:tcPr>
          <w:p w14:paraId="24A64FED" w14:textId="77777777" w:rsidR="00E96EC4" w:rsidRPr="00EA60D4" w:rsidRDefault="00E96EC4" w:rsidP="001E4F43">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E96EC4" w:rsidRPr="00EA60D4" w14:paraId="715A7096" w14:textId="77777777" w:rsidTr="001E4F43">
        <w:tc>
          <w:tcPr>
            <w:tcW w:w="3308" w:type="dxa"/>
          </w:tcPr>
          <w:p w14:paraId="26839AE0" w14:textId="0CD76089" w:rsidR="00E96EC4" w:rsidRPr="00B06F75" w:rsidRDefault="00183460" w:rsidP="001E4F43">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Pr>
                <w:rFonts w:ascii="Calibri" w:eastAsia="CIDFont+F1" w:hAnsi="Calibri" w:cs="Calibri"/>
                <w:sz w:val="20"/>
                <w:szCs w:val="20"/>
              </w:rPr>
              <w:t>D1320</w:t>
            </w:r>
          </w:p>
        </w:tc>
        <w:tc>
          <w:tcPr>
            <w:tcW w:w="3309" w:type="dxa"/>
          </w:tcPr>
          <w:p w14:paraId="21D94012" w14:textId="5B3BB09E" w:rsidR="00E96EC4" w:rsidRPr="00235605" w:rsidRDefault="00DD4ED4" w:rsidP="00DD4ED4">
            <w:pPr>
              <w:rPr>
                <w:rFonts w:ascii="Calibri" w:hAnsi="Calibri" w:cs="Calibri"/>
                <w:color w:val="000000"/>
                <w:sz w:val="22"/>
                <w:szCs w:val="22"/>
              </w:rPr>
            </w:pPr>
            <w:r w:rsidRPr="00235605">
              <w:rPr>
                <w:rFonts w:ascii="Calibri" w:hAnsi="Calibri" w:cs="Calibri"/>
                <w:color w:val="000000"/>
                <w:sz w:val="22"/>
                <w:szCs w:val="22"/>
              </w:rPr>
              <w:t xml:space="preserve">tobacco </w:t>
            </w:r>
            <w:proofErr w:type="spellStart"/>
            <w:r w:rsidRPr="00235605">
              <w:rPr>
                <w:rFonts w:ascii="Calibri" w:hAnsi="Calibri" w:cs="Calibri"/>
                <w:color w:val="000000"/>
                <w:sz w:val="22"/>
                <w:szCs w:val="22"/>
              </w:rPr>
              <w:t>couns</w:t>
            </w:r>
            <w:proofErr w:type="spellEnd"/>
            <w:r w:rsidRPr="00235605">
              <w:rPr>
                <w:rFonts w:ascii="Calibri" w:hAnsi="Calibri" w:cs="Calibri"/>
                <w:color w:val="000000"/>
                <w:sz w:val="22"/>
                <w:szCs w:val="22"/>
              </w:rPr>
              <w:t xml:space="preserve">/ctrl &amp; </w:t>
            </w:r>
            <w:proofErr w:type="spellStart"/>
            <w:r w:rsidRPr="00235605">
              <w:rPr>
                <w:rFonts w:ascii="Calibri" w:hAnsi="Calibri" w:cs="Calibri"/>
                <w:color w:val="000000"/>
                <w:sz w:val="22"/>
                <w:szCs w:val="22"/>
              </w:rPr>
              <w:t>prev</w:t>
            </w:r>
            <w:proofErr w:type="spellEnd"/>
            <w:r w:rsidRPr="00235605">
              <w:rPr>
                <w:rFonts w:ascii="Calibri" w:hAnsi="Calibri" w:cs="Calibri"/>
                <w:color w:val="000000"/>
                <w:sz w:val="22"/>
                <w:szCs w:val="22"/>
              </w:rPr>
              <w:t xml:space="preserve"> of oral </w:t>
            </w:r>
            <w:proofErr w:type="spellStart"/>
            <w:r w:rsidRPr="00235605">
              <w:rPr>
                <w:rFonts w:ascii="Calibri" w:hAnsi="Calibri" w:cs="Calibri"/>
                <w:color w:val="000000"/>
                <w:sz w:val="22"/>
                <w:szCs w:val="22"/>
              </w:rPr>
              <w:t>diseas</w:t>
            </w:r>
            <w:proofErr w:type="spellEnd"/>
          </w:p>
        </w:tc>
        <w:tc>
          <w:tcPr>
            <w:tcW w:w="3309" w:type="dxa"/>
          </w:tcPr>
          <w:p w14:paraId="267BAAF6" w14:textId="77777777" w:rsidR="00E96EC4" w:rsidRPr="00EA60D4" w:rsidRDefault="00E96EC4" w:rsidP="001E4F43">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E96EC4" w:rsidRPr="00EA60D4" w14:paraId="3F1B406D" w14:textId="77777777" w:rsidTr="001E4F43">
        <w:tc>
          <w:tcPr>
            <w:tcW w:w="3308" w:type="dxa"/>
          </w:tcPr>
          <w:p w14:paraId="359E26CD" w14:textId="79640707" w:rsidR="00E96EC4" w:rsidRPr="00B06F75" w:rsidRDefault="00183460" w:rsidP="001E4F43">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Pr>
                <w:rFonts w:ascii="Calibri" w:eastAsia="CIDFont+F1" w:hAnsi="Calibri" w:cs="Calibri"/>
                <w:sz w:val="20"/>
                <w:szCs w:val="20"/>
              </w:rPr>
              <w:t>D1510</w:t>
            </w:r>
          </w:p>
        </w:tc>
        <w:tc>
          <w:tcPr>
            <w:tcW w:w="3309" w:type="dxa"/>
          </w:tcPr>
          <w:p w14:paraId="0F434724" w14:textId="4031AD74" w:rsidR="00E96EC4" w:rsidRPr="00235605" w:rsidRDefault="00DD4ED4" w:rsidP="00DD4ED4">
            <w:pPr>
              <w:rPr>
                <w:rFonts w:ascii="Calibri" w:hAnsi="Calibri" w:cs="Calibri"/>
                <w:color w:val="000000"/>
                <w:sz w:val="22"/>
                <w:szCs w:val="22"/>
              </w:rPr>
            </w:pPr>
            <w:r w:rsidRPr="00235605">
              <w:rPr>
                <w:rFonts w:ascii="Calibri" w:hAnsi="Calibri" w:cs="Calibri"/>
                <w:color w:val="000000"/>
                <w:sz w:val="22"/>
                <w:szCs w:val="22"/>
              </w:rPr>
              <w:t>space maintainer-fixed-unilateral</w:t>
            </w:r>
          </w:p>
        </w:tc>
        <w:tc>
          <w:tcPr>
            <w:tcW w:w="3309" w:type="dxa"/>
          </w:tcPr>
          <w:p w14:paraId="230CDA31" w14:textId="77777777" w:rsidR="00E96EC4" w:rsidRPr="00EA60D4" w:rsidRDefault="00E96EC4" w:rsidP="001E4F43">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E96EC4" w:rsidRPr="007E19DE" w14:paraId="25FC3C2A" w14:textId="77777777" w:rsidTr="001E4F43">
        <w:tc>
          <w:tcPr>
            <w:tcW w:w="3308" w:type="dxa"/>
          </w:tcPr>
          <w:p w14:paraId="13835909" w14:textId="67658A62" w:rsidR="00E96EC4" w:rsidRPr="00B06F75" w:rsidRDefault="00183460" w:rsidP="001E4F43">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de-DE"/>
              </w:rPr>
            </w:pPr>
            <w:r>
              <w:rPr>
                <w:rFonts w:ascii="Calibri" w:eastAsia="CIDFont+F1" w:hAnsi="Calibri" w:cs="Calibri"/>
                <w:sz w:val="20"/>
                <w:szCs w:val="20"/>
                <w:lang w:val="de-DE"/>
              </w:rPr>
              <w:t>D1515</w:t>
            </w:r>
          </w:p>
        </w:tc>
        <w:tc>
          <w:tcPr>
            <w:tcW w:w="3309" w:type="dxa"/>
          </w:tcPr>
          <w:p w14:paraId="30FB7407" w14:textId="11817715" w:rsidR="00E96EC4" w:rsidRPr="00235605" w:rsidRDefault="00DD4ED4" w:rsidP="00DD4ED4">
            <w:pPr>
              <w:rPr>
                <w:rFonts w:ascii="Calibri" w:hAnsi="Calibri" w:cs="Calibri"/>
                <w:color w:val="000000"/>
                <w:sz w:val="22"/>
                <w:szCs w:val="22"/>
              </w:rPr>
            </w:pPr>
            <w:r w:rsidRPr="00235605">
              <w:rPr>
                <w:rFonts w:ascii="Calibri" w:hAnsi="Calibri" w:cs="Calibri"/>
                <w:color w:val="000000"/>
                <w:sz w:val="22"/>
                <w:szCs w:val="22"/>
              </w:rPr>
              <w:t>space maintainer - fixed - bilateral</w:t>
            </w:r>
          </w:p>
        </w:tc>
        <w:tc>
          <w:tcPr>
            <w:tcW w:w="3309" w:type="dxa"/>
          </w:tcPr>
          <w:p w14:paraId="399F0E81" w14:textId="77777777" w:rsidR="00E96EC4" w:rsidRPr="006D7E37" w:rsidRDefault="00E96EC4" w:rsidP="001E4F43">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fr-FR"/>
              </w:rPr>
            </w:pPr>
            <w:r w:rsidRPr="00EA60D4">
              <w:rPr>
                <w:rFonts w:ascii="Calibri" w:eastAsia="CIDFont+F1" w:hAnsi="Calibri" w:cs="Calibri"/>
                <w:sz w:val="20"/>
                <w:szCs w:val="20"/>
                <w:lang w:val="de-DE"/>
              </w:rPr>
              <w:t xml:space="preserve"> </w:t>
            </w:r>
          </w:p>
        </w:tc>
      </w:tr>
      <w:tr w:rsidR="00E96EC4" w:rsidRPr="00EA60D4" w14:paraId="7FCCE995" w14:textId="77777777" w:rsidTr="001E4F43">
        <w:tc>
          <w:tcPr>
            <w:tcW w:w="3308" w:type="dxa"/>
          </w:tcPr>
          <w:p w14:paraId="589CCDCE" w14:textId="44A212F1" w:rsidR="00E96EC4" w:rsidRPr="00B06F75" w:rsidRDefault="00183460" w:rsidP="001E4F43">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Pr>
                <w:rFonts w:ascii="Calibri" w:eastAsia="CIDFont+F1" w:hAnsi="Calibri" w:cs="Calibri"/>
                <w:sz w:val="20"/>
                <w:szCs w:val="20"/>
              </w:rPr>
              <w:t>D1516</w:t>
            </w:r>
          </w:p>
        </w:tc>
        <w:tc>
          <w:tcPr>
            <w:tcW w:w="3309" w:type="dxa"/>
          </w:tcPr>
          <w:p w14:paraId="12903AAB" w14:textId="00EF9114" w:rsidR="00E96EC4" w:rsidRPr="00235605" w:rsidRDefault="00DD4ED4" w:rsidP="00DD4ED4">
            <w:pPr>
              <w:rPr>
                <w:rFonts w:ascii="Calibri" w:hAnsi="Calibri" w:cs="Calibri"/>
                <w:color w:val="000000"/>
                <w:sz w:val="22"/>
                <w:szCs w:val="22"/>
              </w:rPr>
            </w:pPr>
            <w:r w:rsidRPr="00235605">
              <w:rPr>
                <w:rFonts w:ascii="Calibri" w:hAnsi="Calibri" w:cs="Calibri"/>
                <w:color w:val="000000"/>
                <w:sz w:val="22"/>
                <w:szCs w:val="22"/>
              </w:rPr>
              <w:t>space maintainer – fixed – bilateral, maxillary</w:t>
            </w:r>
          </w:p>
        </w:tc>
        <w:tc>
          <w:tcPr>
            <w:tcW w:w="3309" w:type="dxa"/>
          </w:tcPr>
          <w:p w14:paraId="42277C00" w14:textId="77777777" w:rsidR="00E96EC4" w:rsidRPr="00EA60D4" w:rsidRDefault="00E96EC4" w:rsidP="001E4F43">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E96EC4" w:rsidRPr="007E19DE" w14:paraId="00E2648D" w14:textId="77777777" w:rsidTr="001E4F43">
        <w:tc>
          <w:tcPr>
            <w:tcW w:w="3308" w:type="dxa"/>
          </w:tcPr>
          <w:p w14:paraId="7329F44F" w14:textId="2CA852B9" w:rsidR="00E96EC4" w:rsidRPr="00B06F75" w:rsidRDefault="00183460" w:rsidP="001E4F43">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de-DE"/>
              </w:rPr>
            </w:pPr>
            <w:r>
              <w:rPr>
                <w:rFonts w:ascii="Calibri" w:eastAsia="CIDFont+F1" w:hAnsi="Calibri" w:cs="Calibri"/>
                <w:sz w:val="20"/>
                <w:szCs w:val="20"/>
                <w:lang w:val="de-DE"/>
              </w:rPr>
              <w:t>D1517</w:t>
            </w:r>
          </w:p>
        </w:tc>
        <w:tc>
          <w:tcPr>
            <w:tcW w:w="3309" w:type="dxa"/>
          </w:tcPr>
          <w:p w14:paraId="2B8E6C38" w14:textId="01FA7384" w:rsidR="00E96EC4" w:rsidRPr="00235605" w:rsidRDefault="00DD4ED4" w:rsidP="00DD4ED4">
            <w:pPr>
              <w:rPr>
                <w:rFonts w:ascii="Calibri" w:hAnsi="Calibri" w:cs="Calibri"/>
                <w:color w:val="000000"/>
                <w:sz w:val="22"/>
                <w:szCs w:val="22"/>
              </w:rPr>
            </w:pPr>
            <w:r w:rsidRPr="00235605">
              <w:rPr>
                <w:rFonts w:ascii="Calibri" w:hAnsi="Calibri" w:cs="Calibri"/>
                <w:color w:val="000000"/>
                <w:sz w:val="22"/>
                <w:szCs w:val="22"/>
              </w:rPr>
              <w:t>space maintainer – fixed – bilateral, mandibular</w:t>
            </w:r>
          </w:p>
        </w:tc>
        <w:tc>
          <w:tcPr>
            <w:tcW w:w="3309" w:type="dxa"/>
          </w:tcPr>
          <w:p w14:paraId="11DA5B04" w14:textId="77777777" w:rsidR="00E96EC4" w:rsidRPr="004F2758" w:rsidRDefault="00E96EC4" w:rsidP="001E4F43">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fr-FR"/>
              </w:rPr>
            </w:pPr>
            <w:r w:rsidRPr="00EA60D4">
              <w:rPr>
                <w:rFonts w:ascii="Calibri" w:eastAsia="CIDFont+F1" w:hAnsi="Calibri" w:cs="Calibri"/>
                <w:sz w:val="20"/>
                <w:szCs w:val="20"/>
                <w:lang w:val="de-DE"/>
              </w:rPr>
              <w:t xml:space="preserve"> </w:t>
            </w:r>
          </w:p>
        </w:tc>
      </w:tr>
      <w:tr w:rsidR="00E96EC4" w:rsidRPr="00EA60D4" w14:paraId="2CD819B3" w14:textId="77777777" w:rsidTr="001E4F43">
        <w:tc>
          <w:tcPr>
            <w:tcW w:w="3308" w:type="dxa"/>
          </w:tcPr>
          <w:p w14:paraId="08381C44" w14:textId="248318C9" w:rsidR="00E96EC4" w:rsidRPr="00B06F75" w:rsidRDefault="00183460" w:rsidP="001E4F43">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fr-FR"/>
              </w:rPr>
            </w:pPr>
            <w:r>
              <w:rPr>
                <w:rFonts w:ascii="Calibri" w:eastAsia="CIDFont+F1" w:hAnsi="Calibri" w:cs="Calibri"/>
                <w:sz w:val="20"/>
                <w:szCs w:val="20"/>
                <w:lang w:val="fr-FR"/>
              </w:rPr>
              <w:t>D1520</w:t>
            </w:r>
          </w:p>
        </w:tc>
        <w:tc>
          <w:tcPr>
            <w:tcW w:w="3309" w:type="dxa"/>
          </w:tcPr>
          <w:p w14:paraId="6BA1022B" w14:textId="3CF15F23" w:rsidR="00E96EC4" w:rsidRPr="00235605" w:rsidRDefault="00DD4ED4" w:rsidP="00DD4ED4">
            <w:pPr>
              <w:rPr>
                <w:rFonts w:ascii="Calibri" w:hAnsi="Calibri" w:cs="Calibri"/>
                <w:color w:val="000000"/>
                <w:sz w:val="22"/>
                <w:szCs w:val="22"/>
              </w:rPr>
            </w:pPr>
            <w:r w:rsidRPr="00235605">
              <w:rPr>
                <w:rFonts w:ascii="Calibri" w:hAnsi="Calibri" w:cs="Calibri"/>
                <w:color w:val="000000"/>
                <w:sz w:val="22"/>
                <w:szCs w:val="22"/>
              </w:rPr>
              <w:t>space maintainer-removable-unilateral</w:t>
            </w:r>
          </w:p>
        </w:tc>
        <w:tc>
          <w:tcPr>
            <w:tcW w:w="3309" w:type="dxa"/>
          </w:tcPr>
          <w:p w14:paraId="1ADD0A12" w14:textId="77777777" w:rsidR="00E96EC4" w:rsidRPr="00EA60D4" w:rsidRDefault="00E96EC4" w:rsidP="001E4F43">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lang w:val="fr-FR"/>
              </w:rPr>
              <w:t xml:space="preserve"> </w:t>
            </w:r>
          </w:p>
        </w:tc>
      </w:tr>
      <w:tr w:rsidR="00E96EC4" w:rsidRPr="00EA60D4" w14:paraId="26B5E0EB" w14:textId="77777777" w:rsidTr="001E4F43">
        <w:tc>
          <w:tcPr>
            <w:tcW w:w="3308" w:type="dxa"/>
          </w:tcPr>
          <w:p w14:paraId="795EB49A" w14:textId="20059787" w:rsidR="00E96EC4" w:rsidRPr="00B06F75" w:rsidRDefault="00183460" w:rsidP="001E4F43">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de-DE"/>
              </w:rPr>
            </w:pPr>
            <w:r>
              <w:rPr>
                <w:rFonts w:ascii="Calibri" w:eastAsia="CIDFont+F1" w:hAnsi="Calibri" w:cs="Calibri"/>
                <w:sz w:val="20"/>
                <w:szCs w:val="20"/>
                <w:lang w:val="de-DE"/>
              </w:rPr>
              <w:t>D1525</w:t>
            </w:r>
          </w:p>
        </w:tc>
        <w:tc>
          <w:tcPr>
            <w:tcW w:w="3309" w:type="dxa"/>
          </w:tcPr>
          <w:p w14:paraId="41436A36" w14:textId="4F6129A4" w:rsidR="00E96EC4" w:rsidRPr="00235605" w:rsidRDefault="00DD4ED4" w:rsidP="00DD4ED4">
            <w:pPr>
              <w:rPr>
                <w:rFonts w:ascii="Calibri" w:hAnsi="Calibri" w:cs="Calibri"/>
                <w:color w:val="000000"/>
                <w:sz w:val="22"/>
                <w:szCs w:val="22"/>
              </w:rPr>
            </w:pPr>
            <w:r w:rsidRPr="00235605">
              <w:rPr>
                <w:rFonts w:ascii="Calibri" w:hAnsi="Calibri" w:cs="Calibri"/>
                <w:color w:val="000000"/>
                <w:sz w:val="22"/>
                <w:szCs w:val="22"/>
              </w:rPr>
              <w:t>space maintainer - removable - bilateral</w:t>
            </w:r>
          </w:p>
        </w:tc>
        <w:tc>
          <w:tcPr>
            <w:tcW w:w="3309" w:type="dxa"/>
          </w:tcPr>
          <w:p w14:paraId="524E739B" w14:textId="77777777" w:rsidR="00E96EC4" w:rsidRPr="00EA60D4" w:rsidRDefault="00E96EC4" w:rsidP="001E4F43">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lang w:val="de-DE"/>
              </w:rPr>
              <w:t xml:space="preserve"> </w:t>
            </w:r>
          </w:p>
        </w:tc>
      </w:tr>
      <w:tr w:rsidR="00E96EC4" w:rsidRPr="00EA60D4" w14:paraId="6C194A22" w14:textId="77777777" w:rsidTr="001E4F43">
        <w:tc>
          <w:tcPr>
            <w:tcW w:w="3308" w:type="dxa"/>
          </w:tcPr>
          <w:p w14:paraId="2A826885" w14:textId="04E50305" w:rsidR="00E96EC4" w:rsidRPr="00B06F75" w:rsidRDefault="00183460" w:rsidP="001E4F43">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de-DE"/>
              </w:rPr>
            </w:pPr>
            <w:r>
              <w:rPr>
                <w:rFonts w:ascii="Calibri" w:eastAsia="CIDFont+F1" w:hAnsi="Calibri" w:cs="Calibri"/>
                <w:sz w:val="20"/>
                <w:szCs w:val="20"/>
                <w:lang w:val="de-DE"/>
              </w:rPr>
              <w:t>D1550</w:t>
            </w:r>
          </w:p>
        </w:tc>
        <w:tc>
          <w:tcPr>
            <w:tcW w:w="3309" w:type="dxa"/>
          </w:tcPr>
          <w:p w14:paraId="67F0854A" w14:textId="3B719D12" w:rsidR="00E96EC4" w:rsidRPr="00235605" w:rsidRDefault="00DD4ED4" w:rsidP="00DD4ED4">
            <w:pPr>
              <w:rPr>
                <w:rFonts w:ascii="Calibri" w:hAnsi="Calibri" w:cs="Calibri"/>
                <w:color w:val="000000"/>
                <w:sz w:val="22"/>
                <w:szCs w:val="22"/>
              </w:rPr>
            </w:pPr>
            <w:r w:rsidRPr="00235605">
              <w:rPr>
                <w:rFonts w:ascii="Calibri" w:hAnsi="Calibri" w:cs="Calibri"/>
                <w:color w:val="000000"/>
                <w:sz w:val="22"/>
                <w:szCs w:val="22"/>
              </w:rPr>
              <w:t>re-cement or re-bond space maintainer</w:t>
            </w:r>
          </w:p>
        </w:tc>
        <w:tc>
          <w:tcPr>
            <w:tcW w:w="3309" w:type="dxa"/>
          </w:tcPr>
          <w:p w14:paraId="113652F5" w14:textId="77777777" w:rsidR="00E96EC4" w:rsidRPr="00EA60D4" w:rsidRDefault="00E96EC4" w:rsidP="001E4F43">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lang w:val="de-DE"/>
              </w:rPr>
              <w:t xml:space="preserve"> </w:t>
            </w:r>
          </w:p>
        </w:tc>
      </w:tr>
      <w:tr w:rsidR="00E96EC4" w:rsidRPr="00EA60D4" w14:paraId="43BF2FA5" w14:textId="77777777" w:rsidTr="001E4F43">
        <w:tc>
          <w:tcPr>
            <w:tcW w:w="3308" w:type="dxa"/>
          </w:tcPr>
          <w:p w14:paraId="213DDEFC" w14:textId="114DC068" w:rsidR="00E96EC4" w:rsidRPr="00B06F75" w:rsidRDefault="00183460" w:rsidP="001E4F43">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Pr>
                <w:rFonts w:ascii="Calibri" w:eastAsia="CIDFont+F1" w:hAnsi="Calibri" w:cs="Calibri"/>
                <w:sz w:val="20"/>
                <w:szCs w:val="20"/>
              </w:rPr>
              <w:t>D1555</w:t>
            </w:r>
          </w:p>
        </w:tc>
        <w:tc>
          <w:tcPr>
            <w:tcW w:w="3309" w:type="dxa"/>
          </w:tcPr>
          <w:p w14:paraId="5DA01AEC" w14:textId="15109764" w:rsidR="00E96EC4" w:rsidRPr="00235605" w:rsidRDefault="00DD4ED4" w:rsidP="00DD4ED4">
            <w:pPr>
              <w:rPr>
                <w:rFonts w:ascii="Calibri" w:hAnsi="Calibri" w:cs="Calibri"/>
                <w:color w:val="000000"/>
                <w:sz w:val="22"/>
                <w:szCs w:val="22"/>
              </w:rPr>
            </w:pPr>
            <w:r w:rsidRPr="00235605">
              <w:rPr>
                <w:rFonts w:ascii="Calibri" w:hAnsi="Calibri" w:cs="Calibri"/>
                <w:color w:val="000000"/>
                <w:sz w:val="22"/>
                <w:szCs w:val="22"/>
              </w:rPr>
              <w:t>removal of fixed space maintainer</w:t>
            </w:r>
          </w:p>
        </w:tc>
        <w:tc>
          <w:tcPr>
            <w:tcW w:w="3309" w:type="dxa"/>
          </w:tcPr>
          <w:p w14:paraId="6235C479" w14:textId="77777777" w:rsidR="00E96EC4" w:rsidRPr="00EA60D4" w:rsidRDefault="00E96EC4" w:rsidP="001E4F43">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E96EC4" w:rsidRPr="00EA60D4" w14:paraId="4DE3B9A8" w14:textId="77777777" w:rsidTr="001E4F43">
        <w:tc>
          <w:tcPr>
            <w:tcW w:w="3308" w:type="dxa"/>
          </w:tcPr>
          <w:p w14:paraId="1893B70B" w14:textId="1E01405A" w:rsidR="00E96EC4" w:rsidRPr="00B06F75" w:rsidRDefault="00183460" w:rsidP="001E4F43">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fr-FR"/>
              </w:rPr>
            </w:pPr>
            <w:r>
              <w:rPr>
                <w:rFonts w:ascii="Calibri" w:eastAsia="CIDFont+F1" w:hAnsi="Calibri" w:cs="Calibri"/>
                <w:sz w:val="20"/>
                <w:szCs w:val="20"/>
                <w:lang w:val="fr-FR"/>
              </w:rPr>
              <w:t>D1575</w:t>
            </w:r>
          </w:p>
        </w:tc>
        <w:tc>
          <w:tcPr>
            <w:tcW w:w="3309" w:type="dxa"/>
          </w:tcPr>
          <w:p w14:paraId="75E1DC43" w14:textId="666B2AB1" w:rsidR="00E96EC4" w:rsidRPr="00235605" w:rsidRDefault="00DD4ED4" w:rsidP="00DD4ED4">
            <w:pPr>
              <w:rPr>
                <w:rFonts w:ascii="Calibri" w:hAnsi="Calibri" w:cs="Calibri"/>
                <w:color w:val="000000"/>
                <w:sz w:val="22"/>
                <w:szCs w:val="22"/>
              </w:rPr>
            </w:pPr>
            <w:r w:rsidRPr="00235605">
              <w:rPr>
                <w:rFonts w:ascii="Calibri" w:hAnsi="Calibri" w:cs="Calibri"/>
                <w:color w:val="000000"/>
                <w:sz w:val="22"/>
                <w:szCs w:val="22"/>
              </w:rPr>
              <w:t>distal shoe space maintainer – fixed – unilateral</w:t>
            </w:r>
          </w:p>
        </w:tc>
        <w:tc>
          <w:tcPr>
            <w:tcW w:w="3309" w:type="dxa"/>
          </w:tcPr>
          <w:p w14:paraId="74CBEA2D" w14:textId="77777777" w:rsidR="00E96EC4" w:rsidRPr="00EA60D4" w:rsidRDefault="00E96EC4" w:rsidP="001E4F43">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4F2758">
              <w:rPr>
                <w:rFonts w:ascii="Calibri" w:eastAsia="CIDFont+F1" w:hAnsi="Calibri" w:cs="Calibri"/>
                <w:sz w:val="20"/>
                <w:szCs w:val="20"/>
              </w:rPr>
              <w:t xml:space="preserve"> </w:t>
            </w:r>
          </w:p>
        </w:tc>
      </w:tr>
      <w:tr w:rsidR="00E96EC4" w:rsidRPr="00EA60D4" w14:paraId="0B5C2725" w14:textId="77777777" w:rsidTr="001E4F43">
        <w:tc>
          <w:tcPr>
            <w:tcW w:w="3308" w:type="dxa"/>
          </w:tcPr>
          <w:p w14:paraId="34563EDE" w14:textId="32B9260D" w:rsidR="00E96EC4" w:rsidRPr="00B06F75" w:rsidRDefault="00183460" w:rsidP="001E4F43">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Pr>
                <w:rFonts w:ascii="Calibri" w:eastAsia="CIDFont+F1" w:hAnsi="Calibri" w:cs="Calibri"/>
                <w:sz w:val="20"/>
                <w:szCs w:val="20"/>
              </w:rPr>
              <w:t>D2960</w:t>
            </w:r>
          </w:p>
        </w:tc>
        <w:tc>
          <w:tcPr>
            <w:tcW w:w="3309" w:type="dxa"/>
          </w:tcPr>
          <w:p w14:paraId="6BB6A682" w14:textId="7D249259" w:rsidR="00E96EC4" w:rsidRPr="00235605" w:rsidRDefault="00DD4ED4" w:rsidP="00DD4ED4">
            <w:pPr>
              <w:rPr>
                <w:rFonts w:ascii="Calibri" w:hAnsi="Calibri" w:cs="Calibri"/>
                <w:color w:val="000000"/>
                <w:sz w:val="22"/>
                <w:szCs w:val="22"/>
              </w:rPr>
            </w:pPr>
            <w:r w:rsidRPr="00235605">
              <w:rPr>
                <w:rFonts w:ascii="Calibri" w:hAnsi="Calibri" w:cs="Calibri"/>
                <w:color w:val="000000"/>
                <w:sz w:val="22"/>
                <w:szCs w:val="22"/>
              </w:rPr>
              <w:t>resin veneer/chairside</w:t>
            </w:r>
          </w:p>
        </w:tc>
        <w:tc>
          <w:tcPr>
            <w:tcW w:w="3309" w:type="dxa"/>
          </w:tcPr>
          <w:p w14:paraId="591EBD97" w14:textId="77777777" w:rsidR="00E96EC4" w:rsidRPr="00EA60D4" w:rsidRDefault="00E96EC4" w:rsidP="001E4F43">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E96EC4" w:rsidRPr="004F2758" w14:paraId="2910C3FE" w14:textId="77777777" w:rsidTr="001E4F43">
        <w:tc>
          <w:tcPr>
            <w:tcW w:w="3308" w:type="dxa"/>
          </w:tcPr>
          <w:p w14:paraId="69566F62" w14:textId="79BE6B83" w:rsidR="00E96EC4" w:rsidRPr="00B06F75" w:rsidRDefault="00FB189D" w:rsidP="001E4F43">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fr-FR"/>
              </w:rPr>
            </w:pPr>
            <w:r>
              <w:rPr>
                <w:rFonts w:ascii="Calibri" w:eastAsia="CIDFont+F1" w:hAnsi="Calibri" w:cs="Calibri"/>
                <w:sz w:val="20"/>
                <w:szCs w:val="20"/>
                <w:lang w:val="fr-FR"/>
              </w:rPr>
              <w:t>D2961</w:t>
            </w:r>
          </w:p>
        </w:tc>
        <w:tc>
          <w:tcPr>
            <w:tcW w:w="3309" w:type="dxa"/>
          </w:tcPr>
          <w:p w14:paraId="33FC049A" w14:textId="6B2CFACA" w:rsidR="00E96EC4" w:rsidRPr="00235605" w:rsidRDefault="00DD4ED4" w:rsidP="00DD4ED4">
            <w:pPr>
              <w:rPr>
                <w:rFonts w:ascii="Calibri" w:hAnsi="Calibri" w:cs="Calibri"/>
                <w:color w:val="000000"/>
                <w:sz w:val="22"/>
                <w:szCs w:val="22"/>
              </w:rPr>
            </w:pPr>
            <w:r w:rsidRPr="00235605">
              <w:rPr>
                <w:rFonts w:ascii="Calibri" w:hAnsi="Calibri" w:cs="Calibri"/>
                <w:color w:val="000000"/>
                <w:sz w:val="22"/>
                <w:szCs w:val="22"/>
              </w:rPr>
              <w:t>labial veneer (resin laminate) lab</w:t>
            </w:r>
          </w:p>
        </w:tc>
        <w:tc>
          <w:tcPr>
            <w:tcW w:w="3309" w:type="dxa"/>
          </w:tcPr>
          <w:p w14:paraId="66496767" w14:textId="77777777" w:rsidR="00E96EC4" w:rsidRPr="004F2758" w:rsidRDefault="00E96EC4" w:rsidP="001E4F43">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es-ES"/>
              </w:rPr>
            </w:pPr>
            <w:r w:rsidRPr="004F2758">
              <w:rPr>
                <w:rFonts w:ascii="Calibri" w:eastAsia="CIDFont+F1" w:hAnsi="Calibri" w:cs="Calibri"/>
                <w:sz w:val="20"/>
                <w:szCs w:val="20"/>
                <w:lang w:val="es-ES"/>
              </w:rPr>
              <w:t xml:space="preserve"> </w:t>
            </w:r>
          </w:p>
        </w:tc>
      </w:tr>
      <w:tr w:rsidR="00E96EC4" w:rsidRPr="007E19DE" w14:paraId="28AEC913" w14:textId="77777777" w:rsidTr="001E4F43">
        <w:tc>
          <w:tcPr>
            <w:tcW w:w="3308" w:type="dxa"/>
          </w:tcPr>
          <w:p w14:paraId="033BBE7E" w14:textId="63EB54F7" w:rsidR="00E96EC4" w:rsidRPr="00B06F75" w:rsidRDefault="00FB189D" w:rsidP="001E4F43">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fr-FR"/>
              </w:rPr>
            </w:pPr>
            <w:r>
              <w:rPr>
                <w:rFonts w:ascii="Calibri" w:eastAsia="CIDFont+F1" w:hAnsi="Calibri" w:cs="Calibri"/>
                <w:sz w:val="20"/>
                <w:szCs w:val="20"/>
                <w:lang w:val="fr-FR"/>
              </w:rPr>
              <w:t>D2962</w:t>
            </w:r>
          </w:p>
        </w:tc>
        <w:tc>
          <w:tcPr>
            <w:tcW w:w="3309" w:type="dxa"/>
          </w:tcPr>
          <w:p w14:paraId="2607ABBC" w14:textId="211BAEF7" w:rsidR="00E96EC4" w:rsidRPr="00235605" w:rsidRDefault="00DD4ED4" w:rsidP="00DD4ED4">
            <w:pPr>
              <w:rPr>
                <w:rFonts w:ascii="Calibri" w:hAnsi="Calibri" w:cs="Calibri"/>
                <w:color w:val="000000"/>
                <w:sz w:val="22"/>
                <w:szCs w:val="22"/>
              </w:rPr>
            </w:pPr>
            <w:r w:rsidRPr="00235605">
              <w:rPr>
                <w:rFonts w:ascii="Calibri" w:hAnsi="Calibri" w:cs="Calibri"/>
                <w:color w:val="000000"/>
                <w:sz w:val="22"/>
                <w:szCs w:val="22"/>
              </w:rPr>
              <w:t>labial veneer (porcelain laminate) lab</w:t>
            </w:r>
          </w:p>
        </w:tc>
        <w:tc>
          <w:tcPr>
            <w:tcW w:w="3309" w:type="dxa"/>
          </w:tcPr>
          <w:p w14:paraId="0F541B7A" w14:textId="77777777" w:rsidR="00E96EC4" w:rsidRPr="004F2758" w:rsidRDefault="00E96EC4" w:rsidP="001E4F43">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fr-FR"/>
              </w:rPr>
            </w:pPr>
            <w:r w:rsidRPr="00EA60D4">
              <w:rPr>
                <w:rFonts w:ascii="Calibri" w:eastAsia="CIDFont+F1" w:hAnsi="Calibri" w:cs="Calibri"/>
                <w:sz w:val="20"/>
                <w:szCs w:val="20"/>
                <w:lang w:val="fr-FR"/>
              </w:rPr>
              <w:t xml:space="preserve"> </w:t>
            </w:r>
          </w:p>
        </w:tc>
      </w:tr>
      <w:tr w:rsidR="00E96EC4" w:rsidRPr="007E19DE" w14:paraId="71AC99C1" w14:textId="77777777" w:rsidTr="001E4F43">
        <w:tc>
          <w:tcPr>
            <w:tcW w:w="3308" w:type="dxa"/>
          </w:tcPr>
          <w:p w14:paraId="5464A8C1" w14:textId="4309EAF9" w:rsidR="00E96EC4" w:rsidRPr="00B06F75" w:rsidRDefault="00FB189D" w:rsidP="001E4F43">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fr-FR"/>
              </w:rPr>
            </w:pPr>
            <w:r>
              <w:rPr>
                <w:rFonts w:ascii="Calibri" w:eastAsia="CIDFont+F1" w:hAnsi="Calibri" w:cs="Calibri"/>
                <w:sz w:val="20"/>
                <w:szCs w:val="20"/>
                <w:lang w:val="fr-FR"/>
              </w:rPr>
              <w:t>D2975</w:t>
            </w:r>
          </w:p>
        </w:tc>
        <w:tc>
          <w:tcPr>
            <w:tcW w:w="3309" w:type="dxa"/>
          </w:tcPr>
          <w:p w14:paraId="34AADF90" w14:textId="3E5C0AD4" w:rsidR="00E96EC4" w:rsidRPr="00235605" w:rsidRDefault="00DD4ED4" w:rsidP="00DD4ED4">
            <w:pPr>
              <w:rPr>
                <w:rFonts w:ascii="Calibri" w:hAnsi="Calibri" w:cs="Calibri"/>
                <w:color w:val="000000"/>
                <w:sz w:val="22"/>
                <w:szCs w:val="22"/>
              </w:rPr>
            </w:pPr>
            <w:r w:rsidRPr="00235605">
              <w:rPr>
                <w:rFonts w:ascii="Calibri" w:hAnsi="Calibri" w:cs="Calibri"/>
                <w:color w:val="000000"/>
                <w:sz w:val="22"/>
                <w:szCs w:val="22"/>
              </w:rPr>
              <w:t>coping</w:t>
            </w:r>
          </w:p>
        </w:tc>
        <w:tc>
          <w:tcPr>
            <w:tcW w:w="3309" w:type="dxa"/>
          </w:tcPr>
          <w:p w14:paraId="1A4F5CEC" w14:textId="77777777" w:rsidR="00E96EC4" w:rsidRPr="004F2758" w:rsidRDefault="00E96EC4" w:rsidP="001E4F43">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fr-FR"/>
              </w:rPr>
            </w:pPr>
            <w:r w:rsidRPr="00EA60D4">
              <w:rPr>
                <w:rFonts w:ascii="Calibri" w:eastAsia="CIDFont+F1" w:hAnsi="Calibri" w:cs="Calibri"/>
                <w:sz w:val="20"/>
                <w:szCs w:val="20"/>
                <w:lang w:val="fr-FR"/>
              </w:rPr>
              <w:t xml:space="preserve"> </w:t>
            </w:r>
          </w:p>
        </w:tc>
      </w:tr>
      <w:tr w:rsidR="00E96EC4" w:rsidRPr="00EA60D4" w14:paraId="71EE3342" w14:textId="77777777" w:rsidTr="001E4F43">
        <w:tc>
          <w:tcPr>
            <w:tcW w:w="3308" w:type="dxa"/>
          </w:tcPr>
          <w:p w14:paraId="05938105" w14:textId="43168ADC" w:rsidR="00E96EC4" w:rsidRPr="00B06F75" w:rsidRDefault="00FB189D" w:rsidP="001E4F43">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fr-FR"/>
              </w:rPr>
            </w:pPr>
            <w:r>
              <w:rPr>
                <w:rFonts w:ascii="Calibri" w:eastAsia="CIDFont+F1" w:hAnsi="Calibri" w:cs="Calibri"/>
                <w:sz w:val="20"/>
                <w:szCs w:val="20"/>
                <w:lang w:val="fr-FR"/>
              </w:rPr>
              <w:t>D4265</w:t>
            </w:r>
          </w:p>
        </w:tc>
        <w:tc>
          <w:tcPr>
            <w:tcW w:w="3309" w:type="dxa"/>
          </w:tcPr>
          <w:p w14:paraId="06C952B2" w14:textId="725CB9D0" w:rsidR="00E96EC4" w:rsidRPr="00235605" w:rsidRDefault="00DD4ED4" w:rsidP="00DD4ED4">
            <w:pPr>
              <w:rPr>
                <w:rFonts w:ascii="Calibri" w:hAnsi="Calibri" w:cs="Calibri"/>
                <w:color w:val="000000"/>
                <w:sz w:val="22"/>
                <w:szCs w:val="22"/>
              </w:rPr>
            </w:pPr>
            <w:r w:rsidRPr="00235605">
              <w:rPr>
                <w:rFonts w:ascii="Calibri" w:hAnsi="Calibri" w:cs="Calibri"/>
                <w:color w:val="000000"/>
                <w:sz w:val="22"/>
                <w:szCs w:val="22"/>
              </w:rPr>
              <w:t>bio mat-aid soft/osseous tissue regen</w:t>
            </w:r>
          </w:p>
        </w:tc>
        <w:tc>
          <w:tcPr>
            <w:tcW w:w="3309" w:type="dxa"/>
          </w:tcPr>
          <w:p w14:paraId="74761AC7" w14:textId="77777777" w:rsidR="00E96EC4" w:rsidRPr="00EA60D4" w:rsidRDefault="00E96EC4" w:rsidP="001E4F43">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DD4ED4">
              <w:rPr>
                <w:rFonts w:ascii="Calibri" w:eastAsia="CIDFont+F1" w:hAnsi="Calibri" w:cs="Calibri"/>
                <w:sz w:val="20"/>
                <w:szCs w:val="20"/>
              </w:rPr>
              <w:t xml:space="preserve"> </w:t>
            </w:r>
          </w:p>
        </w:tc>
      </w:tr>
      <w:tr w:rsidR="00E96EC4" w:rsidRPr="00EA60D4" w14:paraId="35DA8E9B" w14:textId="77777777" w:rsidTr="001E4F43">
        <w:tc>
          <w:tcPr>
            <w:tcW w:w="3308" w:type="dxa"/>
          </w:tcPr>
          <w:p w14:paraId="5A316BA1" w14:textId="606DDD56" w:rsidR="00E96EC4" w:rsidRPr="00B06F75" w:rsidRDefault="00FB189D" w:rsidP="001E4F43">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Pr>
                <w:rFonts w:ascii="Calibri" w:eastAsia="CIDFont+F1" w:hAnsi="Calibri" w:cs="Calibri"/>
                <w:sz w:val="20"/>
                <w:szCs w:val="20"/>
              </w:rPr>
              <w:t>D4266</w:t>
            </w:r>
          </w:p>
        </w:tc>
        <w:tc>
          <w:tcPr>
            <w:tcW w:w="3309" w:type="dxa"/>
          </w:tcPr>
          <w:p w14:paraId="34FAD4AF" w14:textId="60A9106F" w:rsidR="00E96EC4" w:rsidRPr="00235605" w:rsidRDefault="00DD4ED4" w:rsidP="00DD4ED4">
            <w:pPr>
              <w:rPr>
                <w:rFonts w:ascii="Calibri" w:hAnsi="Calibri" w:cs="Calibri"/>
                <w:color w:val="000000"/>
                <w:sz w:val="22"/>
                <w:szCs w:val="22"/>
              </w:rPr>
            </w:pPr>
            <w:r w:rsidRPr="00235605">
              <w:rPr>
                <w:rFonts w:ascii="Calibri" w:hAnsi="Calibri" w:cs="Calibri"/>
                <w:color w:val="000000"/>
                <w:sz w:val="22"/>
                <w:szCs w:val="22"/>
              </w:rPr>
              <w:t xml:space="preserve">guided </w:t>
            </w:r>
            <w:proofErr w:type="spellStart"/>
            <w:r w:rsidRPr="00235605">
              <w:rPr>
                <w:rFonts w:ascii="Calibri" w:hAnsi="Calibri" w:cs="Calibri"/>
                <w:color w:val="000000"/>
                <w:sz w:val="22"/>
                <w:szCs w:val="22"/>
              </w:rPr>
              <w:t>tiss</w:t>
            </w:r>
            <w:proofErr w:type="spellEnd"/>
            <w:r w:rsidRPr="00235605">
              <w:rPr>
                <w:rFonts w:ascii="Calibri" w:hAnsi="Calibri" w:cs="Calibri"/>
                <w:color w:val="000000"/>
                <w:sz w:val="22"/>
                <w:szCs w:val="22"/>
              </w:rPr>
              <w:t xml:space="preserve"> regen-resorbable barrier</w:t>
            </w:r>
          </w:p>
        </w:tc>
        <w:tc>
          <w:tcPr>
            <w:tcW w:w="3309" w:type="dxa"/>
          </w:tcPr>
          <w:p w14:paraId="15BE0535" w14:textId="77777777" w:rsidR="00E96EC4" w:rsidRPr="00EA60D4" w:rsidRDefault="00E96EC4" w:rsidP="001E4F43">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E96EC4" w:rsidRPr="007E19DE" w14:paraId="3283F7E0" w14:textId="77777777" w:rsidTr="001E4F43">
        <w:tc>
          <w:tcPr>
            <w:tcW w:w="3308" w:type="dxa"/>
          </w:tcPr>
          <w:p w14:paraId="1C9DADAC" w14:textId="1220BA8E" w:rsidR="00E96EC4" w:rsidRPr="00B06F75" w:rsidRDefault="00FB189D" w:rsidP="001E4F43">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fr-FR"/>
              </w:rPr>
            </w:pPr>
            <w:r>
              <w:rPr>
                <w:rFonts w:ascii="Calibri" w:eastAsia="CIDFont+F1" w:hAnsi="Calibri" w:cs="Calibri"/>
                <w:sz w:val="20"/>
                <w:szCs w:val="20"/>
                <w:lang w:val="fr-FR"/>
              </w:rPr>
              <w:t>D4267</w:t>
            </w:r>
          </w:p>
        </w:tc>
        <w:tc>
          <w:tcPr>
            <w:tcW w:w="3309" w:type="dxa"/>
          </w:tcPr>
          <w:p w14:paraId="681C5F65" w14:textId="14EB6C26" w:rsidR="00E96EC4" w:rsidRPr="00235605" w:rsidRDefault="00DD4ED4" w:rsidP="00DD4ED4">
            <w:pPr>
              <w:rPr>
                <w:rFonts w:ascii="Calibri" w:hAnsi="Calibri" w:cs="Calibri"/>
                <w:color w:val="000000"/>
                <w:sz w:val="22"/>
                <w:szCs w:val="22"/>
              </w:rPr>
            </w:pPr>
            <w:proofErr w:type="spellStart"/>
            <w:r w:rsidRPr="00235605">
              <w:rPr>
                <w:rFonts w:ascii="Calibri" w:hAnsi="Calibri" w:cs="Calibri"/>
                <w:color w:val="000000"/>
                <w:sz w:val="22"/>
                <w:szCs w:val="22"/>
              </w:rPr>
              <w:t>guid</w:t>
            </w:r>
            <w:proofErr w:type="spellEnd"/>
            <w:r w:rsidRPr="00235605">
              <w:rPr>
                <w:rFonts w:ascii="Calibri" w:hAnsi="Calibri" w:cs="Calibri"/>
                <w:color w:val="000000"/>
                <w:sz w:val="22"/>
                <w:szCs w:val="22"/>
              </w:rPr>
              <w:t xml:space="preserve"> </w:t>
            </w:r>
            <w:proofErr w:type="spellStart"/>
            <w:r w:rsidRPr="00235605">
              <w:rPr>
                <w:rFonts w:ascii="Calibri" w:hAnsi="Calibri" w:cs="Calibri"/>
                <w:color w:val="000000"/>
                <w:sz w:val="22"/>
                <w:szCs w:val="22"/>
              </w:rPr>
              <w:t>tiss</w:t>
            </w:r>
            <w:proofErr w:type="spellEnd"/>
            <w:r w:rsidRPr="00235605">
              <w:rPr>
                <w:rFonts w:ascii="Calibri" w:hAnsi="Calibri" w:cs="Calibri"/>
                <w:color w:val="000000"/>
                <w:sz w:val="22"/>
                <w:szCs w:val="22"/>
              </w:rPr>
              <w:t xml:space="preserve"> regen-</w:t>
            </w:r>
            <w:proofErr w:type="spellStart"/>
            <w:r w:rsidRPr="00235605">
              <w:rPr>
                <w:rFonts w:ascii="Calibri" w:hAnsi="Calibri" w:cs="Calibri"/>
                <w:color w:val="000000"/>
                <w:sz w:val="22"/>
                <w:szCs w:val="22"/>
              </w:rPr>
              <w:t>nonresorbable</w:t>
            </w:r>
            <w:proofErr w:type="spellEnd"/>
            <w:r w:rsidRPr="00235605">
              <w:rPr>
                <w:rFonts w:ascii="Calibri" w:hAnsi="Calibri" w:cs="Calibri"/>
                <w:color w:val="000000"/>
                <w:sz w:val="22"/>
                <w:szCs w:val="22"/>
              </w:rPr>
              <w:t xml:space="preserve"> barrier</w:t>
            </w:r>
          </w:p>
        </w:tc>
        <w:tc>
          <w:tcPr>
            <w:tcW w:w="3309" w:type="dxa"/>
          </w:tcPr>
          <w:p w14:paraId="2384A393" w14:textId="77777777" w:rsidR="00E96EC4" w:rsidRPr="004F2758" w:rsidRDefault="00E96EC4" w:rsidP="001E4F43">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fr-FR"/>
              </w:rPr>
            </w:pPr>
            <w:r w:rsidRPr="00EA60D4">
              <w:rPr>
                <w:rFonts w:ascii="Calibri" w:eastAsia="CIDFont+F1" w:hAnsi="Calibri" w:cs="Calibri"/>
                <w:sz w:val="20"/>
                <w:szCs w:val="20"/>
                <w:lang w:val="fr-FR"/>
              </w:rPr>
              <w:t xml:space="preserve"> </w:t>
            </w:r>
          </w:p>
        </w:tc>
      </w:tr>
      <w:tr w:rsidR="00E96EC4" w:rsidRPr="00EA60D4" w14:paraId="4B419BE9" w14:textId="77777777" w:rsidTr="001E4F43">
        <w:tc>
          <w:tcPr>
            <w:tcW w:w="3308" w:type="dxa"/>
          </w:tcPr>
          <w:p w14:paraId="0BC90C11" w14:textId="37220AA6" w:rsidR="00E96EC4" w:rsidRPr="00B06F75" w:rsidRDefault="00FB189D" w:rsidP="001E4F43">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fr-FR"/>
              </w:rPr>
            </w:pPr>
            <w:r>
              <w:rPr>
                <w:rFonts w:ascii="Calibri" w:eastAsia="CIDFont+F1" w:hAnsi="Calibri" w:cs="Calibri"/>
                <w:sz w:val="20"/>
                <w:szCs w:val="20"/>
                <w:lang w:val="fr-FR"/>
              </w:rPr>
              <w:t>D4381</w:t>
            </w:r>
          </w:p>
        </w:tc>
        <w:tc>
          <w:tcPr>
            <w:tcW w:w="3309" w:type="dxa"/>
          </w:tcPr>
          <w:p w14:paraId="3AE0AACA" w14:textId="7DBEFDB4" w:rsidR="00E96EC4" w:rsidRPr="00235605" w:rsidRDefault="00DD4ED4" w:rsidP="00DD4ED4">
            <w:pPr>
              <w:rPr>
                <w:rFonts w:ascii="Calibri" w:hAnsi="Calibri" w:cs="Calibri"/>
                <w:color w:val="000000"/>
                <w:sz w:val="22"/>
                <w:szCs w:val="22"/>
              </w:rPr>
            </w:pPr>
            <w:r w:rsidRPr="00235605">
              <w:rPr>
                <w:rFonts w:ascii="Calibri" w:hAnsi="Calibri" w:cs="Calibri"/>
                <w:color w:val="000000"/>
                <w:sz w:val="22"/>
                <w:szCs w:val="22"/>
              </w:rPr>
              <w:t xml:space="preserve">local del of chemo into </w:t>
            </w:r>
            <w:proofErr w:type="spellStart"/>
            <w:r w:rsidRPr="00235605">
              <w:rPr>
                <w:rFonts w:ascii="Calibri" w:hAnsi="Calibri" w:cs="Calibri"/>
                <w:color w:val="000000"/>
                <w:sz w:val="22"/>
                <w:szCs w:val="22"/>
              </w:rPr>
              <w:t>diseas</w:t>
            </w:r>
            <w:proofErr w:type="spellEnd"/>
            <w:r w:rsidRPr="00235605">
              <w:rPr>
                <w:rFonts w:ascii="Calibri" w:hAnsi="Calibri" w:cs="Calibri"/>
                <w:color w:val="000000"/>
                <w:sz w:val="22"/>
                <w:szCs w:val="22"/>
              </w:rPr>
              <w:t xml:space="preserve"> </w:t>
            </w:r>
            <w:proofErr w:type="spellStart"/>
            <w:r w:rsidRPr="00235605">
              <w:rPr>
                <w:rFonts w:ascii="Calibri" w:hAnsi="Calibri" w:cs="Calibri"/>
                <w:color w:val="000000"/>
                <w:sz w:val="22"/>
                <w:szCs w:val="22"/>
              </w:rPr>
              <w:t>crev</w:t>
            </w:r>
            <w:proofErr w:type="spellEnd"/>
            <w:r w:rsidRPr="00235605">
              <w:rPr>
                <w:rFonts w:ascii="Calibri" w:hAnsi="Calibri" w:cs="Calibri"/>
                <w:color w:val="000000"/>
                <w:sz w:val="22"/>
                <w:szCs w:val="22"/>
              </w:rPr>
              <w:t xml:space="preserve"> </w:t>
            </w:r>
            <w:proofErr w:type="spellStart"/>
            <w:r w:rsidRPr="00235605">
              <w:rPr>
                <w:rFonts w:ascii="Calibri" w:hAnsi="Calibri" w:cs="Calibri"/>
                <w:color w:val="000000"/>
                <w:sz w:val="22"/>
                <w:szCs w:val="22"/>
              </w:rPr>
              <w:t>tiss</w:t>
            </w:r>
            <w:proofErr w:type="spellEnd"/>
          </w:p>
        </w:tc>
        <w:tc>
          <w:tcPr>
            <w:tcW w:w="3309" w:type="dxa"/>
          </w:tcPr>
          <w:p w14:paraId="5804CD37" w14:textId="77777777" w:rsidR="00E96EC4" w:rsidRPr="00EA60D4" w:rsidRDefault="00E96EC4" w:rsidP="001E4F43">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DD4ED4">
              <w:rPr>
                <w:rFonts w:ascii="Calibri" w:eastAsia="CIDFont+F1" w:hAnsi="Calibri" w:cs="Calibri"/>
                <w:sz w:val="20"/>
                <w:szCs w:val="20"/>
              </w:rPr>
              <w:t xml:space="preserve"> </w:t>
            </w:r>
          </w:p>
        </w:tc>
      </w:tr>
      <w:tr w:rsidR="00E96EC4" w:rsidRPr="00EA60D4" w14:paraId="7A5C8AC0" w14:textId="77777777" w:rsidTr="001E4F43">
        <w:tc>
          <w:tcPr>
            <w:tcW w:w="3308" w:type="dxa"/>
          </w:tcPr>
          <w:p w14:paraId="2F0706D2" w14:textId="7EAADCD4" w:rsidR="00E96EC4" w:rsidRPr="00B06F75" w:rsidRDefault="00FB189D" w:rsidP="001E4F43">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fr-FR"/>
              </w:rPr>
            </w:pPr>
            <w:r>
              <w:rPr>
                <w:rFonts w:ascii="Calibri" w:eastAsia="CIDFont+F1" w:hAnsi="Calibri" w:cs="Calibri"/>
                <w:sz w:val="20"/>
                <w:szCs w:val="20"/>
                <w:lang w:val="fr-FR"/>
              </w:rPr>
              <w:t>D4920</w:t>
            </w:r>
          </w:p>
        </w:tc>
        <w:tc>
          <w:tcPr>
            <w:tcW w:w="3309" w:type="dxa"/>
          </w:tcPr>
          <w:p w14:paraId="3B9D8393" w14:textId="4D2A8948" w:rsidR="00E96EC4" w:rsidRPr="00235605" w:rsidRDefault="00DD4ED4" w:rsidP="00DD4ED4">
            <w:pPr>
              <w:rPr>
                <w:rFonts w:ascii="Calibri" w:hAnsi="Calibri" w:cs="Calibri"/>
                <w:color w:val="000000"/>
                <w:sz w:val="22"/>
                <w:szCs w:val="22"/>
              </w:rPr>
            </w:pPr>
            <w:proofErr w:type="gramStart"/>
            <w:r w:rsidRPr="00235605">
              <w:rPr>
                <w:rFonts w:ascii="Calibri" w:hAnsi="Calibri" w:cs="Calibri"/>
                <w:color w:val="000000"/>
                <w:sz w:val="22"/>
                <w:szCs w:val="22"/>
              </w:rPr>
              <w:t>unscheduled</w:t>
            </w:r>
            <w:proofErr w:type="gramEnd"/>
            <w:r w:rsidRPr="00235605">
              <w:rPr>
                <w:rFonts w:ascii="Calibri" w:hAnsi="Calibri" w:cs="Calibri"/>
                <w:color w:val="000000"/>
                <w:sz w:val="22"/>
                <w:szCs w:val="22"/>
              </w:rPr>
              <w:t xml:space="preserve"> dressing change</w:t>
            </w:r>
          </w:p>
        </w:tc>
        <w:tc>
          <w:tcPr>
            <w:tcW w:w="3309" w:type="dxa"/>
          </w:tcPr>
          <w:p w14:paraId="24CD7DB7" w14:textId="77777777" w:rsidR="00E96EC4" w:rsidRPr="00EA60D4" w:rsidRDefault="00E96EC4" w:rsidP="001E4F43">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lang w:val="fr-FR"/>
              </w:rPr>
              <w:t xml:space="preserve"> </w:t>
            </w:r>
          </w:p>
        </w:tc>
      </w:tr>
      <w:tr w:rsidR="00E96EC4" w:rsidRPr="007E19DE" w14:paraId="4DBBB65B" w14:textId="77777777" w:rsidTr="001E4F43">
        <w:tc>
          <w:tcPr>
            <w:tcW w:w="3308" w:type="dxa"/>
          </w:tcPr>
          <w:p w14:paraId="4B43ED92" w14:textId="171DB1AD" w:rsidR="00E96EC4" w:rsidRPr="00B06F75" w:rsidRDefault="00FB189D" w:rsidP="001E4F43">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fr-FR"/>
              </w:rPr>
            </w:pPr>
            <w:r>
              <w:rPr>
                <w:rFonts w:ascii="Calibri" w:eastAsia="CIDFont+F1" w:hAnsi="Calibri" w:cs="Calibri"/>
                <w:sz w:val="20"/>
                <w:szCs w:val="20"/>
                <w:lang w:val="fr-FR"/>
              </w:rPr>
              <w:t>D5670</w:t>
            </w:r>
          </w:p>
        </w:tc>
        <w:tc>
          <w:tcPr>
            <w:tcW w:w="3309" w:type="dxa"/>
          </w:tcPr>
          <w:p w14:paraId="07FDE3C4" w14:textId="5EA47E60" w:rsidR="00E96EC4" w:rsidRPr="00235605" w:rsidRDefault="00DD4ED4" w:rsidP="00DD4ED4">
            <w:pPr>
              <w:rPr>
                <w:rFonts w:ascii="Calibri" w:hAnsi="Calibri" w:cs="Calibri"/>
                <w:color w:val="000000"/>
                <w:sz w:val="22"/>
                <w:szCs w:val="22"/>
              </w:rPr>
            </w:pPr>
            <w:r w:rsidRPr="00235605">
              <w:rPr>
                <w:rFonts w:ascii="Calibri" w:hAnsi="Calibri" w:cs="Calibri"/>
                <w:color w:val="000000"/>
                <w:sz w:val="22"/>
                <w:szCs w:val="22"/>
              </w:rPr>
              <w:t xml:space="preserve">replace all </w:t>
            </w:r>
            <w:proofErr w:type="spellStart"/>
            <w:r w:rsidRPr="00235605">
              <w:rPr>
                <w:rFonts w:ascii="Calibri" w:hAnsi="Calibri" w:cs="Calibri"/>
                <w:color w:val="000000"/>
                <w:sz w:val="22"/>
                <w:szCs w:val="22"/>
              </w:rPr>
              <w:t>tth</w:t>
            </w:r>
            <w:proofErr w:type="spellEnd"/>
            <w:r w:rsidRPr="00235605">
              <w:rPr>
                <w:rFonts w:ascii="Calibri" w:hAnsi="Calibri" w:cs="Calibri"/>
                <w:color w:val="000000"/>
                <w:sz w:val="22"/>
                <w:szCs w:val="22"/>
              </w:rPr>
              <w:t>/</w:t>
            </w:r>
            <w:proofErr w:type="spellStart"/>
            <w:r w:rsidRPr="00235605">
              <w:rPr>
                <w:rFonts w:ascii="Calibri" w:hAnsi="Calibri" w:cs="Calibri"/>
                <w:color w:val="000000"/>
                <w:sz w:val="22"/>
                <w:szCs w:val="22"/>
              </w:rPr>
              <w:t>acry</w:t>
            </w:r>
            <w:proofErr w:type="spellEnd"/>
            <w:r w:rsidRPr="00235605">
              <w:rPr>
                <w:rFonts w:ascii="Calibri" w:hAnsi="Calibri" w:cs="Calibri"/>
                <w:color w:val="000000"/>
                <w:sz w:val="22"/>
                <w:szCs w:val="22"/>
              </w:rPr>
              <w:t xml:space="preserve"> cast met frame(max)</w:t>
            </w:r>
          </w:p>
        </w:tc>
        <w:tc>
          <w:tcPr>
            <w:tcW w:w="3309" w:type="dxa"/>
          </w:tcPr>
          <w:p w14:paraId="321794FF" w14:textId="77777777" w:rsidR="00E96EC4" w:rsidRPr="00DD4ED4" w:rsidRDefault="00E96EC4" w:rsidP="001E4F43">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DD4ED4">
              <w:rPr>
                <w:rFonts w:ascii="Calibri" w:eastAsia="CIDFont+F1" w:hAnsi="Calibri" w:cs="Calibri"/>
                <w:sz w:val="20"/>
                <w:szCs w:val="20"/>
              </w:rPr>
              <w:t xml:space="preserve"> </w:t>
            </w:r>
          </w:p>
        </w:tc>
      </w:tr>
      <w:tr w:rsidR="00E96EC4" w:rsidRPr="00EA60D4" w14:paraId="7CD7A9F6" w14:textId="77777777" w:rsidTr="001E4F43">
        <w:tc>
          <w:tcPr>
            <w:tcW w:w="3308" w:type="dxa"/>
          </w:tcPr>
          <w:p w14:paraId="354F91FB" w14:textId="43F4F655" w:rsidR="00E96EC4" w:rsidRPr="00B06F75" w:rsidRDefault="00FB189D" w:rsidP="001E4F43">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Pr>
                <w:rFonts w:ascii="Calibri" w:eastAsia="CIDFont+F1" w:hAnsi="Calibri" w:cs="Calibri"/>
                <w:sz w:val="20"/>
                <w:szCs w:val="20"/>
              </w:rPr>
              <w:t>D5671</w:t>
            </w:r>
          </w:p>
        </w:tc>
        <w:tc>
          <w:tcPr>
            <w:tcW w:w="3309" w:type="dxa"/>
          </w:tcPr>
          <w:p w14:paraId="48A02A9E" w14:textId="25F69A97" w:rsidR="00E96EC4" w:rsidRPr="00235605" w:rsidRDefault="00DD4ED4" w:rsidP="00DD4ED4">
            <w:pPr>
              <w:rPr>
                <w:rFonts w:ascii="Calibri" w:hAnsi="Calibri" w:cs="Calibri"/>
                <w:color w:val="000000"/>
                <w:sz w:val="22"/>
                <w:szCs w:val="22"/>
              </w:rPr>
            </w:pPr>
            <w:r w:rsidRPr="00235605">
              <w:rPr>
                <w:rFonts w:ascii="Calibri" w:hAnsi="Calibri" w:cs="Calibri"/>
                <w:color w:val="000000"/>
                <w:sz w:val="22"/>
                <w:szCs w:val="22"/>
              </w:rPr>
              <w:t xml:space="preserve">replace all </w:t>
            </w:r>
            <w:proofErr w:type="spellStart"/>
            <w:r w:rsidRPr="00235605">
              <w:rPr>
                <w:rFonts w:ascii="Calibri" w:hAnsi="Calibri" w:cs="Calibri"/>
                <w:color w:val="000000"/>
                <w:sz w:val="22"/>
                <w:szCs w:val="22"/>
              </w:rPr>
              <w:t>tth</w:t>
            </w:r>
            <w:proofErr w:type="spellEnd"/>
            <w:r w:rsidRPr="00235605">
              <w:rPr>
                <w:rFonts w:ascii="Calibri" w:hAnsi="Calibri" w:cs="Calibri"/>
                <w:color w:val="000000"/>
                <w:sz w:val="22"/>
                <w:szCs w:val="22"/>
              </w:rPr>
              <w:t>/</w:t>
            </w:r>
            <w:proofErr w:type="spellStart"/>
            <w:r w:rsidRPr="00235605">
              <w:rPr>
                <w:rFonts w:ascii="Calibri" w:hAnsi="Calibri" w:cs="Calibri"/>
                <w:color w:val="000000"/>
                <w:sz w:val="22"/>
                <w:szCs w:val="22"/>
              </w:rPr>
              <w:t>acry</w:t>
            </w:r>
            <w:proofErr w:type="spellEnd"/>
            <w:r w:rsidRPr="00235605">
              <w:rPr>
                <w:rFonts w:ascii="Calibri" w:hAnsi="Calibri" w:cs="Calibri"/>
                <w:color w:val="000000"/>
                <w:sz w:val="22"/>
                <w:szCs w:val="22"/>
              </w:rPr>
              <w:t xml:space="preserve"> cast met frame(man)</w:t>
            </w:r>
          </w:p>
        </w:tc>
        <w:tc>
          <w:tcPr>
            <w:tcW w:w="3309" w:type="dxa"/>
          </w:tcPr>
          <w:p w14:paraId="438FC079" w14:textId="77777777" w:rsidR="00E96EC4" w:rsidRPr="00EA60D4" w:rsidRDefault="00E96EC4" w:rsidP="001E4F43">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E96EC4" w:rsidRPr="00EA60D4" w14:paraId="2EFE5A4C" w14:textId="77777777" w:rsidTr="001E4F43">
        <w:tc>
          <w:tcPr>
            <w:tcW w:w="3308" w:type="dxa"/>
          </w:tcPr>
          <w:p w14:paraId="78A0318F" w14:textId="0D3E4D66" w:rsidR="00E96EC4" w:rsidRPr="00B06F75" w:rsidRDefault="00FB189D" w:rsidP="001E4F43">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Pr>
                <w:rFonts w:ascii="Calibri" w:eastAsia="CIDFont+F1" w:hAnsi="Calibri" w:cs="Calibri"/>
                <w:sz w:val="20"/>
                <w:szCs w:val="20"/>
              </w:rPr>
              <w:t>D5850</w:t>
            </w:r>
          </w:p>
        </w:tc>
        <w:tc>
          <w:tcPr>
            <w:tcW w:w="3309" w:type="dxa"/>
          </w:tcPr>
          <w:p w14:paraId="349A2A12" w14:textId="76851564" w:rsidR="00E96EC4" w:rsidRPr="00235605" w:rsidRDefault="00DD4ED4" w:rsidP="00DD4ED4">
            <w:pPr>
              <w:rPr>
                <w:rFonts w:ascii="Calibri" w:hAnsi="Calibri" w:cs="Calibri"/>
                <w:color w:val="000000"/>
                <w:sz w:val="22"/>
                <w:szCs w:val="22"/>
              </w:rPr>
            </w:pPr>
            <w:r w:rsidRPr="00235605">
              <w:rPr>
                <w:rFonts w:ascii="Calibri" w:hAnsi="Calibri" w:cs="Calibri"/>
                <w:color w:val="000000"/>
                <w:sz w:val="22"/>
                <w:szCs w:val="22"/>
              </w:rPr>
              <w:t>tissue conditioning, maxillary</w:t>
            </w:r>
          </w:p>
        </w:tc>
        <w:tc>
          <w:tcPr>
            <w:tcW w:w="3309" w:type="dxa"/>
          </w:tcPr>
          <w:p w14:paraId="194CB667" w14:textId="77777777" w:rsidR="00E96EC4" w:rsidRPr="00EA60D4" w:rsidRDefault="00E96EC4" w:rsidP="001E4F43">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E96EC4" w:rsidRPr="00EA60D4" w14:paraId="18209EBF" w14:textId="77777777" w:rsidTr="001E4F43">
        <w:tc>
          <w:tcPr>
            <w:tcW w:w="3308" w:type="dxa"/>
          </w:tcPr>
          <w:p w14:paraId="6EDAD705" w14:textId="37D0738D" w:rsidR="00E96EC4" w:rsidRPr="00B06F75" w:rsidRDefault="00FB189D" w:rsidP="001E4F43">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it-IT"/>
              </w:rPr>
            </w:pPr>
            <w:r>
              <w:rPr>
                <w:rFonts w:ascii="Calibri" w:eastAsia="CIDFont+F1" w:hAnsi="Calibri" w:cs="Calibri"/>
                <w:sz w:val="20"/>
                <w:szCs w:val="20"/>
                <w:lang w:val="it-IT"/>
              </w:rPr>
              <w:t>D5851</w:t>
            </w:r>
          </w:p>
        </w:tc>
        <w:tc>
          <w:tcPr>
            <w:tcW w:w="3309" w:type="dxa"/>
          </w:tcPr>
          <w:p w14:paraId="5C77CA9C" w14:textId="1922FC58" w:rsidR="00E96EC4" w:rsidRPr="00235605" w:rsidRDefault="00DD020A" w:rsidP="00DD020A">
            <w:pPr>
              <w:rPr>
                <w:rFonts w:ascii="Calibri" w:hAnsi="Calibri" w:cs="Calibri"/>
                <w:color w:val="000000"/>
                <w:sz w:val="22"/>
                <w:szCs w:val="22"/>
              </w:rPr>
            </w:pPr>
            <w:r w:rsidRPr="00235605">
              <w:rPr>
                <w:rFonts w:ascii="Calibri" w:hAnsi="Calibri" w:cs="Calibri"/>
                <w:color w:val="000000"/>
                <w:sz w:val="22"/>
                <w:szCs w:val="22"/>
              </w:rPr>
              <w:t>tissue conditioning, mandibular</w:t>
            </w:r>
          </w:p>
        </w:tc>
        <w:tc>
          <w:tcPr>
            <w:tcW w:w="3309" w:type="dxa"/>
          </w:tcPr>
          <w:p w14:paraId="7AA49CCF" w14:textId="77777777" w:rsidR="00E96EC4" w:rsidRPr="00EA60D4" w:rsidRDefault="00E96EC4" w:rsidP="001E4F43">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lang w:val="it-IT"/>
              </w:rPr>
              <w:t xml:space="preserve"> </w:t>
            </w:r>
          </w:p>
        </w:tc>
      </w:tr>
      <w:tr w:rsidR="00E96EC4" w:rsidRPr="00EA60D4" w14:paraId="16ECBA51" w14:textId="77777777" w:rsidTr="001E4F43">
        <w:tc>
          <w:tcPr>
            <w:tcW w:w="3308" w:type="dxa"/>
          </w:tcPr>
          <w:p w14:paraId="3676CE71" w14:textId="2DFBA576" w:rsidR="00E96EC4" w:rsidRPr="00B06F75" w:rsidRDefault="00FB189D" w:rsidP="001E4F43">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Pr>
                <w:rFonts w:ascii="Calibri" w:eastAsia="CIDFont+F1" w:hAnsi="Calibri" w:cs="Calibri"/>
                <w:sz w:val="20"/>
                <w:szCs w:val="20"/>
              </w:rPr>
              <w:t>D5862</w:t>
            </w:r>
          </w:p>
        </w:tc>
        <w:tc>
          <w:tcPr>
            <w:tcW w:w="3309" w:type="dxa"/>
          </w:tcPr>
          <w:p w14:paraId="06DAA2B7" w14:textId="6445B5AD" w:rsidR="00E96EC4" w:rsidRPr="00235605" w:rsidRDefault="00DD020A" w:rsidP="00DD020A">
            <w:pPr>
              <w:rPr>
                <w:rFonts w:ascii="Calibri" w:hAnsi="Calibri" w:cs="Calibri"/>
                <w:color w:val="000000"/>
                <w:sz w:val="22"/>
                <w:szCs w:val="22"/>
              </w:rPr>
            </w:pPr>
            <w:r w:rsidRPr="00235605">
              <w:rPr>
                <w:rFonts w:ascii="Calibri" w:hAnsi="Calibri" w:cs="Calibri"/>
                <w:color w:val="000000"/>
                <w:sz w:val="22"/>
                <w:szCs w:val="22"/>
              </w:rPr>
              <w:t>precision attachment, by report</w:t>
            </w:r>
          </w:p>
        </w:tc>
        <w:tc>
          <w:tcPr>
            <w:tcW w:w="3309" w:type="dxa"/>
          </w:tcPr>
          <w:p w14:paraId="0CA0FBE8" w14:textId="77777777" w:rsidR="00E96EC4" w:rsidRPr="00EA60D4" w:rsidRDefault="00E96EC4" w:rsidP="001E4F43">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E96EC4" w:rsidRPr="00EA60D4" w14:paraId="39DC1464" w14:textId="77777777" w:rsidTr="001E4F43">
        <w:tc>
          <w:tcPr>
            <w:tcW w:w="3308" w:type="dxa"/>
          </w:tcPr>
          <w:p w14:paraId="12B47066" w14:textId="0FDF8FCC" w:rsidR="00E96EC4" w:rsidRPr="00B06F75" w:rsidRDefault="00FB189D" w:rsidP="001E4F43">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Pr>
                <w:rFonts w:ascii="Calibri" w:eastAsia="CIDFont+F1" w:hAnsi="Calibri" w:cs="Calibri"/>
                <w:sz w:val="20"/>
                <w:szCs w:val="20"/>
              </w:rPr>
              <w:t>D5867</w:t>
            </w:r>
          </w:p>
        </w:tc>
        <w:tc>
          <w:tcPr>
            <w:tcW w:w="3309" w:type="dxa"/>
          </w:tcPr>
          <w:p w14:paraId="2F48AAA9" w14:textId="0C69A911" w:rsidR="00E96EC4" w:rsidRPr="00235605" w:rsidRDefault="00DD020A" w:rsidP="00DD020A">
            <w:pPr>
              <w:rPr>
                <w:rFonts w:ascii="Calibri" w:hAnsi="Calibri" w:cs="Calibri"/>
                <w:color w:val="000000"/>
                <w:sz w:val="22"/>
                <w:szCs w:val="22"/>
              </w:rPr>
            </w:pPr>
            <w:r w:rsidRPr="00235605">
              <w:rPr>
                <w:rFonts w:ascii="Calibri" w:hAnsi="Calibri" w:cs="Calibri"/>
                <w:color w:val="000000"/>
                <w:sz w:val="22"/>
                <w:szCs w:val="22"/>
              </w:rPr>
              <w:t>replacement of rep part of semi-</w:t>
            </w:r>
            <w:proofErr w:type="spellStart"/>
            <w:r w:rsidRPr="00235605">
              <w:rPr>
                <w:rFonts w:ascii="Calibri" w:hAnsi="Calibri" w:cs="Calibri"/>
                <w:color w:val="000000"/>
                <w:sz w:val="22"/>
                <w:szCs w:val="22"/>
              </w:rPr>
              <w:t>prec</w:t>
            </w:r>
            <w:proofErr w:type="spellEnd"/>
            <w:r w:rsidRPr="00235605">
              <w:rPr>
                <w:rFonts w:ascii="Calibri" w:hAnsi="Calibri" w:cs="Calibri"/>
                <w:color w:val="000000"/>
                <w:sz w:val="22"/>
                <w:szCs w:val="22"/>
              </w:rPr>
              <w:t xml:space="preserve"> or</w:t>
            </w:r>
          </w:p>
        </w:tc>
        <w:tc>
          <w:tcPr>
            <w:tcW w:w="3309" w:type="dxa"/>
          </w:tcPr>
          <w:p w14:paraId="11C7D250" w14:textId="77777777" w:rsidR="00E96EC4" w:rsidRPr="00EA60D4" w:rsidRDefault="00E96EC4" w:rsidP="001E4F43">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E96EC4" w:rsidRPr="00EA60D4" w14:paraId="53BB9DAA" w14:textId="77777777" w:rsidTr="001E4F43">
        <w:tc>
          <w:tcPr>
            <w:tcW w:w="3308" w:type="dxa"/>
          </w:tcPr>
          <w:p w14:paraId="4B070530" w14:textId="3D7EB645" w:rsidR="00E96EC4" w:rsidRPr="006F0BFB" w:rsidRDefault="00FB189D" w:rsidP="001E4F43">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Pr>
                <w:rFonts w:ascii="Calibri" w:eastAsia="CIDFont+F1" w:hAnsi="Calibri" w:cs="Calibri"/>
                <w:sz w:val="20"/>
                <w:szCs w:val="20"/>
              </w:rPr>
              <w:t>D5899</w:t>
            </w:r>
          </w:p>
        </w:tc>
        <w:tc>
          <w:tcPr>
            <w:tcW w:w="3309" w:type="dxa"/>
          </w:tcPr>
          <w:p w14:paraId="675ED981" w14:textId="4B788711" w:rsidR="00E96EC4" w:rsidRPr="00235605" w:rsidRDefault="00DD020A" w:rsidP="00DD020A">
            <w:pPr>
              <w:rPr>
                <w:rFonts w:ascii="Calibri" w:hAnsi="Calibri" w:cs="Calibri"/>
                <w:color w:val="000000"/>
                <w:sz w:val="22"/>
                <w:szCs w:val="22"/>
              </w:rPr>
            </w:pPr>
            <w:r w:rsidRPr="00235605">
              <w:rPr>
                <w:rFonts w:ascii="Calibri" w:hAnsi="Calibri" w:cs="Calibri"/>
                <w:color w:val="000000"/>
                <w:sz w:val="22"/>
                <w:szCs w:val="22"/>
              </w:rPr>
              <w:t>unspecified removable prosthodontic proc</w:t>
            </w:r>
          </w:p>
        </w:tc>
        <w:tc>
          <w:tcPr>
            <w:tcW w:w="3309" w:type="dxa"/>
          </w:tcPr>
          <w:p w14:paraId="3CCB0640" w14:textId="77777777" w:rsidR="00E96EC4" w:rsidRPr="00EA60D4" w:rsidRDefault="00E96EC4" w:rsidP="001E4F43">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lang w:val="it-IT"/>
              </w:rPr>
              <w:t xml:space="preserve"> </w:t>
            </w:r>
          </w:p>
        </w:tc>
      </w:tr>
      <w:tr w:rsidR="00E96EC4" w:rsidRPr="00EA60D4" w14:paraId="11F37578" w14:textId="77777777" w:rsidTr="001E4F43">
        <w:tc>
          <w:tcPr>
            <w:tcW w:w="3308" w:type="dxa"/>
          </w:tcPr>
          <w:p w14:paraId="5F9C697C" w14:textId="2AE9C855" w:rsidR="00E96EC4" w:rsidRPr="00B06F75" w:rsidRDefault="00FB189D" w:rsidP="001E4F43">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Pr>
                <w:rFonts w:ascii="Calibri" w:eastAsia="CIDFont+F1" w:hAnsi="Calibri" w:cs="Calibri"/>
                <w:sz w:val="20"/>
                <w:szCs w:val="20"/>
              </w:rPr>
              <w:lastRenderedPageBreak/>
              <w:t>D5951</w:t>
            </w:r>
          </w:p>
        </w:tc>
        <w:tc>
          <w:tcPr>
            <w:tcW w:w="3309" w:type="dxa"/>
          </w:tcPr>
          <w:p w14:paraId="0E879503" w14:textId="30BF172F" w:rsidR="00E96EC4" w:rsidRPr="00235605" w:rsidRDefault="00DD020A" w:rsidP="00DD020A">
            <w:pPr>
              <w:rPr>
                <w:rFonts w:ascii="Calibri" w:hAnsi="Calibri" w:cs="Calibri"/>
                <w:color w:val="000000"/>
                <w:sz w:val="22"/>
                <w:szCs w:val="22"/>
              </w:rPr>
            </w:pPr>
            <w:r w:rsidRPr="00235605">
              <w:rPr>
                <w:rFonts w:ascii="Calibri" w:hAnsi="Calibri" w:cs="Calibri"/>
                <w:color w:val="000000"/>
                <w:sz w:val="22"/>
                <w:szCs w:val="22"/>
              </w:rPr>
              <w:t>feeding aid</w:t>
            </w:r>
          </w:p>
        </w:tc>
        <w:tc>
          <w:tcPr>
            <w:tcW w:w="3309" w:type="dxa"/>
          </w:tcPr>
          <w:p w14:paraId="026C5B33" w14:textId="77777777" w:rsidR="00E96EC4" w:rsidRPr="00EA60D4" w:rsidRDefault="00E96EC4" w:rsidP="001E4F43">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E96EC4" w:rsidRPr="00EA60D4" w14:paraId="6CD02829" w14:textId="77777777" w:rsidTr="001E4F43">
        <w:tc>
          <w:tcPr>
            <w:tcW w:w="3308" w:type="dxa"/>
          </w:tcPr>
          <w:p w14:paraId="43EE2A14" w14:textId="78DDF45B" w:rsidR="00E96EC4" w:rsidRPr="00B06F75" w:rsidRDefault="00FB189D" w:rsidP="001E4F43">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Pr>
                <w:rFonts w:ascii="Calibri" w:eastAsia="CIDFont+F1" w:hAnsi="Calibri" w:cs="Calibri"/>
                <w:sz w:val="20"/>
                <w:szCs w:val="20"/>
              </w:rPr>
              <w:t>D5985</w:t>
            </w:r>
          </w:p>
        </w:tc>
        <w:tc>
          <w:tcPr>
            <w:tcW w:w="3309" w:type="dxa"/>
          </w:tcPr>
          <w:p w14:paraId="22D11590" w14:textId="601E025C" w:rsidR="00E96EC4" w:rsidRPr="00235605" w:rsidRDefault="00DD020A" w:rsidP="00DD020A">
            <w:pPr>
              <w:rPr>
                <w:rFonts w:ascii="Calibri" w:hAnsi="Calibri" w:cs="Calibri"/>
                <w:color w:val="000000"/>
                <w:sz w:val="22"/>
                <w:szCs w:val="22"/>
              </w:rPr>
            </w:pPr>
            <w:r w:rsidRPr="00235605">
              <w:rPr>
                <w:rFonts w:ascii="Calibri" w:hAnsi="Calibri" w:cs="Calibri"/>
                <w:color w:val="000000"/>
                <w:sz w:val="22"/>
                <w:szCs w:val="22"/>
              </w:rPr>
              <w:t>radiation cone locator</w:t>
            </w:r>
          </w:p>
        </w:tc>
        <w:tc>
          <w:tcPr>
            <w:tcW w:w="3309" w:type="dxa"/>
          </w:tcPr>
          <w:p w14:paraId="4A34F60D" w14:textId="77777777" w:rsidR="00E96EC4" w:rsidRPr="00EA60D4" w:rsidRDefault="00E96EC4" w:rsidP="001E4F43">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E96EC4" w:rsidRPr="00EA60D4" w14:paraId="59D8E63C" w14:textId="77777777" w:rsidTr="001E4F43">
        <w:tc>
          <w:tcPr>
            <w:tcW w:w="3308" w:type="dxa"/>
          </w:tcPr>
          <w:p w14:paraId="08A1AC20" w14:textId="5ECE996A" w:rsidR="00E96EC4" w:rsidRPr="00B06F75" w:rsidRDefault="00FB189D" w:rsidP="001E4F43">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Pr>
                <w:rFonts w:ascii="Calibri" w:eastAsia="CIDFont+F1" w:hAnsi="Calibri" w:cs="Calibri"/>
                <w:sz w:val="20"/>
                <w:szCs w:val="20"/>
              </w:rPr>
              <w:t>D5991</w:t>
            </w:r>
          </w:p>
        </w:tc>
        <w:tc>
          <w:tcPr>
            <w:tcW w:w="3309" w:type="dxa"/>
          </w:tcPr>
          <w:p w14:paraId="3D550B96" w14:textId="60295824" w:rsidR="00E96EC4" w:rsidRPr="00235605" w:rsidRDefault="00DD020A" w:rsidP="00DD020A">
            <w:pPr>
              <w:rPr>
                <w:rFonts w:ascii="Calibri" w:hAnsi="Calibri" w:cs="Calibri"/>
                <w:color w:val="000000"/>
                <w:sz w:val="22"/>
                <w:szCs w:val="22"/>
              </w:rPr>
            </w:pPr>
            <w:r w:rsidRPr="00235605">
              <w:rPr>
                <w:rFonts w:ascii="Calibri" w:hAnsi="Calibri" w:cs="Calibri"/>
                <w:color w:val="000000"/>
                <w:sz w:val="22"/>
                <w:szCs w:val="22"/>
              </w:rPr>
              <w:t>topical medicament carrier</w:t>
            </w:r>
          </w:p>
        </w:tc>
        <w:tc>
          <w:tcPr>
            <w:tcW w:w="3309" w:type="dxa"/>
          </w:tcPr>
          <w:p w14:paraId="02AA49AB" w14:textId="77777777" w:rsidR="00E96EC4" w:rsidRPr="00EA60D4" w:rsidRDefault="00E96EC4" w:rsidP="001E4F43">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FB189D" w:rsidRPr="00EA60D4" w14:paraId="7B688425" w14:textId="77777777" w:rsidTr="001E4F43">
        <w:tc>
          <w:tcPr>
            <w:tcW w:w="3308" w:type="dxa"/>
          </w:tcPr>
          <w:p w14:paraId="19B770DD" w14:textId="38407427" w:rsidR="00FB189D" w:rsidRPr="00B06F75" w:rsidRDefault="00FB189D" w:rsidP="001E4F43">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Pr>
                <w:rFonts w:ascii="Calibri" w:eastAsia="CIDFont+F1" w:hAnsi="Calibri" w:cs="Calibri"/>
                <w:sz w:val="20"/>
                <w:szCs w:val="20"/>
              </w:rPr>
              <w:t>D6071</w:t>
            </w:r>
          </w:p>
        </w:tc>
        <w:tc>
          <w:tcPr>
            <w:tcW w:w="3309" w:type="dxa"/>
          </w:tcPr>
          <w:p w14:paraId="2D719BB0" w14:textId="25E46422" w:rsidR="00FB189D" w:rsidRPr="00235605" w:rsidRDefault="00DD020A" w:rsidP="00DD020A">
            <w:pPr>
              <w:rPr>
                <w:rFonts w:ascii="Calibri" w:hAnsi="Calibri" w:cs="Calibri"/>
                <w:color w:val="000000"/>
                <w:sz w:val="22"/>
                <w:szCs w:val="22"/>
              </w:rPr>
            </w:pPr>
            <w:r w:rsidRPr="00235605">
              <w:rPr>
                <w:rFonts w:ascii="Calibri" w:hAnsi="Calibri" w:cs="Calibri"/>
                <w:color w:val="000000"/>
                <w:sz w:val="22"/>
                <w:szCs w:val="22"/>
              </w:rPr>
              <w:t xml:space="preserve">abut supp ret for </w:t>
            </w:r>
            <w:proofErr w:type="spellStart"/>
            <w:r w:rsidRPr="00235605">
              <w:rPr>
                <w:rFonts w:ascii="Calibri" w:hAnsi="Calibri" w:cs="Calibri"/>
                <w:color w:val="000000"/>
                <w:sz w:val="22"/>
                <w:szCs w:val="22"/>
              </w:rPr>
              <w:t>porc</w:t>
            </w:r>
            <w:proofErr w:type="spellEnd"/>
            <w:r w:rsidRPr="00235605">
              <w:rPr>
                <w:rFonts w:ascii="Calibri" w:hAnsi="Calibri" w:cs="Calibri"/>
                <w:color w:val="000000"/>
                <w:sz w:val="22"/>
                <w:szCs w:val="22"/>
              </w:rPr>
              <w:t xml:space="preserve"> fused met </w:t>
            </w:r>
            <w:proofErr w:type="spellStart"/>
            <w:r w:rsidRPr="00235605">
              <w:rPr>
                <w:rFonts w:ascii="Calibri" w:hAnsi="Calibri" w:cs="Calibri"/>
                <w:color w:val="000000"/>
                <w:sz w:val="22"/>
                <w:szCs w:val="22"/>
              </w:rPr>
              <w:t>fpd</w:t>
            </w:r>
            <w:proofErr w:type="spellEnd"/>
            <w:r w:rsidRPr="00235605">
              <w:rPr>
                <w:rFonts w:ascii="Calibri" w:hAnsi="Calibri" w:cs="Calibri"/>
                <w:color w:val="000000"/>
                <w:sz w:val="22"/>
                <w:szCs w:val="22"/>
              </w:rPr>
              <w:t xml:space="preserve"> </w:t>
            </w:r>
            <w:proofErr w:type="spellStart"/>
            <w:r w:rsidRPr="00235605">
              <w:rPr>
                <w:rFonts w:ascii="Calibri" w:hAnsi="Calibri" w:cs="Calibri"/>
                <w:color w:val="000000"/>
                <w:sz w:val="22"/>
                <w:szCs w:val="22"/>
              </w:rPr>
              <w:t>hnm</w:t>
            </w:r>
            <w:proofErr w:type="spellEnd"/>
          </w:p>
        </w:tc>
        <w:tc>
          <w:tcPr>
            <w:tcW w:w="3309" w:type="dxa"/>
          </w:tcPr>
          <w:p w14:paraId="7A6E7AC3" w14:textId="77777777" w:rsidR="00FB189D" w:rsidRPr="00EA60D4" w:rsidRDefault="00FB189D" w:rsidP="001E4F43">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p>
        </w:tc>
      </w:tr>
      <w:tr w:rsidR="00FB189D" w:rsidRPr="00EA60D4" w14:paraId="6F4773B1" w14:textId="77777777" w:rsidTr="001E4F43">
        <w:tc>
          <w:tcPr>
            <w:tcW w:w="3308" w:type="dxa"/>
          </w:tcPr>
          <w:p w14:paraId="73A282A3" w14:textId="445CBC26" w:rsidR="00FB189D" w:rsidRPr="00B06F75" w:rsidRDefault="00FB189D" w:rsidP="001E4F43">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Pr>
                <w:rFonts w:ascii="Calibri" w:eastAsia="CIDFont+F1" w:hAnsi="Calibri" w:cs="Calibri"/>
                <w:sz w:val="20"/>
                <w:szCs w:val="20"/>
              </w:rPr>
              <w:t>D6940</w:t>
            </w:r>
          </w:p>
        </w:tc>
        <w:tc>
          <w:tcPr>
            <w:tcW w:w="3309" w:type="dxa"/>
          </w:tcPr>
          <w:p w14:paraId="3C7AA984" w14:textId="004524FE" w:rsidR="00FB189D" w:rsidRPr="00235605" w:rsidRDefault="00DD020A" w:rsidP="00DD020A">
            <w:pPr>
              <w:rPr>
                <w:rFonts w:ascii="Calibri" w:hAnsi="Calibri" w:cs="Calibri"/>
                <w:color w:val="000000"/>
                <w:sz w:val="22"/>
                <w:szCs w:val="22"/>
              </w:rPr>
            </w:pPr>
            <w:r w:rsidRPr="00235605">
              <w:rPr>
                <w:rFonts w:ascii="Calibri" w:hAnsi="Calibri" w:cs="Calibri"/>
                <w:color w:val="000000"/>
                <w:sz w:val="22"/>
                <w:szCs w:val="22"/>
              </w:rPr>
              <w:t>stress breaker</w:t>
            </w:r>
          </w:p>
        </w:tc>
        <w:tc>
          <w:tcPr>
            <w:tcW w:w="3309" w:type="dxa"/>
          </w:tcPr>
          <w:p w14:paraId="48C601FF" w14:textId="77777777" w:rsidR="00FB189D" w:rsidRPr="00EA60D4" w:rsidRDefault="00FB189D" w:rsidP="001E4F43">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p>
        </w:tc>
      </w:tr>
      <w:tr w:rsidR="00FB189D" w:rsidRPr="00EA60D4" w14:paraId="275D02D2" w14:textId="77777777" w:rsidTr="001E4F43">
        <w:tc>
          <w:tcPr>
            <w:tcW w:w="3308" w:type="dxa"/>
          </w:tcPr>
          <w:p w14:paraId="232E4843" w14:textId="27D205ED" w:rsidR="00FB189D" w:rsidRPr="00B06F75" w:rsidRDefault="00FB189D" w:rsidP="001E4F43">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Pr>
                <w:rFonts w:ascii="Calibri" w:eastAsia="CIDFont+F1" w:hAnsi="Calibri" w:cs="Calibri"/>
                <w:sz w:val="20"/>
                <w:szCs w:val="20"/>
              </w:rPr>
              <w:t>D6975</w:t>
            </w:r>
          </w:p>
        </w:tc>
        <w:tc>
          <w:tcPr>
            <w:tcW w:w="3309" w:type="dxa"/>
          </w:tcPr>
          <w:p w14:paraId="4196E8AA" w14:textId="72A76BE5" w:rsidR="00FB189D" w:rsidRPr="00235605" w:rsidRDefault="00235605" w:rsidP="00235605">
            <w:pPr>
              <w:rPr>
                <w:rFonts w:ascii="Calibri" w:hAnsi="Calibri" w:cs="Calibri"/>
                <w:color w:val="000000"/>
                <w:sz w:val="22"/>
                <w:szCs w:val="22"/>
              </w:rPr>
            </w:pPr>
            <w:r w:rsidRPr="00235605">
              <w:rPr>
                <w:rFonts w:ascii="Calibri" w:hAnsi="Calibri" w:cs="Calibri"/>
                <w:color w:val="000000"/>
                <w:sz w:val="22"/>
                <w:szCs w:val="22"/>
              </w:rPr>
              <w:t>coping-metal</w:t>
            </w:r>
          </w:p>
        </w:tc>
        <w:tc>
          <w:tcPr>
            <w:tcW w:w="3309" w:type="dxa"/>
          </w:tcPr>
          <w:p w14:paraId="55688FAF" w14:textId="77777777" w:rsidR="00FB189D" w:rsidRPr="00EA60D4" w:rsidRDefault="00FB189D" w:rsidP="001E4F43">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p>
        </w:tc>
      </w:tr>
      <w:tr w:rsidR="00FB189D" w:rsidRPr="00EA60D4" w14:paraId="64F2CF86" w14:textId="77777777" w:rsidTr="001E4F43">
        <w:tc>
          <w:tcPr>
            <w:tcW w:w="3308" w:type="dxa"/>
          </w:tcPr>
          <w:p w14:paraId="3641E863" w14:textId="0ECB444F" w:rsidR="00FB189D" w:rsidRPr="00B06F75" w:rsidRDefault="00FB189D" w:rsidP="001E4F43">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Pr>
                <w:rFonts w:ascii="Calibri" w:eastAsia="CIDFont+F1" w:hAnsi="Calibri" w:cs="Calibri"/>
                <w:sz w:val="20"/>
                <w:szCs w:val="20"/>
              </w:rPr>
              <w:t>D9450</w:t>
            </w:r>
          </w:p>
        </w:tc>
        <w:tc>
          <w:tcPr>
            <w:tcW w:w="3309" w:type="dxa"/>
          </w:tcPr>
          <w:p w14:paraId="197CFD5A" w14:textId="07446D1D" w:rsidR="00FB189D" w:rsidRPr="00235605" w:rsidRDefault="00235605" w:rsidP="00235605">
            <w:pPr>
              <w:rPr>
                <w:rFonts w:ascii="Calibri" w:hAnsi="Calibri" w:cs="Calibri"/>
                <w:color w:val="000000"/>
                <w:sz w:val="22"/>
                <w:szCs w:val="22"/>
              </w:rPr>
            </w:pPr>
            <w:r w:rsidRPr="00235605">
              <w:rPr>
                <w:rFonts w:ascii="Calibri" w:hAnsi="Calibri" w:cs="Calibri"/>
                <w:color w:val="000000"/>
                <w:sz w:val="22"/>
                <w:szCs w:val="22"/>
              </w:rPr>
              <w:t>case present-det/</w:t>
            </w:r>
            <w:proofErr w:type="spellStart"/>
            <w:r w:rsidRPr="00235605">
              <w:rPr>
                <w:rFonts w:ascii="Calibri" w:hAnsi="Calibri" w:cs="Calibri"/>
                <w:color w:val="000000"/>
                <w:sz w:val="22"/>
                <w:szCs w:val="22"/>
              </w:rPr>
              <w:t>ext</w:t>
            </w:r>
            <w:proofErr w:type="spellEnd"/>
            <w:r w:rsidRPr="00235605">
              <w:rPr>
                <w:rFonts w:ascii="Calibri" w:hAnsi="Calibri" w:cs="Calibri"/>
                <w:color w:val="000000"/>
                <w:sz w:val="22"/>
                <w:szCs w:val="22"/>
              </w:rPr>
              <w:t xml:space="preserve"> treatment planning</w:t>
            </w:r>
          </w:p>
        </w:tc>
        <w:tc>
          <w:tcPr>
            <w:tcW w:w="3309" w:type="dxa"/>
          </w:tcPr>
          <w:p w14:paraId="6B1021EF" w14:textId="77777777" w:rsidR="00FB189D" w:rsidRPr="00EA60D4" w:rsidRDefault="00FB189D" w:rsidP="001E4F43">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p>
        </w:tc>
      </w:tr>
      <w:tr w:rsidR="00FB189D" w:rsidRPr="00EA60D4" w14:paraId="2FB076FF" w14:textId="77777777" w:rsidTr="001E4F43">
        <w:tc>
          <w:tcPr>
            <w:tcW w:w="3308" w:type="dxa"/>
          </w:tcPr>
          <w:p w14:paraId="521031B4" w14:textId="69DD6E59" w:rsidR="00FB189D" w:rsidRPr="00B06F75" w:rsidRDefault="00DD4ED4" w:rsidP="001E4F43">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Pr>
                <w:rFonts w:ascii="Calibri" w:eastAsia="CIDFont+F1" w:hAnsi="Calibri" w:cs="Calibri"/>
                <w:sz w:val="20"/>
                <w:szCs w:val="20"/>
              </w:rPr>
              <w:t>D9630</w:t>
            </w:r>
          </w:p>
        </w:tc>
        <w:tc>
          <w:tcPr>
            <w:tcW w:w="3309" w:type="dxa"/>
          </w:tcPr>
          <w:p w14:paraId="524FA10E" w14:textId="4AC1DC3D" w:rsidR="00FB189D" w:rsidRPr="00235605" w:rsidRDefault="00235605" w:rsidP="00235605">
            <w:pPr>
              <w:rPr>
                <w:rFonts w:ascii="Calibri" w:hAnsi="Calibri" w:cs="Calibri"/>
                <w:color w:val="000000"/>
                <w:sz w:val="22"/>
                <w:szCs w:val="22"/>
              </w:rPr>
            </w:pPr>
            <w:proofErr w:type="spellStart"/>
            <w:r w:rsidRPr="00235605">
              <w:rPr>
                <w:rFonts w:ascii="Calibri" w:hAnsi="Calibri" w:cs="Calibri"/>
                <w:color w:val="000000"/>
                <w:sz w:val="22"/>
                <w:szCs w:val="22"/>
              </w:rPr>
              <w:t>aogel</w:t>
            </w:r>
            <w:proofErr w:type="spellEnd"/>
          </w:p>
        </w:tc>
        <w:tc>
          <w:tcPr>
            <w:tcW w:w="3309" w:type="dxa"/>
          </w:tcPr>
          <w:p w14:paraId="53E267AF" w14:textId="77777777" w:rsidR="00FB189D" w:rsidRPr="00EA60D4" w:rsidRDefault="00FB189D" w:rsidP="001E4F43">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p>
        </w:tc>
      </w:tr>
    </w:tbl>
    <w:p w14:paraId="6820FA8E" w14:textId="77777777" w:rsidR="00252842" w:rsidRPr="00EA60D4" w:rsidRDefault="00252842" w:rsidP="00235605">
      <w:pPr>
        <w:pStyle w:val="Body"/>
        <w:spacing w:after="0"/>
        <w:rPr>
          <w:rFonts w:ascii="Calibri" w:eastAsia="CIDFont+F2" w:hAnsi="Calibri" w:cs="Calibri"/>
          <w:sz w:val="20"/>
          <w:szCs w:val="20"/>
        </w:rPr>
      </w:pPr>
    </w:p>
    <w:p w14:paraId="65F7D129" w14:textId="77777777" w:rsidR="00101384" w:rsidRPr="00EA60D4" w:rsidRDefault="00101384" w:rsidP="00235605">
      <w:pPr>
        <w:pStyle w:val="Body"/>
        <w:spacing w:after="0"/>
        <w:rPr>
          <w:rFonts w:ascii="Calibri" w:hAnsi="Calibri" w:cs="Calibri"/>
        </w:rPr>
      </w:pPr>
    </w:p>
    <w:sectPr w:rsidR="00101384" w:rsidRPr="00EA60D4">
      <w:headerReference w:type="default" r:id="rId8"/>
      <w:footerReference w:type="default" r:id="rId9"/>
      <w:headerReference w:type="first" r:id="rId10"/>
      <w:footerReference w:type="first" r:id="rId11"/>
      <w:pgSz w:w="12240" w:h="15840"/>
      <w:pgMar w:top="1440" w:right="1152" w:bottom="1440" w:left="1152"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A0033A" w14:textId="77777777" w:rsidR="00953E1B" w:rsidRDefault="00953E1B">
      <w:r>
        <w:separator/>
      </w:r>
    </w:p>
  </w:endnote>
  <w:endnote w:type="continuationSeparator" w:id="0">
    <w:p w14:paraId="5FC23DA9" w14:textId="77777777" w:rsidR="00953E1B" w:rsidRDefault="00953E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Sylfaen"/>
    <w:charset w:val="00"/>
    <w:family w:val="auto"/>
    <w:pitch w:val="variable"/>
    <w:sig w:usb0="E50002FF" w:usb1="500079DB" w:usb2="00000010" w:usb3="00000000" w:csb0="00000001" w:csb1="00000000"/>
  </w:font>
  <w:font w:name="Helvetica">
    <w:panose1 w:val="020B0604020202020204"/>
    <w:charset w:val="00"/>
    <w:family w:val="auto"/>
    <w:pitch w:val="variable"/>
    <w:sig w:usb0="E00002FF" w:usb1="5000785B" w:usb2="00000000"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IDFont+F2">
    <w:altName w:val="Times New Roman"/>
    <w:charset w:val="00"/>
    <w:family w:val="roman"/>
    <w:pitch w:val="default"/>
  </w:font>
  <w:font w:name="CIDFont+F1">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w:hAnsi="Calibri" w:cs="Calibri"/>
      </w:rPr>
      <w:id w:val="-1018699849"/>
      <w:docPartObj>
        <w:docPartGallery w:val="Page Numbers (Bottom of Page)"/>
        <w:docPartUnique/>
      </w:docPartObj>
    </w:sdtPr>
    <w:sdtEndPr>
      <w:rPr>
        <w:noProof/>
      </w:rPr>
    </w:sdtEndPr>
    <w:sdtContent>
      <w:p w14:paraId="41FEC33F" w14:textId="383B9A88" w:rsidR="00EA60D4" w:rsidRPr="00B06F75" w:rsidRDefault="00EA60D4">
        <w:pPr>
          <w:pStyle w:val="Footer"/>
          <w:jc w:val="center"/>
          <w:rPr>
            <w:rFonts w:ascii="Calibri" w:hAnsi="Calibri" w:cs="Calibri"/>
          </w:rPr>
        </w:pPr>
        <w:r w:rsidRPr="00B06F75">
          <w:rPr>
            <w:rFonts w:ascii="Calibri" w:hAnsi="Calibri" w:cs="Calibri"/>
          </w:rPr>
          <w:fldChar w:fldCharType="begin"/>
        </w:r>
        <w:r w:rsidRPr="00B06F75">
          <w:rPr>
            <w:rFonts w:ascii="Calibri" w:hAnsi="Calibri" w:cs="Calibri"/>
          </w:rPr>
          <w:instrText xml:space="preserve"> PAGE   \* MERGEFORMAT </w:instrText>
        </w:r>
        <w:r w:rsidRPr="00B06F75">
          <w:rPr>
            <w:rFonts w:ascii="Calibri" w:hAnsi="Calibri" w:cs="Calibri"/>
          </w:rPr>
          <w:fldChar w:fldCharType="separate"/>
        </w:r>
        <w:r w:rsidRPr="00B06F75">
          <w:rPr>
            <w:rFonts w:ascii="Calibri" w:hAnsi="Calibri" w:cs="Calibri"/>
            <w:noProof/>
          </w:rPr>
          <w:t>2</w:t>
        </w:r>
        <w:r w:rsidRPr="00B06F75">
          <w:rPr>
            <w:rFonts w:ascii="Calibri" w:hAnsi="Calibri" w:cs="Calibri"/>
            <w:noProof/>
          </w:rPr>
          <w:fldChar w:fldCharType="end"/>
        </w:r>
      </w:p>
    </w:sdtContent>
  </w:sdt>
  <w:p w14:paraId="4D161404" w14:textId="77777777" w:rsidR="00EA60D4" w:rsidRDefault="00EA60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mbria" w:eastAsia="Cambria" w:hAnsi="Cambria" w:cs="Cambria"/>
        <w:color w:val="000000"/>
        <w:u w:color="000000"/>
      </w:rPr>
      <w:id w:val="927771714"/>
      <w:docPartObj>
        <w:docPartGallery w:val="Page Numbers (Bottom of Page)"/>
        <w:docPartUnique/>
      </w:docPartObj>
    </w:sdtPr>
    <w:sdtEndPr>
      <w:rPr>
        <w:noProof/>
      </w:rPr>
    </w:sdtEndPr>
    <w:sdtContent>
      <w:p w14:paraId="56D35402" w14:textId="1FC38473" w:rsidR="00EA60D4" w:rsidRDefault="00EA60D4" w:rsidP="00EA60D4">
        <w:pPr>
          <w:tabs>
            <w:tab w:val="center" w:pos="4680"/>
            <w:tab w:val="right" w:pos="9360"/>
          </w:tabs>
          <w:jc w:val="center"/>
          <w:rPr>
            <w:color w:val="666666"/>
          </w:rPr>
        </w:pPr>
      </w:p>
      <w:p w14:paraId="448E22BD" w14:textId="31286D90" w:rsidR="00EA60D4" w:rsidRPr="00EA60D4" w:rsidRDefault="005048FF" w:rsidP="00EA60D4">
        <w:pPr>
          <w:pStyle w:val="Footer"/>
          <w:tabs>
            <w:tab w:val="center" w:pos="4680"/>
            <w:tab w:val="right" w:pos="9360"/>
          </w:tabs>
          <w:rPr>
            <w:rFonts w:cs="Times New Roman"/>
            <w:noProof/>
          </w:rPr>
        </w:pPr>
      </w:p>
    </w:sdtContent>
  </w:sdt>
  <w:p w14:paraId="53404F01" w14:textId="47A29DD7" w:rsidR="00441A44" w:rsidRDefault="00441A44">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FBDC45" w14:textId="77777777" w:rsidR="00953E1B" w:rsidRDefault="00953E1B">
      <w:r>
        <w:separator/>
      </w:r>
    </w:p>
  </w:footnote>
  <w:footnote w:type="continuationSeparator" w:id="0">
    <w:p w14:paraId="224C5D6E" w14:textId="77777777" w:rsidR="00953E1B" w:rsidRDefault="00953E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73959" w14:textId="2918AEC7" w:rsidR="00B06F75" w:rsidRDefault="00B06F75">
    <w:pPr>
      <w:pStyle w:val="Header"/>
    </w:pPr>
    <w:r>
      <w:rPr>
        <w:noProof/>
      </w:rPr>
      <w:drawing>
        <wp:inline distT="0" distB="0" distL="0" distR="0" wp14:anchorId="32F5DC83" wp14:editId="1D196DBA">
          <wp:extent cx="654304" cy="420624"/>
          <wp:effectExtent l="0" t="0" r="0" b="0"/>
          <wp:docPr id="1164546047" name="Picture 1164546047" descr="A picture containing food,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food, drawing&#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654304" cy="420624"/>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D1C9B" w14:textId="4040803C" w:rsidR="00EA60D4" w:rsidRDefault="00EA60D4">
    <w:pPr>
      <w:pStyle w:val="Header"/>
    </w:pPr>
    <w:r>
      <w:rPr>
        <w:noProof/>
      </w:rPr>
      <w:drawing>
        <wp:inline distT="0" distB="0" distL="0" distR="0" wp14:anchorId="577BA2F8" wp14:editId="3D27F922">
          <wp:extent cx="654304" cy="420624"/>
          <wp:effectExtent l="0" t="0" r="0" b="0"/>
          <wp:docPr id="1" name="Picture 1" descr="A picture containing food,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food, drawing&#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654304" cy="42062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9C2910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2BCECAB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40BA721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428AD8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A9384BC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8989E2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A2ACB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8D8794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18CB89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5C231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012B07"/>
    <w:multiLevelType w:val="hybridMultilevel"/>
    <w:tmpl w:val="A24CB354"/>
    <w:numStyleLink w:val="ImportedStyle13"/>
  </w:abstractNum>
  <w:abstractNum w:abstractNumId="11" w15:restartNumberingAfterBreak="0">
    <w:nsid w:val="0F184150"/>
    <w:multiLevelType w:val="hybridMultilevel"/>
    <w:tmpl w:val="8E48EF0E"/>
    <w:numStyleLink w:val="ImportedStyle3"/>
  </w:abstractNum>
  <w:abstractNum w:abstractNumId="12" w15:restartNumberingAfterBreak="0">
    <w:nsid w:val="13F83E07"/>
    <w:multiLevelType w:val="hybridMultilevel"/>
    <w:tmpl w:val="892E172C"/>
    <w:styleLink w:val="ImportedStyle10"/>
    <w:lvl w:ilvl="0" w:tplc="6712B89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F663F26">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20EA3360">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6FBC20FA">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908EFE76">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AD508272">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EADCB756">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0DC21FBA">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7E5E60CC">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165D136D"/>
    <w:multiLevelType w:val="hybridMultilevel"/>
    <w:tmpl w:val="A9BC388E"/>
    <w:numStyleLink w:val="ImportedStyle12"/>
  </w:abstractNum>
  <w:abstractNum w:abstractNumId="14" w15:restartNumberingAfterBreak="0">
    <w:nsid w:val="18E07B6E"/>
    <w:multiLevelType w:val="hybridMultilevel"/>
    <w:tmpl w:val="1EBC7C42"/>
    <w:styleLink w:val="ImportedStyle14"/>
    <w:lvl w:ilvl="0" w:tplc="8E0A7B16">
      <w:start w:val="1"/>
      <w:numFmt w:val="decimal"/>
      <w:lvlText w:val="%1."/>
      <w:lvlJc w:val="left"/>
      <w:pPr>
        <w:ind w:left="765"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72860BBA">
      <w:start w:val="1"/>
      <w:numFmt w:val="lowerLetter"/>
      <w:lvlText w:val="%2."/>
      <w:lvlJc w:val="left"/>
      <w:pPr>
        <w:ind w:left="1485"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2D50AF30">
      <w:start w:val="1"/>
      <w:numFmt w:val="lowerRoman"/>
      <w:lvlText w:val="%3."/>
      <w:lvlJc w:val="left"/>
      <w:pPr>
        <w:ind w:left="2205"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79F06442">
      <w:start w:val="1"/>
      <w:numFmt w:val="decimal"/>
      <w:lvlText w:val="%4."/>
      <w:lvlJc w:val="left"/>
      <w:pPr>
        <w:ind w:left="2925"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A3A22EFA">
      <w:start w:val="1"/>
      <w:numFmt w:val="lowerLetter"/>
      <w:lvlText w:val="%5."/>
      <w:lvlJc w:val="left"/>
      <w:pPr>
        <w:ind w:left="3645"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77D24130">
      <w:start w:val="1"/>
      <w:numFmt w:val="lowerRoman"/>
      <w:lvlText w:val="%6."/>
      <w:lvlJc w:val="left"/>
      <w:pPr>
        <w:ind w:left="4365"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29006C34">
      <w:start w:val="1"/>
      <w:numFmt w:val="decimal"/>
      <w:lvlText w:val="%7."/>
      <w:lvlJc w:val="left"/>
      <w:pPr>
        <w:ind w:left="5085"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8808C2">
      <w:start w:val="1"/>
      <w:numFmt w:val="lowerLetter"/>
      <w:lvlText w:val="%8."/>
      <w:lvlJc w:val="left"/>
      <w:pPr>
        <w:ind w:left="5805"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0E86C62">
      <w:start w:val="1"/>
      <w:numFmt w:val="lowerRoman"/>
      <w:lvlText w:val="%9."/>
      <w:lvlJc w:val="left"/>
      <w:pPr>
        <w:ind w:left="6525"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1E1C5273"/>
    <w:multiLevelType w:val="hybridMultilevel"/>
    <w:tmpl w:val="8E48EF0E"/>
    <w:styleLink w:val="ImportedStyle3"/>
    <w:lvl w:ilvl="0" w:tplc="72FC9DC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8FE4C79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C62CDE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DBCB71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E5FC8DA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2AC32D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22EE43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2081E9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310E64E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1FCC13B9"/>
    <w:multiLevelType w:val="hybridMultilevel"/>
    <w:tmpl w:val="16C4A378"/>
    <w:numStyleLink w:val="ImportedStyle7"/>
  </w:abstractNum>
  <w:abstractNum w:abstractNumId="17" w15:restartNumberingAfterBreak="0">
    <w:nsid w:val="20A0497F"/>
    <w:multiLevelType w:val="hybridMultilevel"/>
    <w:tmpl w:val="A9BC388E"/>
    <w:styleLink w:val="ImportedStyle12"/>
    <w:lvl w:ilvl="0" w:tplc="E9782B3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08D63C5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2F6102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6E6B85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0B62B3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AE08B2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4F6235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054594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C78CAA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276F7FCE"/>
    <w:multiLevelType w:val="hybridMultilevel"/>
    <w:tmpl w:val="AB36CFC2"/>
    <w:styleLink w:val="ImportedStyle4"/>
    <w:lvl w:ilvl="0" w:tplc="DFE869C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3F1435D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BB4E533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7C0E38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B6230E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438AF5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654A83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486F98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E425E8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9" w15:restartNumberingAfterBreak="0">
    <w:nsid w:val="2DD16164"/>
    <w:multiLevelType w:val="hybridMultilevel"/>
    <w:tmpl w:val="E5581108"/>
    <w:styleLink w:val="ImportedStyle9"/>
    <w:lvl w:ilvl="0" w:tplc="AB264070">
      <w:start w:val="1"/>
      <w:numFmt w:val="decimal"/>
      <w:lvlText w:val="%1."/>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7A44EC3A">
      <w:start w:val="1"/>
      <w:numFmt w:val="lowerLetter"/>
      <w:lvlText w:val="%2."/>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F82C074">
      <w:start w:val="1"/>
      <w:numFmt w:val="lowerRoman"/>
      <w:lvlText w:val="%3."/>
      <w:lvlJc w:val="left"/>
      <w:pPr>
        <w:ind w:left="2520" w:hanging="290"/>
      </w:pPr>
      <w:rPr>
        <w:rFonts w:hAnsi="Arial Unicode MS"/>
        <w:caps w:val="0"/>
        <w:smallCaps w:val="0"/>
        <w:strike w:val="0"/>
        <w:dstrike w:val="0"/>
        <w:outline w:val="0"/>
        <w:emboss w:val="0"/>
        <w:imprint w:val="0"/>
        <w:spacing w:val="0"/>
        <w:w w:val="100"/>
        <w:kern w:val="0"/>
        <w:position w:val="0"/>
        <w:highlight w:val="none"/>
        <w:vertAlign w:val="baseline"/>
      </w:rPr>
    </w:lvl>
    <w:lvl w:ilvl="3" w:tplc="AFDC0388">
      <w:start w:val="1"/>
      <w:numFmt w:val="decimal"/>
      <w:lvlText w:val="%4."/>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AF0C61A">
      <w:start w:val="1"/>
      <w:numFmt w:val="lowerLetter"/>
      <w:lvlText w:val="%5."/>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480A301C">
      <w:start w:val="1"/>
      <w:numFmt w:val="lowerRoman"/>
      <w:lvlText w:val="%6."/>
      <w:lvlJc w:val="left"/>
      <w:pPr>
        <w:ind w:left="4680" w:hanging="290"/>
      </w:pPr>
      <w:rPr>
        <w:rFonts w:hAnsi="Arial Unicode MS"/>
        <w:caps w:val="0"/>
        <w:smallCaps w:val="0"/>
        <w:strike w:val="0"/>
        <w:dstrike w:val="0"/>
        <w:outline w:val="0"/>
        <w:emboss w:val="0"/>
        <w:imprint w:val="0"/>
        <w:spacing w:val="0"/>
        <w:w w:val="100"/>
        <w:kern w:val="0"/>
        <w:position w:val="0"/>
        <w:highlight w:val="none"/>
        <w:vertAlign w:val="baseline"/>
      </w:rPr>
    </w:lvl>
    <w:lvl w:ilvl="6" w:tplc="26C4B5F6">
      <w:start w:val="1"/>
      <w:numFmt w:val="decimal"/>
      <w:lvlText w:val="%7."/>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1BB2F35C">
      <w:start w:val="1"/>
      <w:numFmt w:val="lowerLetter"/>
      <w:lvlText w:val="%8."/>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A57C3A56">
      <w:start w:val="1"/>
      <w:numFmt w:val="lowerRoman"/>
      <w:lvlText w:val="%9."/>
      <w:lvlJc w:val="left"/>
      <w:pPr>
        <w:ind w:left="6840" w:hanging="29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0" w15:restartNumberingAfterBreak="0">
    <w:nsid w:val="2E3F72C3"/>
    <w:multiLevelType w:val="hybridMultilevel"/>
    <w:tmpl w:val="317CD6EC"/>
    <w:numStyleLink w:val="ImportedStyle6"/>
  </w:abstractNum>
  <w:abstractNum w:abstractNumId="21" w15:restartNumberingAfterBreak="0">
    <w:nsid w:val="2ECF7151"/>
    <w:multiLevelType w:val="hybridMultilevel"/>
    <w:tmpl w:val="AB36CFC2"/>
    <w:numStyleLink w:val="ImportedStyle4"/>
  </w:abstractNum>
  <w:abstractNum w:abstractNumId="22" w15:restartNumberingAfterBreak="0">
    <w:nsid w:val="2ED558CD"/>
    <w:multiLevelType w:val="hybridMultilevel"/>
    <w:tmpl w:val="16C4A378"/>
    <w:styleLink w:val="ImportedStyle7"/>
    <w:lvl w:ilvl="0" w:tplc="C30A091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2D0CA9A">
      <w:start w:val="1"/>
      <w:numFmt w:val="bullet"/>
      <w:lvlText w:val="o"/>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193C6E38">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E224D7C">
      <w:start w:val="1"/>
      <w:numFmt w:val="bullet"/>
      <w:lvlText w:val="·"/>
      <w:lvlJc w:val="left"/>
      <w:pPr>
        <w:ind w:left="32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27CC9B0">
      <w:start w:val="1"/>
      <w:numFmt w:val="bullet"/>
      <w:lvlText w:val="o"/>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2F02056">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EB23062">
      <w:start w:val="1"/>
      <w:numFmt w:val="bullet"/>
      <w:lvlText w:val="·"/>
      <w:lvlJc w:val="left"/>
      <w:pPr>
        <w:ind w:left="54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91C005FA">
      <w:start w:val="1"/>
      <w:numFmt w:val="bullet"/>
      <w:lvlText w:val="o"/>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8DAECBB6">
      <w:start w:val="1"/>
      <w:numFmt w:val="bullet"/>
      <w:lvlText w:val="▪"/>
      <w:lvlJc w:val="left"/>
      <w:pPr>
        <w:ind w:left="68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3" w15:restartNumberingAfterBreak="0">
    <w:nsid w:val="31F12E1F"/>
    <w:multiLevelType w:val="hybridMultilevel"/>
    <w:tmpl w:val="33467F82"/>
    <w:styleLink w:val="ImportedStyle5"/>
    <w:lvl w:ilvl="0" w:tplc="0516591A">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C064711A">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65265DE">
      <w:start w:val="1"/>
      <w:numFmt w:val="lowerRoman"/>
      <w:lvlText w:val="%3."/>
      <w:lvlJc w:val="left"/>
      <w:pPr>
        <w:ind w:left="2160" w:hanging="290"/>
      </w:pPr>
      <w:rPr>
        <w:rFonts w:hAnsi="Arial Unicode MS"/>
        <w:caps w:val="0"/>
        <w:smallCaps w:val="0"/>
        <w:strike w:val="0"/>
        <w:dstrike w:val="0"/>
        <w:outline w:val="0"/>
        <w:emboss w:val="0"/>
        <w:imprint w:val="0"/>
        <w:spacing w:val="0"/>
        <w:w w:val="100"/>
        <w:kern w:val="0"/>
        <w:position w:val="0"/>
        <w:highlight w:val="none"/>
        <w:vertAlign w:val="baseline"/>
      </w:rPr>
    </w:lvl>
    <w:lvl w:ilvl="3" w:tplc="4D66B826">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1AEC4DC6">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166A6816">
      <w:start w:val="1"/>
      <w:numFmt w:val="lowerRoman"/>
      <w:lvlText w:val="%6."/>
      <w:lvlJc w:val="left"/>
      <w:pPr>
        <w:ind w:left="4320" w:hanging="290"/>
      </w:pPr>
      <w:rPr>
        <w:rFonts w:hAnsi="Arial Unicode MS"/>
        <w:caps w:val="0"/>
        <w:smallCaps w:val="0"/>
        <w:strike w:val="0"/>
        <w:dstrike w:val="0"/>
        <w:outline w:val="0"/>
        <w:emboss w:val="0"/>
        <w:imprint w:val="0"/>
        <w:spacing w:val="0"/>
        <w:w w:val="100"/>
        <w:kern w:val="0"/>
        <w:position w:val="0"/>
        <w:highlight w:val="none"/>
        <w:vertAlign w:val="baseline"/>
      </w:rPr>
    </w:lvl>
    <w:lvl w:ilvl="6" w:tplc="8C6A51E0">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7883E84">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BE3ECE42">
      <w:start w:val="1"/>
      <w:numFmt w:val="lowerRoman"/>
      <w:lvlText w:val="%9."/>
      <w:lvlJc w:val="left"/>
      <w:pPr>
        <w:ind w:left="6480" w:hanging="29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4" w15:restartNumberingAfterBreak="0">
    <w:nsid w:val="346F4CF5"/>
    <w:multiLevelType w:val="hybridMultilevel"/>
    <w:tmpl w:val="33467F82"/>
    <w:numStyleLink w:val="ImportedStyle5"/>
  </w:abstractNum>
  <w:abstractNum w:abstractNumId="25" w15:restartNumberingAfterBreak="0">
    <w:nsid w:val="3E003EAA"/>
    <w:multiLevelType w:val="hybridMultilevel"/>
    <w:tmpl w:val="892E172C"/>
    <w:numStyleLink w:val="ImportedStyle10"/>
  </w:abstractNum>
  <w:abstractNum w:abstractNumId="26" w15:restartNumberingAfterBreak="0">
    <w:nsid w:val="420E5F32"/>
    <w:multiLevelType w:val="hybridMultilevel"/>
    <w:tmpl w:val="0212EB4A"/>
    <w:numStyleLink w:val="ImportedStyle15"/>
  </w:abstractNum>
  <w:abstractNum w:abstractNumId="27" w15:restartNumberingAfterBreak="0">
    <w:nsid w:val="44203735"/>
    <w:multiLevelType w:val="hybridMultilevel"/>
    <w:tmpl w:val="7CECEA6A"/>
    <w:numStyleLink w:val="ImportedStyle8"/>
  </w:abstractNum>
  <w:abstractNum w:abstractNumId="28" w15:restartNumberingAfterBreak="0">
    <w:nsid w:val="44897D07"/>
    <w:multiLevelType w:val="hybridMultilevel"/>
    <w:tmpl w:val="1EBC7C42"/>
    <w:numStyleLink w:val="ImportedStyle14"/>
  </w:abstractNum>
  <w:abstractNum w:abstractNumId="29" w15:restartNumberingAfterBreak="0">
    <w:nsid w:val="456E4911"/>
    <w:multiLevelType w:val="hybridMultilevel"/>
    <w:tmpl w:val="A24CB354"/>
    <w:styleLink w:val="ImportedStyle13"/>
    <w:lvl w:ilvl="0" w:tplc="1C6CA04E">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6E0E93CE">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E2FEB50A">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D5048750">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92869AC0">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4D16A7B2">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D8AE1558">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12D82B74">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70A04278">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0" w15:restartNumberingAfterBreak="0">
    <w:nsid w:val="5B3B2DC0"/>
    <w:multiLevelType w:val="hybridMultilevel"/>
    <w:tmpl w:val="AD46E978"/>
    <w:styleLink w:val="ImportedStyle11"/>
    <w:lvl w:ilvl="0" w:tplc="34A62EE2">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E60AC826">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CC569D9A">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AE9E7AF4">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AE41016">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2623E38">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3DAEC4F2">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27309EC6">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B372ABB8">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1" w15:restartNumberingAfterBreak="0">
    <w:nsid w:val="610E2B67"/>
    <w:multiLevelType w:val="hybridMultilevel"/>
    <w:tmpl w:val="7CECEA6A"/>
    <w:styleLink w:val="ImportedStyle8"/>
    <w:lvl w:ilvl="0" w:tplc="7F34709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806EE92">
      <w:start w:val="1"/>
      <w:numFmt w:val="bullet"/>
      <w:lvlText w:val="o"/>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6AC5BA4">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624CF4E">
      <w:start w:val="1"/>
      <w:numFmt w:val="bullet"/>
      <w:lvlText w:val="·"/>
      <w:lvlJc w:val="left"/>
      <w:pPr>
        <w:ind w:left="32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5567DDC">
      <w:start w:val="1"/>
      <w:numFmt w:val="bullet"/>
      <w:lvlText w:val="o"/>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CC64082">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15E0B79C">
      <w:start w:val="1"/>
      <w:numFmt w:val="bullet"/>
      <w:lvlText w:val="·"/>
      <w:lvlJc w:val="left"/>
      <w:pPr>
        <w:ind w:left="54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B609520">
      <w:start w:val="1"/>
      <w:numFmt w:val="bullet"/>
      <w:lvlText w:val="o"/>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7702EEC6">
      <w:start w:val="1"/>
      <w:numFmt w:val="bullet"/>
      <w:lvlText w:val="▪"/>
      <w:lvlJc w:val="left"/>
      <w:pPr>
        <w:ind w:left="68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2" w15:restartNumberingAfterBreak="0">
    <w:nsid w:val="6B277FC9"/>
    <w:multiLevelType w:val="hybridMultilevel"/>
    <w:tmpl w:val="317CD6EC"/>
    <w:styleLink w:val="ImportedStyle6"/>
    <w:lvl w:ilvl="0" w:tplc="BCF8EBE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B228B2C">
      <w:start w:val="1"/>
      <w:numFmt w:val="bullet"/>
      <w:lvlText w:val="o"/>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6BE7480">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7A0B4D6">
      <w:start w:val="1"/>
      <w:numFmt w:val="bullet"/>
      <w:lvlText w:val="·"/>
      <w:lvlJc w:val="left"/>
      <w:pPr>
        <w:ind w:left="32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590A254">
      <w:start w:val="1"/>
      <w:numFmt w:val="bullet"/>
      <w:lvlText w:val="o"/>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D125ABE">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7D0CCA2">
      <w:start w:val="1"/>
      <w:numFmt w:val="bullet"/>
      <w:lvlText w:val="·"/>
      <w:lvlJc w:val="left"/>
      <w:pPr>
        <w:ind w:left="54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840A072">
      <w:start w:val="1"/>
      <w:numFmt w:val="bullet"/>
      <w:lvlText w:val="o"/>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A8DA3636">
      <w:start w:val="1"/>
      <w:numFmt w:val="bullet"/>
      <w:lvlText w:val="▪"/>
      <w:lvlJc w:val="left"/>
      <w:pPr>
        <w:ind w:left="68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3" w15:restartNumberingAfterBreak="0">
    <w:nsid w:val="6BE744E4"/>
    <w:multiLevelType w:val="hybridMultilevel"/>
    <w:tmpl w:val="6310D8F6"/>
    <w:styleLink w:val="ImportedStyle2"/>
    <w:lvl w:ilvl="0" w:tplc="DA9E8374">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822E8204">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773A7B4C">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88D03464">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5D0897DA">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5FE9CE8">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037644AE">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47A4F2D4">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68B45242">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4" w15:restartNumberingAfterBreak="0">
    <w:nsid w:val="6E271564"/>
    <w:multiLevelType w:val="hybridMultilevel"/>
    <w:tmpl w:val="E5581108"/>
    <w:numStyleLink w:val="ImportedStyle9"/>
  </w:abstractNum>
  <w:abstractNum w:abstractNumId="35" w15:restartNumberingAfterBreak="0">
    <w:nsid w:val="723248DF"/>
    <w:multiLevelType w:val="hybridMultilevel"/>
    <w:tmpl w:val="6310D8F6"/>
    <w:numStyleLink w:val="ImportedStyle2"/>
  </w:abstractNum>
  <w:abstractNum w:abstractNumId="36" w15:restartNumberingAfterBreak="0">
    <w:nsid w:val="72F61A03"/>
    <w:multiLevelType w:val="hybridMultilevel"/>
    <w:tmpl w:val="448E4FB2"/>
    <w:numStyleLink w:val="ImportedStyle1"/>
  </w:abstractNum>
  <w:abstractNum w:abstractNumId="37" w15:restartNumberingAfterBreak="0">
    <w:nsid w:val="74CB6D84"/>
    <w:multiLevelType w:val="hybridMultilevel"/>
    <w:tmpl w:val="448E4FB2"/>
    <w:styleLink w:val="ImportedStyle1"/>
    <w:lvl w:ilvl="0" w:tplc="C68C8F88">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DE2E1648">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A2CB972">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E5C09586">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BD2A6592">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536E0E2">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FEE2B7EE">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DAC6DEC">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97BA23C0">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8" w15:restartNumberingAfterBreak="0">
    <w:nsid w:val="77554C50"/>
    <w:multiLevelType w:val="hybridMultilevel"/>
    <w:tmpl w:val="AD46E978"/>
    <w:numStyleLink w:val="ImportedStyle11"/>
  </w:abstractNum>
  <w:abstractNum w:abstractNumId="39" w15:restartNumberingAfterBreak="0">
    <w:nsid w:val="778F692C"/>
    <w:multiLevelType w:val="hybridMultilevel"/>
    <w:tmpl w:val="0212EB4A"/>
    <w:styleLink w:val="ImportedStyle15"/>
    <w:lvl w:ilvl="0" w:tplc="06A417C0">
      <w:start w:val="1"/>
      <w:numFmt w:val="decimal"/>
      <w:lvlText w:val="%1."/>
      <w:lvlJc w:val="left"/>
      <w:pPr>
        <w:ind w:left="78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7C38E4B0">
      <w:start w:val="1"/>
      <w:numFmt w:val="lowerLetter"/>
      <w:lvlText w:val="%2."/>
      <w:lvlJc w:val="left"/>
      <w:pPr>
        <w:ind w:left="150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EFA8C56C">
      <w:start w:val="1"/>
      <w:numFmt w:val="lowerRoman"/>
      <w:lvlText w:val="%3."/>
      <w:lvlJc w:val="left"/>
      <w:pPr>
        <w:ind w:left="222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3E989714">
      <w:start w:val="1"/>
      <w:numFmt w:val="decimal"/>
      <w:lvlText w:val="%4."/>
      <w:lvlJc w:val="left"/>
      <w:pPr>
        <w:ind w:left="29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451E2696">
      <w:start w:val="1"/>
      <w:numFmt w:val="lowerLetter"/>
      <w:lvlText w:val="%5."/>
      <w:lvlJc w:val="left"/>
      <w:pPr>
        <w:ind w:left="366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A6767502">
      <w:start w:val="1"/>
      <w:numFmt w:val="lowerRoman"/>
      <w:lvlText w:val="%6."/>
      <w:lvlJc w:val="left"/>
      <w:pPr>
        <w:ind w:left="438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59FCAB92">
      <w:start w:val="1"/>
      <w:numFmt w:val="decimal"/>
      <w:lvlText w:val="%7."/>
      <w:lvlJc w:val="left"/>
      <w:pPr>
        <w:ind w:left="510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F625C22">
      <w:start w:val="1"/>
      <w:numFmt w:val="lowerLetter"/>
      <w:lvlText w:val="%8."/>
      <w:lvlJc w:val="left"/>
      <w:pPr>
        <w:ind w:left="582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000F76E">
      <w:start w:val="1"/>
      <w:numFmt w:val="lowerRoman"/>
      <w:lvlText w:val="%9."/>
      <w:lvlJc w:val="left"/>
      <w:pPr>
        <w:ind w:left="6540" w:hanging="30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16cid:durableId="233052236">
    <w:abstractNumId w:val="37"/>
  </w:num>
  <w:num w:numId="2" w16cid:durableId="788167115">
    <w:abstractNumId w:val="36"/>
  </w:num>
  <w:num w:numId="3" w16cid:durableId="927929256">
    <w:abstractNumId w:val="33"/>
  </w:num>
  <w:num w:numId="4" w16cid:durableId="802885302">
    <w:abstractNumId w:val="35"/>
  </w:num>
  <w:num w:numId="5" w16cid:durableId="1928996583">
    <w:abstractNumId w:val="15"/>
  </w:num>
  <w:num w:numId="6" w16cid:durableId="1837723254">
    <w:abstractNumId w:val="11"/>
  </w:num>
  <w:num w:numId="7" w16cid:durableId="1374647572">
    <w:abstractNumId w:val="18"/>
  </w:num>
  <w:num w:numId="8" w16cid:durableId="1725837601">
    <w:abstractNumId w:val="21"/>
  </w:num>
  <w:num w:numId="9" w16cid:durableId="1050691318">
    <w:abstractNumId w:val="21"/>
    <w:lvlOverride w:ilvl="0">
      <w:lvl w:ilvl="0" w:tplc="B0682D2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9FCE409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11822E2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C706E04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514C219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30F0E97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4A2E29A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AD1A717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4B4AD22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0" w16cid:durableId="1590774570">
    <w:abstractNumId w:val="23"/>
  </w:num>
  <w:num w:numId="11" w16cid:durableId="1881436544">
    <w:abstractNumId w:val="24"/>
  </w:num>
  <w:num w:numId="12" w16cid:durableId="984434329">
    <w:abstractNumId w:val="32"/>
  </w:num>
  <w:num w:numId="13" w16cid:durableId="1127818465">
    <w:abstractNumId w:val="20"/>
  </w:num>
  <w:num w:numId="14" w16cid:durableId="43678373">
    <w:abstractNumId w:val="22"/>
  </w:num>
  <w:num w:numId="15" w16cid:durableId="1009870294">
    <w:abstractNumId w:val="16"/>
  </w:num>
  <w:num w:numId="16" w16cid:durableId="1704863769">
    <w:abstractNumId w:val="31"/>
  </w:num>
  <w:num w:numId="17" w16cid:durableId="1869486175">
    <w:abstractNumId w:val="27"/>
  </w:num>
  <w:num w:numId="18" w16cid:durableId="462432985">
    <w:abstractNumId w:val="19"/>
  </w:num>
  <w:num w:numId="19" w16cid:durableId="988677912">
    <w:abstractNumId w:val="34"/>
  </w:num>
  <w:num w:numId="20" w16cid:durableId="1110126473">
    <w:abstractNumId w:val="12"/>
  </w:num>
  <w:num w:numId="21" w16cid:durableId="1228684201">
    <w:abstractNumId w:val="25"/>
  </w:num>
  <w:num w:numId="22" w16cid:durableId="1362975481">
    <w:abstractNumId w:val="30"/>
  </w:num>
  <w:num w:numId="23" w16cid:durableId="566763014">
    <w:abstractNumId w:val="38"/>
  </w:num>
  <w:num w:numId="24" w16cid:durableId="1291399449">
    <w:abstractNumId w:val="17"/>
  </w:num>
  <w:num w:numId="25" w16cid:durableId="1569195873">
    <w:abstractNumId w:val="13"/>
  </w:num>
  <w:num w:numId="26" w16cid:durableId="1633171294">
    <w:abstractNumId w:val="29"/>
  </w:num>
  <w:num w:numId="27" w16cid:durableId="660743926">
    <w:abstractNumId w:val="10"/>
  </w:num>
  <w:num w:numId="28" w16cid:durableId="1188762321">
    <w:abstractNumId w:val="14"/>
  </w:num>
  <w:num w:numId="29" w16cid:durableId="35081906">
    <w:abstractNumId w:val="28"/>
  </w:num>
  <w:num w:numId="30" w16cid:durableId="1978533592">
    <w:abstractNumId w:val="39"/>
  </w:num>
  <w:num w:numId="31" w16cid:durableId="1455782150">
    <w:abstractNumId w:val="26"/>
  </w:num>
  <w:num w:numId="32" w16cid:durableId="1682127416">
    <w:abstractNumId w:val="9"/>
  </w:num>
  <w:num w:numId="33" w16cid:durableId="1584026151">
    <w:abstractNumId w:val="7"/>
  </w:num>
  <w:num w:numId="34" w16cid:durableId="1971980417">
    <w:abstractNumId w:val="6"/>
  </w:num>
  <w:num w:numId="35" w16cid:durableId="1887832504">
    <w:abstractNumId w:val="5"/>
  </w:num>
  <w:num w:numId="36" w16cid:durableId="1949115281">
    <w:abstractNumId w:val="4"/>
  </w:num>
  <w:num w:numId="37" w16cid:durableId="1310744689">
    <w:abstractNumId w:val="8"/>
  </w:num>
  <w:num w:numId="38" w16cid:durableId="967247768">
    <w:abstractNumId w:val="3"/>
  </w:num>
  <w:num w:numId="39" w16cid:durableId="277569069">
    <w:abstractNumId w:val="2"/>
  </w:num>
  <w:num w:numId="40" w16cid:durableId="26176669">
    <w:abstractNumId w:val="1"/>
  </w:num>
  <w:num w:numId="41" w16cid:durableId="17881167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2842"/>
    <w:rsid w:val="00011B77"/>
    <w:rsid w:val="00037E2E"/>
    <w:rsid w:val="00080EF3"/>
    <w:rsid w:val="000A4C64"/>
    <w:rsid w:val="000B47FB"/>
    <w:rsid w:val="000F75A2"/>
    <w:rsid w:val="00101384"/>
    <w:rsid w:val="0010705C"/>
    <w:rsid w:val="00136D7B"/>
    <w:rsid w:val="00172959"/>
    <w:rsid w:val="00175479"/>
    <w:rsid w:val="00183460"/>
    <w:rsid w:val="001A6FB1"/>
    <w:rsid w:val="001C29F3"/>
    <w:rsid w:val="001E6B71"/>
    <w:rsid w:val="00235605"/>
    <w:rsid w:val="00252842"/>
    <w:rsid w:val="00294CD1"/>
    <w:rsid w:val="00295225"/>
    <w:rsid w:val="002A2B40"/>
    <w:rsid w:val="002B4BE4"/>
    <w:rsid w:val="00303F47"/>
    <w:rsid w:val="00344B11"/>
    <w:rsid w:val="00353C47"/>
    <w:rsid w:val="003905CD"/>
    <w:rsid w:val="003A6227"/>
    <w:rsid w:val="003A6C8A"/>
    <w:rsid w:val="003C7112"/>
    <w:rsid w:val="004257FB"/>
    <w:rsid w:val="00441A44"/>
    <w:rsid w:val="00453142"/>
    <w:rsid w:val="004C739D"/>
    <w:rsid w:val="004E7667"/>
    <w:rsid w:val="004F2758"/>
    <w:rsid w:val="005048FF"/>
    <w:rsid w:val="00531204"/>
    <w:rsid w:val="00534103"/>
    <w:rsid w:val="005602E6"/>
    <w:rsid w:val="00564A2C"/>
    <w:rsid w:val="0059677B"/>
    <w:rsid w:val="005A1FA2"/>
    <w:rsid w:val="005A70F8"/>
    <w:rsid w:val="005B776F"/>
    <w:rsid w:val="00642130"/>
    <w:rsid w:val="00663376"/>
    <w:rsid w:val="00682775"/>
    <w:rsid w:val="006C2AA1"/>
    <w:rsid w:val="006C6454"/>
    <w:rsid w:val="006D6DE9"/>
    <w:rsid w:val="006D7E37"/>
    <w:rsid w:val="006F0BFB"/>
    <w:rsid w:val="00700A69"/>
    <w:rsid w:val="007441C9"/>
    <w:rsid w:val="0074737B"/>
    <w:rsid w:val="00786B45"/>
    <w:rsid w:val="007B0F68"/>
    <w:rsid w:val="007C37D0"/>
    <w:rsid w:val="007E19DE"/>
    <w:rsid w:val="00806772"/>
    <w:rsid w:val="00857909"/>
    <w:rsid w:val="008A4A45"/>
    <w:rsid w:val="008D05E7"/>
    <w:rsid w:val="008F6E4F"/>
    <w:rsid w:val="00914FDF"/>
    <w:rsid w:val="0093561F"/>
    <w:rsid w:val="00953E1B"/>
    <w:rsid w:val="00971DE2"/>
    <w:rsid w:val="009C57AA"/>
    <w:rsid w:val="009D51A3"/>
    <w:rsid w:val="009F29CA"/>
    <w:rsid w:val="00A10406"/>
    <w:rsid w:val="00A33368"/>
    <w:rsid w:val="00A3541D"/>
    <w:rsid w:val="00A35608"/>
    <w:rsid w:val="00A445A1"/>
    <w:rsid w:val="00A60F9D"/>
    <w:rsid w:val="00A614C4"/>
    <w:rsid w:val="00A661B2"/>
    <w:rsid w:val="00AB16D4"/>
    <w:rsid w:val="00B06F75"/>
    <w:rsid w:val="00B0797D"/>
    <w:rsid w:val="00B436CD"/>
    <w:rsid w:val="00B57E43"/>
    <w:rsid w:val="00B62AE0"/>
    <w:rsid w:val="00B6411C"/>
    <w:rsid w:val="00BB10F1"/>
    <w:rsid w:val="00BB4269"/>
    <w:rsid w:val="00C704C1"/>
    <w:rsid w:val="00C95C67"/>
    <w:rsid w:val="00CB68D4"/>
    <w:rsid w:val="00CC3D9E"/>
    <w:rsid w:val="00CC5B8A"/>
    <w:rsid w:val="00CD1E2B"/>
    <w:rsid w:val="00CF74FD"/>
    <w:rsid w:val="00D2759C"/>
    <w:rsid w:val="00D32D77"/>
    <w:rsid w:val="00D56B4B"/>
    <w:rsid w:val="00DA07FC"/>
    <w:rsid w:val="00DA1866"/>
    <w:rsid w:val="00DD020A"/>
    <w:rsid w:val="00DD257B"/>
    <w:rsid w:val="00DD4ED4"/>
    <w:rsid w:val="00DE3BBC"/>
    <w:rsid w:val="00DE3F42"/>
    <w:rsid w:val="00E266A6"/>
    <w:rsid w:val="00E3614F"/>
    <w:rsid w:val="00E55F6F"/>
    <w:rsid w:val="00E645F1"/>
    <w:rsid w:val="00E64808"/>
    <w:rsid w:val="00E7026B"/>
    <w:rsid w:val="00E876B0"/>
    <w:rsid w:val="00E96AEC"/>
    <w:rsid w:val="00E96EC4"/>
    <w:rsid w:val="00EA60D4"/>
    <w:rsid w:val="00EA6306"/>
    <w:rsid w:val="00EA71C9"/>
    <w:rsid w:val="00EB6000"/>
    <w:rsid w:val="00EC25FD"/>
    <w:rsid w:val="00EF1E1D"/>
    <w:rsid w:val="00F06BCB"/>
    <w:rsid w:val="00F06D96"/>
    <w:rsid w:val="00F64D70"/>
    <w:rsid w:val="00F66071"/>
    <w:rsid w:val="00FB18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B07B3A"/>
  <w15:docId w15:val="{C8FD9E27-68BF-4D37-B232-E5BC36292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E96EC4"/>
    <w:rPr>
      <w:sz w:val="24"/>
      <w:szCs w:val="24"/>
    </w:rPr>
  </w:style>
  <w:style w:type="paragraph" w:styleId="Heading1">
    <w:name w:val="heading 1"/>
    <w:basedOn w:val="Normal"/>
    <w:next w:val="Normal"/>
    <w:link w:val="Heading1Char"/>
    <w:uiPriority w:val="9"/>
    <w:qFormat/>
    <w:rsid w:val="003C711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next w:val="Body"/>
    <w:pPr>
      <w:keepNext/>
      <w:keepLines/>
      <w:spacing w:before="200"/>
      <w:outlineLvl w:val="1"/>
    </w:pPr>
    <w:rPr>
      <w:rFonts w:ascii="Helvetica" w:eastAsia="Helvetica" w:hAnsi="Helvetica" w:cs="Helvetica"/>
      <w:b/>
      <w:bCs/>
      <w:color w:val="4F81BD"/>
      <w:sz w:val="26"/>
      <w:szCs w:val="26"/>
      <w:u w:color="4F81BD"/>
      <w14:textOutline w14:w="0" w14:cap="flat" w14:cmpd="sng" w14:algn="ctr">
        <w14:noFill/>
        <w14:prstDash w14:val="solid"/>
        <w14:bevel/>
      </w14:textOutline>
    </w:rPr>
  </w:style>
  <w:style w:type="paragraph" w:styleId="Heading3">
    <w:name w:val="heading 3"/>
    <w:basedOn w:val="Normal"/>
    <w:next w:val="Normal"/>
    <w:link w:val="Heading3Char"/>
    <w:uiPriority w:val="9"/>
    <w:unhideWhenUsed/>
    <w:qFormat/>
    <w:rsid w:val="002A2B40"/>
    <w:pPr>
      <w:keepNext/>
      <w:keepLines/>
      <w:spacing w:before="40"/>
      <w:outlineLvl w:val="2"/>
    </w:pPr>
    <w:rPr>
      <w:rFonts w:ascii="Georgia" w:eastAsiaTheme="majorEastAsia" w:hAnsi="Georgia" w:cstheme="majorBidi"/>
      <w:b/>
      <w:color w:val="2E5496"/>
    </w:rPr>
  </w:style>
  <w:style w:type="paragraph" w:styleId="Heading4">
    <w:name w:val="heading 4"/>
    <w:basedOn w:val="Normal"/>
    <w:next w:val="Normal"/>
    <w:link w:val="Heading4Char"/>
    <w:uiPriority w:val="9"/>
    <w:unhideWhenUsed/>
    <w:qFormat/>
    <w:rsid w:val="003C7112"/>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Footer">
    <w:name w:val="footer"/>
    <w:link w:val="FooterChar"/>
    <w:uiPriority w:val="99"/>
    <w:pPr>
      <w:tabs>
        <w:tab w:val="center" w:pos="4320"/>
        <w:tab w:val="right" w:pos="8640"/>
      </w:tabs>
    </w:pPr>
    <w:rPr>
      <w:rFonts w:ascii="Cambria" w:eastAsia="Cambria" w:hAnsi="Cambria" w:cs="Cambria"/>
      <w:color w:val="000000"/>
      <w:sz w:val="24"/>
      <w:szCs w:val="24"/>
      <w:u w:color="000000"/>
    </w:rPr>
  </w:style>
  <w:style w:type="paragraph" w:styleId="NoSpacing">
    <w:name w:val="No Spacing"/>
    <w:rPr>
      <w:rFonts w:ascii="Cambria" w:eastAsia="Cambria" w:hAnsi="Cambria" w:cs="Cambria"/>
      <w:color w:val="000000"/>
      <w:sz w:val="24"/>
      <w:szCs w:val="24"/>
      <w:u w:color="000000"/>
    </w:rPr>
  </w:style>
  <w:style w:type="paragraph" w:customStyle="1" w:styleId="Body">
    <w:name w:val="Body"/>
    <w:pPr>
      <w:spacing w:after="200"/>
    </w:pPr>
    <w:rPr>
      <w:rFonts w:ascii="Cambria" w:eastAsia="Cambria" w:hAnsi="Cambria" w:cs="Cambria"/>
      <w:color w:val="000000"/>
      <w:sz w:val="24"/>
      <w:szCs w:val="24"/>
      <w:u w:color="000000"/>
      <w14:textOutline w14:w="0" w14:cap="flat" w14:cmpd="sng" w14:algn="ctr">
        <w14:noFill/>
        <w14:prstDash w14:val="solid"/>
        <w14:bevel/>
      </w14:textOutline>
    </w:rPr>
  </w:style>
  <w:style w:type="paragraph" w:styleId="ListParagraph">
    <w:name w:val="List Paragraph"/>
    <w:pPr>
      <w:spacing w:after="200"/>
      <w:ind w:left="720"/>
    </w:pPr>
    <w:rPr>
      <w:rFonts w:ascii="Cambria" w:eastAsia="Cambria" w:hAnsi="Cambria" w:cs="Cambria"/>
      <w:color w:val="000000"/>
      <w:sz w:val="24"/>
      <w:szCs w:val="24"/>
      <w:u w:color="000000"/>
    </w:rPr>
  </w:style>
  <w:style w:type="numbering" w:customStyle="1" w:styleId="ImportedStyle1">
    <w:name w:val="Imported Style 1"/>
    <w:pPr>
      <w:numPr>
        <w:numId w:val="1"/>
      </w:numPr>
    </w:pPr>
  </w:style>
  <w:style w:type="numbering" w:customStyle="1" w:styleId="ImportedStyle2">
    <w:name w:val="Imported Style 2"/>
    <w:pPr>
      <w:numPr>
        <w:numId w:val="3"/>
      </w:numPr>
    </w:pPr>
  </w:style>
  <w:style w:type="numbering" w:customStyle="1" w:styleId="ImportedStyle3">
    <w:name w:val="Imported Style 3"/>
    <w:pPr>
      <w:numPr>
        <w:numId w:val="5"/>
      </w:numPr>
    </w:pPr>
  </w:style>
  <w:style w:type="paragraph" w:customStyle="1" w:styleId="Heading">
    <w:name w:val="Heading"/>
    <w:next w:val="Body"/>
    <w:pPr>
      <w:keepNext/>
      <w:keepLines/>
      <w:spacing w:before="480"/>
      <w:outlineLvl w:val="0"/>
    </w:pPr>
    <w:rPr>
      <w:rFonts w:ascii="Helvetica" w:hAnsi="Helvetica" w:cs="Arial Unicode MS"/>
      <w:b/>
      <w:bCs/>
      <w:color w:val="365F91"/>
      <w:sz w:val="28"/>
      <w:szCs w:val="28"/>
      <w:u w:color="365F91"/>
      <w:lang w:val="de-DE"/>
      <w14:textOutline w14:w="0" w14:cap="flat" w14:cmpd="sng" w14:algn="ctr">
        <w14:noFill/>
        <w14:prstDash w14:val="solid"/>
        <w14:bevel/>
      </w14:textOutline>
    </w:rPr>
  </w:style>
  <w:style w:type="numbering" w:customStyle="1" w:styleId="ImportedStyle4">
    <w:name w:val="Imported Style 4"/>
    <w:pPr>
      <w:numPr>
        <w:numId w:val="7"/>
      </w:numPr>
    </w:pPr>
  </w:style>
  <w:style w:type="numbering" w:customStyle="1" w:styleId="ImportedStyle5">
    <w:name w:val="Imported Style 5"/>
    <w:pPr>
      <w:numPr>
        <w:numId w:val="10"/>
      </w:numPr>
    </w:pPr>
  </w:style>
  <w:style w:type="numbering" w:customStyle="1" w:styleId="ImportedStyle6">
    <w:name w:val="Imported Style 6"/>
    <w:pPr>
      <w:numPr>
        <w:numId w:val="12"/>
      </w:numPr>
    </w:pPr>
  </w:style>
  <w:style w:type="numbering" w:customStyle="1" w:styleId="ImportedStyle7">
    <w:name w:val="Imported Style 7"/>
    <w:pPr>
      <w:numPr>
        <w:numId w:val="14"/>
      </w:numPr>
    </w:pPr>
  </w:style>
  <w:style w:type="numbering" w:customStyle="1" w:styleId="ImportedStyle8">
    <w:name w:val="Imported Style 8"/>
    <w:pPr>
      <w:numPr>
        <w:numId w:val="16"/>
      </w:numPr>
    </w:pPr>
  </w:style>
  <w:style w:type="numbering" w:customStyle="1" w:styleId="ImportedStyle9">
    <w:name w:val="Imported Style 9"/>
    <w:pPr>
      <w:numPr>
        <w:numId w:val="18"/>
      </w:numPr>
    </w:pPr>
  </w:style>
  <w:style w:type="numbering" w:customStyle="1" w:styleId="ImportedStyle10">
    <w:name w:val="Imported Style 10"/>
    <w:pPr>
      <w:numPr>
        <w:numId w:val="20"/>
      </w:numPr>
    </w:pPr>
  </w:style>
  <w:style w:type="numbering" w:customStyle="1" w:styleId="ImportedStyle11">
    <w:name w:val="Imported Style 11"/>
    <w:pPr>
      <w:numPr>
        <w:numId w:val="22"/>
      </w:numPr>
    </w:pPr>
  </w:style>
  <w:style w:type="numbering" w:customStyle="1" w:styleId="ImportedStyle12">
    <w:name w:val="Imported Style 12"/>
    <w:pPr>
      <w:numPr>
        <w:numId w:val="24"/>
      </w:numPr>
    </w:pPr>
  </w:style>
  <w:style w:type="numbering" w:customStyle="1" w:styleId="ImportedStyle13">
    <w:name w:val="Imported Style 13"/>
    <w:pPr>
      <w:numPr>
        <w:numId w:val="26"/>
      </w:numPr>
    </w:pPr>
  </w:style>
  <w:style w:type="numbering" w:customStyle="1" w:styleId="ImportedStyle14">
    <w:name w:val="Imported Style 14"/>
    <w:pPr>
      <w:numPr>
        <w:numId w:val="28"/>
      </w:numPr>
    </w:pPr>
  </w:style>
  <w:style w:type="numbering" w:customStyle="1" w:styleId="ImportedStyle15">
    <w:name w:val="Imported Style 15"/>
    <w:pPr>
      <w:numPr>
        <w:numId w:val="30"/>
      </w:numPr>
    </w:pPr>
  </w:style>
  <w:style w:type="paragraph" w:styleId="Header">
    <w:name w:val="header"/>
    <w:basedOn w:val="Normal"/>
    <w:link w:val="HeaderChar"/>
    <w:uiPriority w:val="99"/>
    <w:unhideWhenUsed/>
    <w:rsid w:val="00914FDF"/>
    <w:pPr>
      <w:tabs>
        <w:tab w:val="center" w:pos="4680"/>
        <w:tab w:val="right" w:pos="9360"/>
      </w:tabs>
    </w:pPr>
  </w:style>
  <w:style w:type="character" w:customStyle="1" w:styleId="HeaderChar">
    <w:name w:val="Header Char"/>
    <w:basedOn w:val="DefaultParagraphFont"/>
    <w:link w:val="Header"/>
    <w:uiPriority w:val="99"/>
    <w:rsid w:val="00914FDF"/>
    <w:rPr>
      <w:sz w:val="24"/>
      <w:szCs w:val="24"/>
    </w:rPr>
  </w:style>
  <w:style w:type="table" w:styleId="TableGrid">
    <w:name w:val="Table Grid"/>
    <w:basedOn w:val="TableNormal"/>
    <w:uiPriority w:val="39"/>
    <w:rsid w:val="00700A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2A2B40"/>
    <w:rPr>
      <w:rFonts w:ascii="Georgia" w:eastAsiaTheme="majorEastAsia" w:hAnsi="Georgia" w:cstheme="majorBidi"/>
      <w:b/>
      <w:color w:val="2E5496"/>
      <w:sz w:val="24"/>
      <w:szCs w:val="24"/>
    </w:rPr>
  </w:style>
  <w:style w:type="character" w:customStyle="1" w:styleId="Heading1Char">
    <w:name w:val="Heading 1 Char"/>
    <w:basedOn w:val="DefaultParagraphFont"/>
    <w:link w:val="Heading1"/>
    <w:uiPriority w:val="9"/>
    <w:rsid w:val="003C7112"/>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3C7112"/>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outlineLvl w:val="9"/>
    </w:pPr>
    <w:rPr>
      <w:bdr w:val="none" w:sz="0" w:space="0" w:color="auto"/>
    </w:rPr>
  </w:style>
  <w:style w:type="paragraph" w:styleId="TOC3">
    <w:name w:val="toc 3"/>
    <w:basedOn w:val="Normal"/>
    <w:next w:val="Normal"/>
    <w:autoRedefine/>
    <w:uiPriority w:val="39"/>
    <w:unhideWhenUsed/>
    <w:rsid w:val="003C7112"/>
    <w:pPr>
      <w:spacing w:after="100"/>
      <w:ind w:left="480"/>
    </w:pPr>
  </w:style>
  <w:style w:type="character" w:customStyle="1" w:styleId="Heading4Char">
    <w:name w:val="Heading 4 Char"/>
    <w:basedOn w:val="DefaultParagraphFont"/>
    <w:link w:val="Heading4"/>
    <w:uiPriority w:val="9"/>
    <w:rsid w:val="003C7112"/>
    <w:rPr>
      <w:rFonts w:asciiTheme="majorHAnsi" w:eastAsiaTheme="majorEastAsia" w:hAnsiTheme="majorHAnsi" w:cstheme="majorBidi"/>
      <w:i/>
      <w:iCs/>
      <w:color w:val="365F91" w:themeColor="accent1" w:themeShade="BF"/>
      <w:sz w:val="24"/>
      <w:szCs w:val="24"/>
    </w:rPr>
  </w:style>
  <w:style w:type="character" w:customStyle="1" w:styleId="FooterChar">
    <w:name w:val="Footer Char"/>
    <w:basedOn w:val="DefaultParagraphFont"/>
    <w:link w:val="Footer"/>
    <w:uiPriority w:val="99"/>
    <w:rsid w:val="00EA60D4"/>
    <w:rPr>
      <w:rFonts w:ascii="Cambria" w:eastAsia="Cambria" w:hAnsi="Cambria" w:cs="Cambria"/>
      <w:color w:val="000000"/>
      <w:sz w:val="24"/>
      <w:szCs w:val="24"/>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0054">
      <w:bodyDiv w:val="1"/>
      <w:marLeft w:val="0"/>
      <w:marRight w:val="0"/>
      <w:marTop w:val="0"/>
      <w:marBottom w:val="0"/>
      <w:divBdr>
        <w:top w:val="none" w:sz="0" w:space="0" w:color="auto"/>
        <w:left w:val="none" w:sz="0" w:space="0" w:color="auto"/>
        <w:bottom w:val="none" w:sz="0" w:space="0" w:color="auto"/>
        <w:right w:val="none" w:sz="0" w:space="0" w:color="auto"/>
      </w:divBdr>
    </w:div>
    <w:div w:id="6565599">
      <w:bodyDiv w:val="1"/>
      <w:marLeft w:val="0"/>
      <w:marRight w:val="0"/>
      <w:marTop w:val="0"/>
      <w:marBottom w:val="0"/>
      <w:divBdr>
        <w:top w:val="none" w:sz="0" w:space="0" w:color="auto"/>
        <w:left w:val="none" w:sz="0" w:space="0" w:color="auto"/>
        <w:bottom w:val="none" w:sz="0" w:space="0" w:color="auto"/>
        <w:right w:val="none" w:sz="0" w:space="0" w:color="auto"/>
      </w:divBdr>
    </w:div>
    <w:div w:id="19136565">
      <w:bodyDiv w:val="1"/>
      <w:marLeft w:val="0"/>
      <w:marRight w:val="0"/>
      <w:marTop w:val="0"/>
      <w:marBottom w:val="0"/>
      <w:divBdr>
        <w:top w:val="none" w:sz="0" w:space="0" w:color="auto"/>
        <w:left w:val="none" w:sz="0" w:space="0" w:color="auto"/>
        <w:bottom w:val="none" w:sz="0" w:space="0" w:color="auto"/>
        <w:right w:val="none" w:sz="0" w:space="0" w:color="auto"/>
      </w:divBdr>
    </w:div>
    <w:div w:id="20859726">
      <w:bodyDiv w:val="1"/>
      <w:marLeft w:val="0"/>
      <w:marRight w:val="0"/>
      <w:marTop w:val="0"/>
      <w:marBottom w:val="0"/>
      <w:divBdr>
        <w:top w:val="none" w:sz="0" w:space="0" w:color="auto"/>
        <w:left w:val="none" w:sz="0" w:space="0" w:color="auto"/>
        <w:bottom w:val="none" w:sz="0" w:space="0" w:color="auto"/>
        <w:right w:val="none" w:sz="0" w:space="0" w:color="auto"/>
      </w:divBdr>
    </w:div>
    <w:div w:id="26024950">
      <w:bodyDiv w:val="1"/>
      <w:marLeft w:val="0"/>
      <w:marRight w:val="0"/>
      <w:marTop w:val="0"/>
      <w:marBottom w:val="0"/>
      <w:divBdr>
        <w:top w:val="none" w:sz="0" w:space="0" w:color="auto"/>
        <w:left w:val="none" w:sz="0" w:space="0" w:color="auto"/>
        <w:bottom w:val="none" w:sz="0" w:space="0" w:color="auto"/>
        <w:right w:val="none" w:sz="0" w:space="0" w:color="auto"/>
      </w:divBdr>
    </w:div>
    <w:div w:id="32384094">
      <w:bodyDiv w:val="1"/>
      <w:marLeft w:val="0"/>
      <w:marRight w:val="0"/>
      <w:marTop w:val="0"/>
      <w:marBottom w:val="0"/>
      <w:divBdr>
        <w:top w:val="none" w:sz="0" w:space="0" w:color="auto"/>
        <w:left w:val="none" w:sz="0" w:space="0" w:color="auto"/>
        <w:bottom w:val="none" w:sz="0" w:space="0" w:color="auto"/>
        <w:right w:val="none" w:sz="0" w:space="0" w:color="auto"/>
      </w:divBdr>
    </w:div>
    <w:div w:id="33585341">
      <w:bodyDiv w:val="1"/>
      <w:marLeft w:val="0"/>
      <w:marRight w:val="0"/>
      <w:marTop w:val="0"/>
      <w:marBottom w:val="0"/>
      <w:divBdr>
        <w:top w:val="none" w:sz="0" w:space="0" w:color="auto"/>
        <w:left w:val="none" w:sz="0" w:space="0" w:color="auto"/>
        <w:bottom w:val="none" w:sz="0" w:space="0" w:color="auto"/>
        <w:right w:val="none" w:sz="0" w:space="0" w:color="auto"/>
      </w:divBdr>
    </w:div>
    <w:div w:id="38480452">
      <w:bodyDiv w:val="1"/>
      <w:marLeft w:val="0"/>
      <w:marRight w:val="0"/>
      <w:marTop w:val="0"/>
      <w:marBottom w:val="0"/>
      <w:divBdr>
        <w:top w:val="none" w:sz="0" w:space="0" w:color="auto"/>
        <w:left w:val="none" w:sz="0" w:space="0" w:color="auto"/>
        <w:bottom w:val="none" w:sz="0" w:space="0" w:color="auto"/>
        <w:right w:val="none" w:sz="0" w:space="0" w:color="auto"/>
      </w:divBdr>
    </w:div>
    <w:div w:id="51738081">
      <w:bodyDiv w:val="1"/>
      <w:marLeft w:val="0"/>
      <w:marRight w:val="0"/>
      <w:marTop w:val="0"/>
      <w:marBottom w:val="0"/>
      <w:divBdr>
        <w:top w:val="none" w:sz="0" w:space="0" w:color="auto"/>
        <w:left w:val="none" w:sz="0" w:space="0" w:color="auto"/>
        <w:bottom w:val="none" w:sz="0" w:space="0" w:color="auto"/>
        <w:right w:val="none" w:sz="0" w:space="0" w:color="auto"/>
      </w:divBdr>
    </w:div>
    <w:div w:id="62678068">
      <w:bodyDiv w:val="1"/>
      <w:marLeft w:val="0"/>
      <w:marRight w:val="0"/>
      <w:marTop w:val="0"/>
      <w:marBottom w:val="0"/>
      <w:divBdr>
        <w:top w:val="none" w:sz="0" w:space="0" w:color="auto"/>
        <w:left w:val="none" w:sz="0" w:space="0" w:color="auto"/>
        <w:bottom w:val="none" w:sz="0" w:space="0" w:color="auto"/>
        <w:right w:val="none" w:sz="0" w:space="0" w:color="auto"/>
      </w:divBdr>
    </w:div>
    <w:div w:id="76023175">
      <w:bodyDiv w:val="1"/>
      <w:marLeft w:val="0"/>
      <w:marRight w:val="0"/>
      <w:marTop w:val="0"/>
      <w:marBottom w:val="0"/>
      <w:divBdr>
        <w:top w:val="none" w:sz="0" w:space="0" w:color="auto"/>
        <w:left w:val="none" w:sz="0" w:space="0" w:color="auto"/>
        <w:bottom w:val="none" w:sz="0" w:space="0" w:color="auto"/>
        <w:right w:val="none" w:sz="0" w:space="0" w:color="auto"/>
      </w:divBdr>
    </w:div>
    <w:div w:id="79916437">
      <w:bodyDiv w:val="1"/>
      <w:marLeft w:val="0"/>
      <w:marRight w:val="0"/>
      <w:marTop w:val="0"/>
      <w:marBottom w:val="0"/>
      <w:divBdr>
        <w:top w:val="none" w:sz="0" w:space="0" w:color="auto"/>
        <w:left w:val="none" w:sz="0" w:space="0" w:color="auto"/>
        <w:bottom w:val="none" w:sz="0" w:space="0" w:color="auto"/>
        <w:right w:val="none" w:sz="0" w:space="0" w:color="auto"/>
      </w:divBdr>
    </w:div>
    <w:div w:id="80956224">
      <w:bodyDiv w:val="1"/>
      <w:marLeft w:val="0"/>
      <w:marRight w:val="0"/>
      <w:marTop w:val="0"/>
      <w:marBottom w:val="0"/>
      <w:divBdr>
        <w:top w:val="none" w:sz="0" w:space="0" w:color="auto"/>
        <w:left w:val="none" w:sz="0" w:space="0" w:color="auto"/>
        <w:bottom w:val="none" w:sz="0" w:space="0" w:color="auto"/>
        <w:right w:val="none" w:sz="0" w:space="0" w:color="auto"/>
      </w:divBdr>
    </w:div>
    <w:div w:id="87622431">
      <w:bodyDiv w:val="1"/>
      <w:marLeft w:val="0"/>
      <w:marRight w:val="0"/>
      <w:marTop w:val="0"/>
      <w:marBottom w:val="0"/>
      <w:divBdr>
        <w:top w:val="none" w:sz="0" w:space="0" w:color="auto"/>
        <w:left w:val="none" w:sz="0" w:space="0" w:color="auto"/>
        <w:bottom w:val="none" w:sz="0" w:space="0" w:color="auto"/>
        <w:right w:val="none" w:sz="0" w:space="0" w:color="auto"/>
      </w:divBdr>
    </w:div>
    <w:div w:id="92211618">
      <w:bodyDiv w:val="1"/>
      <w:marLeft w:val="0"/>
      <w:marRight w:val="0"/>
      <w:marTop w:val="0"/>
      <w:marBottom w:val="0"/>
      <w:divBdr>
        <w:top w:val="none" w:sz="0" w:space="0" w:color="auto"/>
        <w:left w:val="none" w:sz="0" w:space="0" w:color="auto"/>
        <w:bottom w:val="none" w:sz="0" w:space="0" w:color="auto"/>
        <w:right w:val="none" w:sz="0" w:space="0" w:color="auto"/>
      </w:divBdr>
    </w:div>
    <w:div w:id="98987996">
      <w:bodyDiv w:val="1"/>
      <w:marLeft w:val="0"/>
      <w:marRight w:val="0"/>
      <w:marTop w:val="0"/>
      <w:marBottom w:val="0"/>
      <w:divBdr>
        <w:top w:val="none" w:sz="0" w:space="0" w:color="auto"/>
        <w:left w:val="none" w:sz="0" w:space="0" w:color="auto"/>
        <w:bottom w:val="none" w:sz="0" w:space="0" w:color="auto"/>
        <w:right w:val="none" w:sz="0" w:space="0" w:color="auto"/>
      </w:divBdr>
    </w:div>
    <w:div w:id="103618587">
      <w:bodyDiv w:val="1"/>
      <w:marLeft w:val="0"/>
      <w:marRight w:val="0"/>
      <w:marTop w:val="0"/>
      <w:marBottom w:val="0"/>
      <w:divBdr>
        <w:top w:val="none" w:sz="0" w:space="0" w:color="auto"/>
        <w:left w:val="none" w:sz="0" w:space="0" w:color="auto"/>
        <w:bottom w:val="none" w:sz="0" w:space="0" w:color="auto"/>
        <w:right w:val="none" w:sz="0" w:space="0" w:color="auto"/>
      </w:divBdr>
    </w:div>
    <w:div w:id="104083417">
      <w:bodyDiv w:val="1"/>
      <w:marLeft w:val="0"/>
      <w:marRight w:val="0"/>
      <w:marTop w:val="0"/>
      <w:marBottom w:val="0"/>
      <w:divBdr>
        <w:top w:val="none" w:sz="0" w:space="0" w:color="auto"/>
        <w:left w:val="none" w:sz="0" w:space="0" w:color="auto"/>
        <w:bottom w:val="none" w:sz="0" w:space="0" w:color="auto"/>
        <w:right w:val="none" w:sz="0" w:space="0" w:color="auto"/>
      </w:divBdr>
    </w:div>
    <w:div w:id="142621852">
      <w:bodyDiv w:val="1"/>
      <w:marLeft w:val="0"/>
      <w:marRight w:val="0"/>
      <w:marTop w:val="0"/>
      <w:marBottom w:val="0"/>
      <w:divBdr>
        <w:top w:val="none" w:sz="0" w:space="0" w:color="auto"/>
        <w:left w:val="none" w:sz="0" w:space="0" w:color="auto"/>
        <w:bottom w:val="none" w:sz="0" w:space="0" w:color="auto"/>
        <w:right w:val="none" w:sz="0" w:space="0" w:color="auto"/>
      </w:divBdr>
    </w:div>
    <w:div w:id="144133287">
      <w:bodyDiv w:val="1"/>
      <w:marLeft w:val="0"/>
      <w:marRight w:val="0"/>
      <w:marTop w:val="0"/>
      <w:marBottom w:val="0"/>
      <w:divBdr>
        <w:top w:val="none" w:sz="0" w:space="0" w:color="auto"/>
        <w:left w:val="none" w:sz="0" w:space="0" w:color="auto"/>
        <w:bottom w:val="none" w:sz="0" w:space="0" w:color="auto"/>
        <w:right w:val="none" w:sz="0" w:space="0" w:color="auto"/>
      </w:divBdr>
    </w:div>
    <w:div w:id="147282303">
      <w:bodyDiv w:val="1"/>
      <w:marLeft w:val="0"/>
      <w:marRight w:val="0"/>
      <w:marTop w:val="0"/>
      <w:marBottom w:val="0"/>
      <w:divBdr>
        <w:top w:val="none" w:sz="0" w:space="0" w:color="auto"/>
        <w:left w:val="none" w:sz="0" w:space="0" w:color="auto"/>
        <w:bottom w:val="none" w:sz="0" w:space="0" w:color="auto"/>
        <w:right w:val="none" w:sz="0" w:space="0" w:color="auto"/>
      </w:divBdr>
    </w:div>
    <w:div w:id="155220538">
      <w:bodyDiv w:val="1"/>
      <w:marLeft w:val="0"/>
      <w:marRight w:val="0"/>
      <w:marTop w:val="0"/>
      <w:marBottom w:val="0"/>
      <w:divBdr>
        <w:top w:val="none" w:sz="0" w:space="0" w:color="auto"/>
        <w:left w:val="none" w:sz="0" w:space="0" w:color="auto"/>
        <w:bottom w:val="none" w:sz="0" w:space="0" w:color="auto"/>
        <w:right w:val="none" w:sz="0" w:space="0" w:color="auto"/>
      </w:divBdr>
    </w:div>
    <w:div w:id="160395697">
      <w:bodyDiv w:val="1"/>
      <w:marLeft w:val="0"/>
      <w:marRight w:val="0"/>
      <w:marTop w:val="0"/>
      <w:marBottom w:val="0"/>
      <w:divBdr>
        <w:top w:val="none" w:sz="0" w:space="0" w:color="auto"/>
        <w:left w:val="none" w:sz="0" w:space="0" w:color="auto"/>
        <w:bottom w:val="none" w:sz="0" w:space="0" w:color="auto"/>
        <w:right w:val="none" w:sz="0" w:space="0" w:color="auto"/>
      </w:divBdr>
    </w:div>
    <w:div w:id="175123663">
      <w:bodyDiv w:val="1"/>
      <w:marLeft w:val="0"/>
      <w:marRight w:val="0"/>
      <w:marTop w:val="0"/>
      <w:marBottom w:val="0"/>
      <w:divBdr>
        <w:top w:val="none" w:sz="0" w:space="0" w:color="auto"/>
        <w:left w:val="none" w:sz="0" w:space="0" w:color="auto"/>
        <w:bottom w:val="none" w:sz="0" w:space="0" w:color="auto"/>
        <w:right w:val="none" w:sz="0" w:space="0" w:color="auto"/>
      </w:divBdr>
    </w:div>
    <w:div w:id="175779309">
      <w:bodyDiv w:val="1"/>
      <w:marLeft w:val="0"/>
      <w:marRight w:val="0"/>
      <w:marTop w:val="0"/>
      <w:marBottom w:val="0"/>
      <w:divBdr>
        <w:top w:val="none" w:sz="0" w:space="0" w:color="auto"/>
        <w:left w:val="none" w:sz="0" w:space="0" w:color="auto"/>
        <w:bottom w:val="none" w:sz="0" w:space="0" w:color="auto"/>
        <w:right w:val="none" w:sz="0" w:space="0" w:color="auto"/>
      </w:divBdr>
    </w:div>
    <w:div w:id="178088072">
      <w:bodyDiv w:val="1"/>
      <w:marLeft w:val="0"/>
      <w:marRight w:val="0"/>
      <w:marTop w:val="0"/>
      <w:marBottom w:val="0"/>
      <w:divBdr>
        <w:top w:val="none" w:sz="0" w:space="0" w:color="auto"/>
        <w:left w:val="none" w:sz="0" w:space="0" w:color="auto"/>
        <w:bottom w:val="none" w:sz="0" w:space="0" w:color="auto"/>
        <w:right w:val="none" w:sz="0" w:space="0" w:color="auto"/>
      </w:divBdr>
    </w:div>
    <w:div w:id="182715725">
      <w:bodyDiv w:val="1"/>
      <w:marLeft w:val="0"/>
      <w:marRight w:val="0"/>
      <w:marTop w:val="0"/>
      <w:marBottom w:val="0"/>
      <w:divBdr>
        <w:top w:val="none" w:sz="0" w:space="0" w:color="auto"/>
        <w:left w:val="none" w:sz="0" w:space="0" w:color="auto"/>
        <w:bottom w:val="none" w:sz="0" w:space="0" w:color="auto"/>
        <w:right w:val="none" w:sz="0" w:space="0" w:color="auto"/>
      </w:divBdr>
    </w:div>
    <w:div w:id="186145154">
      <w:bodyDiv w:val="1"/>
      <w:marLeft w:val="0"/>
      <w:marRight w:val="0"/>
      <w:marTop w:val="0"/>
      <w:marBottom w:val="0"/>
      <w:divBdr>
        <w:top w:val="none" w:sz="0" w:space="0" w:color="auto"/>
        <w:left w:val="none" w:sz="0" w:space="0" w:color="auto"/>
        <w:bottom w:val="none" w:sz="0" w:space="0" w:color="auto"/>
        <w:right w:val="none" w:sz="0" w:space="0" w:color="auto"/>
      </w:divBdr>
    </w:div>
    <w:div w:id="188104846">
      <w:bodyDiv w:val="1"/>
      <w:marLeft w:val="0"/>
      <w:marRight w:val="0"/>
      <w:marTop w:val="0"/>
      <w:marBottom w:val="0"/>
      <w:divBdr>
        <w:top w:val="none" w:sz="0" w:space="0" w:color="auto"/>
        <w:left w:val="none" w:sz="0" w:space="0" w:color="auto"/>
        <w:bottom w:val="none" w:sz="0" w:space="0" w:color="auto"/>
        <w:right w:val="none" w:sz="0" w:space="0" w:color="auto"/>
      </w:divBdr>
    </w:div>
    <w:div w:id="214439761">
      <w:bodyDiv w:val="1"/>
      <w:marLeft w:val="0"/>
      <w:marRight w:val="0"/>
      <w:marTop w:val="0"/>
      <w:marBottom w:val="0"/>
      <w:divBdr>
        <w:top w:val="none" w:sz="0" w:space="0" w:color="auto"/>
        <w:left w:val="none" w:sz="0" w:space="0" w:color="auto"/>
        <w:bottom w:val="none" w:sz="0" w:space="0" w:color="auto"/>
        <w:right w:val="none" w:sz="0" w:space="0" w:color="auto"/>
      </w:divBdr>
    </w:div>
    <w:div w:id="222837849">
      <w:bodyDiv w:val="1"/>
      <w:marLeft w:val="0"/>
      <w:marRight w:val="0"/>
      <w:marTop w:val="0"/>
      <w:marBottom w:val="0"/>
      <w:divBdr>
        <w:top w:val="none" w:sz="0" w:space="0" w:color="auto"/>
        <w:left w:val="none" w:sz="0" w:space="0" w:color="auto"/>
        <w:bottom w:val="none" w:sz="0" w:space="0" w:color="auto"/>
        <w:right w:val="none" w:sz="0" w:space="0" w:color="auto"/>
      </w:divBdr>
    </w:div>
    <w:div w:id="224265645">
      <w:bodyDiv w:val="1"/>
      <w:marLeft w:val="0"/>
      <w:marRight w:val="0"/>
      <w:marTop w:val="0"/>
      <w:marBottom w:val="0"/>
      <w:divBdr>
        <w:top w:val="none" w:sz="0" w:space="0" w:color="auto"/>
        <w:left w:val="none" w:sz="0" w:space="0" w:color="auto"/>
        <w:bottom w:val="none" w:sz="0" w:space="0" w:color="auto"/>
        <w:right w:val="none" w:sz="0" w:space="0" w:color="auto"/>
      </w:divBdr>
    </w:div>
    <w:div w:id="225455544">
      <w:bodyDiv w:val="1"/>
      <w:marLeft w:val="0"/>
      <w:marRight w:val="0"/>
      <w:marTop w:val="0"/>
      <w:marBottom w:val="0"/>
      <w:divBdr>
        <w:top w:val="none" w:sz="0" w:space="0" w:color="auto"/>
        <w:left w:val="none" w:sz="0" w:space="0" w:color="auto"/>
        <w:bottom w:val="none" w:sz="0" w:space="0" w:color="auto"/>
        <w:right w:val="none" w:sz="0" w:space="0" w:color="auto"/>
      </w:divBdr>
    </w:div>
    <w:div w:id="226503596">
      <w:bodyDiv w:val="1"/>
      <w:marLeft w:val="0"/>
      <w:marRight w:val="0"/>
      <w:marTop w:val="0"/>
      <w:marBottom w:val="0"/>
      <w:divBdr>
        <w:top w:val="none" w:sz="0" w:space="0" w:color="auto"/>
        <w:left w:val="none" w:sz="0" w:space="0" w:color="auto"/>
        <w:bottom w:val="none" w:sz="0" w:space="0" w:color="auto"/>
        <w:right w:val="none" w:sz="0" w:space="0" w:color="auto"/>
      </w:divBdr>
    </w:div>
    <w:div w:id="230237348">
      <w:bodyDiv w:val="1"/>
      <w:marLeft w:val="0"/>
      <w:marRight w:val="0"/>
      <w:marTop w:val="0"/>
      <w:marBottom w:val="0"/>
      <w:divBdr>
        <w:top w:val="none" w:sz="0" w:space="0" w:color="auto"/>
        <w:left w:val="none" w:sz="0" w:space="0" w:color="auto"/>
        <w:bottom w:val="none" w:sz="0" w:space="0" w:color="auto"/>
        <w:right w:val="none" w:sz="0" w:space="0" w:color="auto"/>
      </w:divBdr>
    </w:div>
    <w:div w:id="232785045">
      <w:bodyDiv w:val="1"/>
      <w:marLeft w:val="0"/>
      <w:marRight w:val="0"/>
      <w:marTop w:val="0"/>
      <w:marBottom w:val="0"/>
      <w:divBdr>
        <w:top w:val="none" w:sz="0" w:space="0" w:color="auto"/>
        <w:left w:val="none" w:sz="0" w:space="0" w:color="auto"/>
        <w:bottom w:val="none" w:sz="0" w:space="0" w:color="auto"/>
        <w:right w:val="none" w:sz="0" w:space="0" w:color="auto"/>
      </w:divBdr>
    </w:div>
    <w:div w:id="233319081">
      <w:bodyDiv w:val="1"/>
      <w:marLeft w:val="0"/>
      <w:marRight w:val="0"/>
      <w:marTop w:val="0"/>
      <w:marBottom w:val="0"/>
      <w:divBdr>
        <w:top w:val="none" w:sz="0" w:space="0" w:color="auto"/>
        <w:left w:val="none" w:sz="0" w:space="0" w:color="auto"/>
        <w:bottom w:val="none" w:sz="0" w:space="0" w:color="auto"/>
        <w:right w:val="none" w:sz="0" w:space="0" w:color="auto"/>
      </w:divBdr>
    </w:div>
    <w:div w:id="241911460">
      <w:bodyDiv w:val="1"/>
      <w:marLeft w:val="0"/>
      <w:marRight w:val="0"/>
      <w:marTop w:val="0"/>
      <w:marBottom w:val="0"/>
      <w:divBdr>
        <w:top w:val="none" w:sz="0" w:space="0" w:color="auto"/>
        <w:left w:val="none" w:sz="0" w:space="0" w:color="auto"/>
        <w:bottom w:val="none" w:sz="0" w:space="0" w:color="auto"/>
        <w:right w:val="none" w:sz="0" w:space="0" w:color="auto"/>
      </w:divBdr>
    </w:div>
    <w:div w:id="247348990">
      <w:bodyDiv w:val="1"/>
      <w:marLeft w:val="0"/>
      <w:marRight w:val="0"/>
      <w:marTop w:val="0"/>
      <w:marBottom w:val="0"/>
      <w:divBdr>
        <w:top w:val="none" w:sz="0" w:space="0" w:color="auto"/>
        <w:left w:val="none" w:sz="0" w:space="0" w:color="auto"/>
        <w:bottom w:val="none" w:sz="0" w:space="0" w:color="auto"/>
        <w:right w:val="none" w:sz="0" w:space="0" w:color="auto"/>
      </w:divBdr>
    </w:div>
    <w:div w:id="248081047">
      <w:bodyDiv w:val="1"/>
      <w:marLeft w:val="0"/>
      <w:marRight w:val="0"/>
      <w:marTop w:val="0"/>
      <w:marBottom w:val="0"/>
      <w:divBdr>
        <w:top w:val="none" w:sz="0" w:space="0" w:color="auto"/>
        <w:left w:val="none" w:sz="0" w:space="0" w:color="auto"/>
        <w:bottom w:val="none" w:sz="0" w:space="0" w:color="auto"/>
        <w:right w:val="none" w:sz="0" w:space="0" w:color="auto"/>
      </w:divBdr>
    </w:div>
    <w:div w:id="249706853">
      <w:bodyDiv w:val="1"/>
      <w:marLeft w:val="0"/>
      <w:marRight w:val="0"/>
      <w:marTop w:val="0"/>
      <w:marBottom w:val="0"/>
      <w:divBdr>
        <w:top w:val="none" w:sz="0" w:space="0" w:color="auto"/>
        <w:left w:val="none" w:sz="0" w:space="0" w:color="auto"/>
        <w:bottom w:val="none" w:sz="0" w:space="0" w:color="auto"/>
        <w:right w:val="none" w:sz="0" w:space="0" w:color="auto"/>
      </w:divBdr>
    </w:div>
    <w:div w:id="250819259">
      <w:bodyDiv w:val="1"/>
      <w:marLeft w:val="0"/>
      <w:marRight w:val="0"/>
      <w:marTop w:val="0"/>
      <w:marBottom w:val="0"/>
      <w:divBdr>
        <w:top w:val="none" w:sz="0" w:space="0" w:color="auto"/>
        <w:left w:val="none" w:sz="0" w:space="0" w:color="auto"/>
        <w:bottom w:val="none" w:sz="0" w:space="0" w:color="auto"/>
        <w:right w:val="none" w:sz="0" w:space="0" w:color="auto"/>
      </w:divBdr>
    </w:div>
    <w:div w:id="263418169">
      <w:bodyDiv w:val="1"/>
      <w:marLeft w:val="0"/>
      <w:marRight w:val="0"/>
      <w:marTop w:val="0"/>
      <w:marBottom w:val="0"/>
      <w:divBdr>
        <w:top w:val="none" w:sz="0" w:space="0" w:color="auto"/>
        <w:left w:val="none" w:sz="0" w:space="0" w:color="auto"/>
        <w:bottom w:val="none" w:sz="0" w:space="0" w:color="auto"/>
        <w:right w:val="none" w:sz="0" w:space="0" w:color="auto"/>
      </w:divBdr>
    </w:div>
    <w:div w:id="270206517">
      <w:bodyDiv w:val="1"/>
      <w:marLeft w:val="0"/>
      <w:marRight w:val="0"/>
      <w:marTop w:val="0"/>
      <w:marBottom w:val="0"/>
      <w:divBdr>
        <w:top w:val="none" w:sz="0" w:space="0" w:color="auto"/>
        <w:left w:val="none" w:sz="0" w:space="0" w:color="auto"/>
        <w:bottom w:val="none" w:sz="0" w:space="0" w:color="auto"/>
        <w:right w:val="none" w:sz="0" w:space="0" w:color="auto"/>
      </w:divBdr>
    </w:div>
    <w:div w:id="270207475">
      <w:bodyDiv w:val="1"/>
      <w:marLeft w:val="0"/>
      <w:marRight w:val="0"/>
      <w:marTop w:val="0"/>
      <w:marBottom w:val="0"/>
      <w:divBdr>
        <w:top w:val="none" w:sz="0" w:space="0" w:color="auto"/>
        <w:left w:val="none" w:sz="0" w:space="0" w:color="auto"/>
        <w:bottom w:val="none" w:sz="0" w:space="0" w:color="auto"/>
        <w:right w:val="none" w:sz="0" w:space="0" w:color="auto"/>
      </w:divBdr>
    </w:div>
    <w:div w:id="276715554">
      <w:bodyDiv w:val="1"/>
      <w:marLeft w:val="0"/>
      <w:marRight w:val="0"/>
      <w:marTop w:val="0"/>
      <w:marBottom w:val="0"/>
      <w:divBdr>
        <w:top w:val="none" w:sz="0" w:space="0" w:color="auto"/>
        <w:left w:val="none" w:sz="0" w:space="0" w:color="auto"/>
        <w:bottom w:val="none" w:sz="0" w:space="0" w:color="auto"/>
        <w:right w:val="none" w:sz="0" w:space="0" w:color="auto"/>
      </w:divBdr>
    </w:div>
    <w:div w:id="279459817">
      <w:bodyDiv w:val="1"/>
      <w:marLeft w:val="0"/>
      <w:marRight w:val="0"/>
      <w:marTop w:val="0"/>
      <w:marBottom w:val="0"/>
      <w:divBdr>
        <w:top w:val="none" w:sz="0" w:space="0" w:color="auto"/>
        <w:left w:val="none" w:sz="0" w:space="0" w:color="auto"/>
        <w:bottom w:val="none" w:sz="0" w:space="0" w:color="auto"/>
        <w:right w:val="none" w:sz="0" w:space="0" w:color="auto"/>
      </w:divBdr>
    </w:div>
    <w:div w:id="282925101">
      <w:bodyDiv w:val="1"/>
      <w:marLeft w:val="0"/>
      <w:marRight w:val="0"/>
      <w:marTop w:val="0"/>
      <w:marBottom w:val="0"/>
      <w:divBdr>
        <w:top w:val="none" w:sz="0" w:space="0" w:color="auto"/>
        <w:left w:val="none" w:sz="0" w:space="0" w:color="auto"/>
        <w:bottom w:val="none" w:sz="0" w:space="0" w:color="auto"/>
        <w:right w:val="none" w:sz="0" w:space="0" w:color="auto"/>
      </w:divBdr>
    </w:div>
    <w:div w:id="283464902">
      <w:bodyDiv w:val="1"/>
      <w:marLeft w:val="0"/>
      <w:marRight w:val="0"/>
      <w:marTop w:val="0"/>
      <w:marBottom w:val="0"/>
      <w:divBdr>
        <w:top w:val="none" w:sz="0" w:space="0" w:color="auto"/>
        <w:left w:val="none" w:sz="0" w:space="0" w:color="auto"/>
        <w:bottom w:val="none" w:sz="0" w:space="0" w:color="auto"/>
        <w:right w:val="none" w:sz="0" w:space="0" w:color="auto"/>
      </w:divBdr>
    </w:div>
    <w:div w:id="283999737">
      <w:bodyDiv w:val="1"/>
      <w:marLeft w:val="0"/>
      <w:marRight w:val="0"/>
      <w:marTop w:val="0"/>
      <w:marBottom w:val="0"/>
      <w:divBdr>
        <w:top w:val="none" w:sz="0" w:space="0" w:color="auto"/>
        <w:left w:val="none" w:sz="0" w:space="0" w:color="auto"/>
        <w:bottom w:val="none" w:sz="0" w:space="0" w:color="auto"/>
        <w:right w:val="none" w:sz="0" w:space="0" w:color="auto"/>
      </w:divBdr>
    </w:div>
    <w:div w:id="288827736">
      <w:bodyDiv w:val="1"/>
      <w:marLeft w:val="0"/>
      <w:marRight w:val="0"/>
      <w:marTop w:val="0"/>
      <w:marBottom w:val="0"/>
      <w:divBdr>
        <w:top w:val="none" w:sz="0" w:space="0" w:color="auto"/>
        <w:left w:val="none" w:sz="0" w:space="0" w:color="auto"/>
        <w:bottom w:val="none" w:sz="0" w:space="0" w:color="auto"/>
        <w:right w:val="none" w:sz="0" w:space="0" w:color="auto"/>
      </w:divBdr>
    </w:div>
    <w:div w:id="289943264">
      <w:bodyDiv w:val="1"/>
      <w:marLeft w:val="0"/>
      <w:marRight w:val="0"/>
      <w:marTop w:val="0"/>
      <w:marBottom w:val="0"/>
      <w:divBdr>
        <w:top w:val="none" w:sz="0" w:space="0" w:color="auto"/>
        <w:left w:val="none" w:sz="0" w:space="0" w:color="auto"/>
        <w:bottom w:val="none" w:sz="0" w:space="0" w:color="auto"/>
        <w:right w:val="none" w:sz="0" w:space="0" w:color="auto"/>
      </w:divBdr>
    </w:div>
    <w:div w:id="296684102">
      <w:bodyDiv w:val="1"/>
      <w:marLeft w:val="0"/>
      <w:marRight w:val="0"/>
      <w:marTop w:val="0"/>
      <w:marBottom w:val="0"/>
      <w:divBdr>
        <w:top w:val="none" w:sz="0" w:space="0" w:color="auto"/>
        <w:left w:val="none" w:sz="0" w:space="0" w:color="auto"/>
        <w:bottom w:val="none" w:sz="0" w:space="0" w:color="auto"/>
        <w:right w:val="none" w:sz="0" w:space="0" w:color="auto"/>
      </w:divBdr>
    </w:div>
    <w:div w:id="297879139">
      <w:bodyDiv w:val="1"/>
      <w:marLeft w:val="0"/>
      <w:marRight w:val="0"/>
      <w:marTop w:val="0"/>
      <w:marBottom w:val="0"/>
      <w:divBdr>
        <w:top w:val="none" w:sz="0" w:space="0" w:color="auto"/>
        <w:left w:val="none" w:sz="0" w:space="0" w:color="auto"/>
        <w:bottom w:val="none" w:sz="0" w:space="0" w:color="auto"/>
        <w:right w:val="none" w:sz="0" w:space="0" w:color="auto"/>
      </w:divBdr>
    </w:div>
    <w:div w:id="305162272">
      <w:bodyDiv w:val="1"/>
      <w:marLeft w:val="0"/>
      <w:marRight w:val="0"/>
      <w:marTop w:val="0"/>
      <w:marBottom w:val="0"/>
      <w:divBdr>
        <w:top w:val="none" w:sz="0" w:space="0" w:color="auto"/>
        <w:left w:val="none" w:sz="0" w:space="0" w:color="auto"/>
        <w:bottom w:val="none" w:sz="0" w:space="0" w:color="auto"/>
        <w:right w:val="none" w:sz="0" w:space="0" w:color="auto"/>
      </w:divBdr>
    </w:div>
    <w:div w:id="308368225">
      <w:bodyDiv w:val="1"/>
      <w:marLeft w:val="0"/>
      <w:marRight w:val="0"/>
      <w:marTop w:val="0"/>
      <w:marBottom w:val="0"/>
      <w:divBdr>
        <w:top w:val="none" w:sz="0" w:space="0" w:color="auto"/>
        <w:left w:val="none" w:sz="0" w:space="0" w:color="auto"/>
        <w:bottom w:val="none" w:sz="0" w:space="0" w:color="auto"/>
        <w:right w:val="none" w:sz="0" w:space="0" w:color="auto"/>
      </w:divBdr>
    </w:div>
    <w:div w:id="314573593">
      <w:bodyDiv w:val="1"/>
      <w:marLeft w:val="0"/>
      <w:marRight w:val="0"/>
      <w:marTop w:val="0"/>
      <w:marBottom w:val="0"/>
      <w:divBdr>
        <w:top w:val="none" w:sz="0" w:space="0" w:color="auto"/>
        <w:left w:val="none" w:sz="0" w:space="0" w:color="auto"/>
        <w:bottom w:val="none" w:sz="0" w:space="0" w:color="auto"/>
        <w:right w:val="none" w:sz="0" w:space="0" w:color="auto"/>
      </w:divBdr>
    </w:div>
    <w:div w:id="315452637">
      <w:bodyDiv w:val="1"/>
      <w:marLeft w:val="0"/>
      <w:marRight w:val="0"/>
      <w:marTop w:val="0"/>
      <w:marBottom w:val="0"/>
      <w:divBdr>
        <w:top w:val="none" w:sz="0" w:space="0" w:color="auto"/>
        <w:left w:val="none" w:sz="0" w:space="0" w:color="auto"/>
        <w:bottom w:val="none" w:sz="0" w:space="0" w:color="auto"/>
        <w:right w:val="none" w:sz="0" w:space="0" w:color="auto"/>
      </w:divBdr>
    </w:div>
    <w:div w:id="318265171">
      <w:bodyDiv w:val="1"/>
      <w:marLeft w:val="0"/>
      <w:marRight w:val="0"/>
      <w:marTop w:val="0"/>
      <w:marBottom w:val="0"/>
      <w:divBdr>
        <w:top w:val="none" w:sz="0" w:space="0" w:color="auto"/>
        <w:left w:val="none" w:sz="0" w:space="0" w:color="auto"/>
        <w:bottom w:val="none" w:sz="0" w:space="0" w:color="auto"/>
        <w:right w:val="none" w:sz="0" w:space="0" w:color="auto"/>
      </w:divBdr>
    </w:div>
    <w:div w:id="330377355">
      <w:bodyDiv w:val="1"/>
      <w:marLeft w:val="0"/>
      <w:marRight w:val="0"/>
      <w:marTop w:val="0"/>
      <w:marBottom w:val="0"/>
      <w:divBdr>
        <w:top w:val="none" w:sz="0" w:space="0" w:color="auto"/>
        <w:left w:val="none" w:sz="0" w:space="0" w:color="auto"/>
        <w:bottom w:val="none" w:sz="0" w:space="0" w:color="auto"/>
        <w:right w:val="none" w:sz="0" w:space="0" w:color="auto"/>
      </w:divBdr>
    </w:div>
    <w:div w:id="332415258">
      <w:bodyDiv w:val="1"/>
      <w:marLeft w:val="0"/>
      <w:marRight w:val="0"/>
      <w:marTop w:val="0"/>
      <w:marBottom w:val="0"/>
      <w:divBdr>
        <w:top w:val="none" w:sz="0" w:space="0" w:color="auto"/>
        <w:left w:val="none" w:sz="0" w:space="0" w:color="auto"/>
        <w:bottom w:val="none" w:sz="0" w:space="0" w:color="auto"/>
        <w:right w:val="none" w:sz="0" w:space="0" w:color="auto"/>
      </w:divBdr>
    </w:div>
    <w:div w:id="336269800">
      <w:bodyDiv w:val="1"/>
      <w:marLeft w:val="0"/>
      <w:marRight w:val="0"/>
      <w:marTop w:val="0"/>
      <w:marBottom w:val="0"/>
      <w:divBdr>
        <w:top w:val="none" w:sz="0" w:space="0" w:color="auto"/>
        <w:left w:val="none" w:sz="0" w:space="0" w:color="auto"/>
        <w:bottom w:val="none" w:sz="0" w:space="0" w:color="auto"/>
        <w:right w:val="none" w:sz="0" w:space="0" w:color="auto"/>
      </w:divBdr>
    </w:div>
    <w:div w:id="337662182">
      <w:bodyDiv w:val="1"/>
      <w:marLeft w:val="0"/>
      <w:marRight w:val="0"/>
      <w:marTop w:val="0"/>
      <w:marBottom w:val="0"/>
      <w:divBdr>
        <w:top w:val="none" w:sz="0" w:space="0" w:color="auto"/>
        <w:left w:val="none" w:sz="0" w:space="0" w:color="auto"/>
        <w:bottom w:val="none" w:sz="0" w:space="0" w:color="auto"/>
        <w:right w:val="none" w:sz="0" w:space="0" w:color="auto"/>
      </w:divBdr>
    </w:div>
    <w:div w:id="339747215">
      <w:bodyDiv w:val="1"/>
      <w:marLeft w:val="0"/>
      <w:marRight w:val="0"/>
      <w:marTop w:val="0"/>
      <w:marBottom w:val="0"/>
      <w:divBdr>
        <w:top w:val="none" w:sz="0" w:space="0" w:color="auto"/>
        <w:left w:val="none" w:sz="0" w:space="0" w:color="auto"/>
        <w:bottom w:val="none" w:sz="0" w:space="0" w:color="auto"/>
        <w:right w:val="none" w:sz="0" w:space="0" w:color="auto"/>
      </w:divBdr>
    </w:div>
    <w:div w:id="340470615">
      <w:bodyDiv w:val="1"/>
      <w:marLeft w:val="0"/>
      <w:marRight w:val="0"/>
      <w:marTop w:val="0"/>
      <w:marBottom w:val="0"/>
      <w:divBdr>
        <w:top w:val="none" w:sz="0" w:space="0" w:color="auto"/>
        <w:left w:val="none" w:sz="0" w:space="0" w:color="auto"/>
        <w:bottom w:val="none" w:sz="0" w:space="0" w:color="auto"/>
        <w:right w:val="none" w:sz="0" w:space="0" w:color="auto"/>
      </w:divBdr>
    </w:div>
    <w:div w:id="344484222">
      <w:bodyDiv w:val="1"/>
      <w:marLeft w:val="0"/>
      <w:marRight w:val="0"/>
      <w:marTop w:val="0"/>
      <w:marBottom w:val="0"/>
      <w:divBdr>
        <w:top w:val="none" w:sz="0" w:space="0" w:color="auto"/>
        <w:left w:val="none" w:sz="0" w:space="0" w:color="auto"/>
        <w:bottom w:val="none" w:sz="0" w:space="0" w:color="auto"/>
        <w:right w:val="none" w:sz="0" w:space="0" w:color="auto"/>
      </w:divBdr>
    </w:div>
    <w:div w:id="348064018">
      <w:bodyDiv w:val="1"/>
      <w:marLeft w:val="0"/>
      <w:marRight w:val="0"/>
      <w:marTop w:val="0"/>
      <w:marBottom w:val="0"/>
      <w:divBdr>
        <w:top w:val="none" w:sz="0" w:space="0" w:color="auto"/>
        <w:left w:val="none" w:sz="0" w:space="0" w:color="auto"/>
        <w:bottom w:val="none" w:sz="0" w:space="0" w:color="auto"/>
        <w:right w:val="none" w:sz="0" w:space="0" w:color="auto"/>
      </w:divBdr>
    </w:div>
    <w:div w:id="352003754">
      <w:bodyDiv w:val="1"/>
      <w:marLeft w:val="0"/>
      <w:marRight w:val="0"/>
      <w:marTop w:val="0"/>
      <w:marBottom w:val="0"/>
      <w:divBdr>
        <w:top w:val="none" w:sz="0" w:space="0" w:color="auto"/>
        <w:left w:val="none" w:sz="0" w:space="0" w:color="auto"/>
        <w:bottom w:val="none" w:sz="0" w:space="0" w:color="auto"/>
        <w:right w:val="none" w:sz="0" w:space="0" w:color="auto"/>
      </w:divBdr>
    </w:div>
    <w:div w:id="356661503">
      <w:bodyDiv w:val="1"/>
      <w:marLeft w:val="0"/>
      <w:marRight w:val="0"/>
      <w:marTop w:val="0"/>
      <w:marBottom w:val="0"/>
      <w:divBdr>
        <w:top w:val="none" w:sz="0" w:space="0" w:color="auto"/>
        <w:left w:val="none" w:sz="0" w:space="0" w:color="auto"/>
        <w:bottom w:val="none" w:sz="0" w:space="0" w:color="auto"/>
        <w:right w:val="none" w:sz="0" w:space="0" w:color="auto"/>
      </w:divBdr>
    </w:div>
    <w:div w:id="356808397">
      <w:bodyDiv w:val="1"/>
      <w:marLeft w:val="0"/>
      <w:marRight w:val="0"/>
      <w:marTop w:val="0"/>
      <w:marBottom w:val="0"/>
      <w:divBdr>
        <w:top w:val="none" w:sz="0" w:space="0" w:color="auto"/>
        <w:left w:val="none" w:sz="0" w:space="0" w:color="auto"/>
        <w:bottom w:val="none" w:sz="0" w:space="0" w:color="auto"/>
        <w:right w:val="none" w:sz="0" w:space="0" w:color="auto"/>
      </w:divBdr>
    </w:div>
    <w:div w:id="357050304">
      <w:bodyDiv w:val="1"/>
      <w:marLeft w:val="0"/>
      <w:marRight w:val="0"/>
      <w:marTop w:val="0"/>
      <w:marBottom w:val="0"/>
      <w:divBdr>
        <w:top w:val="none" w:sz="0" w:space="0" w:color="auto"/>
        <w:left w:val="none" w:sz="0" w:space="0" w:color="auto"/>
        <w:bottom w:val="none" w:sz="0" w:space="0" w:color="auto"/>
        <w:right w:val="none" w:sz="0" w:space="0" w:color="auto"/>
      </w:divBdr>
    </w:div>
    <w:div w:id="358549877">
      <w:bodyDiv w:val="1"/>
      <w:marLeft w:val="0"/>
      <w:marRight w:val="0"/>
      <w:marTop w:val="0"/>
      <w:marBottom w:val="0"/>
      <w:divBdr>
        <w:top w:val="none" w:sz="0" w:space="0" w:color="auto"/>
        <w:left w:val="none" w:sz="0" w:space="0" w:color="auto"/>
        <w:bottom w:val="none" w:sz="0" w:space="0" w:color="auto"/>
        <w:right w:val="none" w:sz="0" w:space="0" w:color="auto"/>
      </w:divBdr>
    </w:div>
    <w:div w:id="361055090">
      <w:bodyDiv w:val="1"/>
      <w:marLeft w:val="0"/>
      <w:marRight w:val="0"/>
      <w:marTop w:val="0"/>
      <w:marBottom w:val="0"/>
      <w:divBdr>
        <w:top w:val="none" w:sz="0" w:space="0" w:color="auto"/>
        <w:left w:val="none" w:sz="0" w:space="0" w:color="auto"/>
        <w:bottom w:val="none" w:sz="0" w:space="0" w:color="auto"/>
        <w:right w:val="none" w:sz="0" w:space="0" w:color="auto"/>
      </w:divBdr>
    </w:div>
    <w:div w:id="362294232">
      <w:bodyDiv w:val="1"/>
      <w:marLeft w:val="0"/>
      <w:marRight w:val="0"/>
      <w:marTop w:val="0"/>
      <w:marBottom w:val="0"/>
      <w:divBdr>
        <w:top w:val="none" w:sz="0" w:space="0" w:color="auto"/>
        <w:left w:val="none" w:sz="0" w:space="0" w:color="auto"/>
        <w:bottom w:val="none" w:sz="0" w:space="0" w:color="auto"/>
        <w:right w:val="none" w:sz="0" w:space="0" w:color="auto"/>
      </w:divBdr>
    </w:div>
    <w:div w:id="362829034">
      <w:bodyDiv w:val="1"/>
      <w:marLeft w:val="0"/>
      <w:marRight w:val="0"/>
      <w:marTop w:val="0"/>
      <w:marBottom w:val="0"/>
      <w:divBdr>
        <w:top w:val="none" w:sz="0" w:space="0" w:color="auto"/>
        <w:left w:val="none" w:sz="0" w:space="0" w:color="auto"/>
        <w:bottom w:val="none" w:sz="0" w:space="0" w:color="auto"/>
        <w:right w:val="none" w:sz="0" w:space="0" w:color="auto"/>
      </w:divBdr>
    </w:div>
    <w:div w:id="367416025">
      <w:bodyDiv w:val="1"/>
      <w:marLeft w:val="0"/>
      <w:marRight w:val="0"/>
      <w:marTop w:val="0"/>
      <w:marBottom w:val="0"/>
      <w:divBdr>
        <w:top w:val="none" w:sz="0" w:space="0" w:color="auto"/>
        <w:left w:val="none" w:sz="0" w:space="0" w:color="auto"/>
        <w:bottom w:val="none" w:sz="0" w:space="0" w:color="auto"/>
        <w:right w:val="none" w:sz="0" w:space="0" w:color="auto"/>
      </w:divBdr>
    </w:div>
    <w:div w:id="372314429">
      <w:bodyDiv w:val="1"/>
      <w:marLeft w:val="0"/>
      <w:marRight w:val="0"/>
      <w:marTop w:val="0"/>
      <w:marBottom w:val="0"/>
      <w:divBdr>
        <w:top w:val="none" w:sz="0" w:space="0" w:color="auto"/>
        <w:left w:val="none" w:sz="0" w:space="0" w:color="auto"/>
        <w:bottom w:val="none" w:sz="0" w:space="0" w:color="auto"/>
        <w:right w:val="none" w:sz="0" w:space="0" w:color="auto"/>
      </w:divBdr>
    </w:div>
    <w:div w:id="374157894">
      <w:bodyDiv w:val="1"/>
      <w:marLeft w:val="0"/>
      <w:marRight w:val="0"/>
      <w:marTop w:val="0"/>
      <w:marBottom w:val="0"/>
      <w:divBdr>
        <w:top w:val="none" w:sz="0" w:space="0" w:color="auto"/>
        <w:left w:val="none" w:sz="0" w:space="0" w:color="auto"/>
        <w:bottom w:val="none" w:sz="0" w:space="0" w:color="auto"/>
        <w:right w:val="none" w:sz="0" w:space="0" w:color="auto"/>
      </w:divBdr>
    </w:div>
    <w:div w:id="377627883">
      <w:bodyDiv w:val="1"/>
      <w:marLeft w:val="0"/>
      <w:marRight w:val="0"/>
      <w:marTop w:val="0"/>
      <w:marBottom w:val="0"/>
      <w:divBdr>
        <w:top w:val="none" w:sz="0" w:space="0" w:color="auto"/>
        <w:left w:val="none" w:sz="0" w:space="0" w:color="auto"/>
        <w:bottom w:val="none" w:sz="0" w:space="0" w:color="auto"/>
        <w:right w:val="none" w:sz="0" w:space="0" w:color="auto"/>
      </w:divBdr>
    </w:div>
    <w:div w:id="378087870">
      <w:bodyDiv w:val="1"/>
      <w:marLeft w:val="0"/>
      <w:marRight w:val="0"/>
      <w:marTop w:val="0"/>
      <w:marBottom w:val="0"/>
      <w:divBdr>
        <w:top w:val="none" w:sz="0" w:space="0" w:color="auto"/>
        <w:left w:val="none" w:sz="0" w:space="0" w:color="auto"/>
        <w:bottom w:val="none" w:sz="0" w:space="0" w:color="auto"/>
        <w:right w:val="none" w:sz="0" w:space="0" w:color="auto"/>
      </w:divBdr>
    </w:div>
    <w:div w:id="379323190">
      <w:bodyDiv w:val="1"/>
      <w:marLeft w:val="0"/>
      <w:marRight w:val="0"/>
      <w:marTop w:val="0"/>
      <w:marBottom w:val="0"/>
      <w:divBdr>
        <w:top w:val="none" w:sz="0" w:space="0" w:color="auto"/>
        <w:left w:val="none" w:sz="0" w:space="0" w:color="auto"/>
        <w:bottom w:val="none" w:sz="0" w:space="0" w:color="auto"/>
        <w:right w:val="none" w:sz="0" w:space="0" w:color="auto"/>
      </w:divBdr>
    </w:div>
    <w:div w:id="383137056">
      <w:bodyDiv w:val="1"/>
      <w:marLeft w:val="0"/>
      <w:marRight w:val="0"/>
      <w:marTop w:val="0"/>
      <w:marBottom w:val="0"/>
      <w:divBdr>
        <w:top w:val="none" w:sz="0" w:space="0" w:color="auto"/>
        <w:left w:val="none" w:sz="0" w:space="0" w:color="auto"/>
        <w:bottom w:val="none" w:sz="0" w:space="0" w:color="auto"/>
        <w:right w:val="none" w:sz="0" w:space="0" w:color="auto"/>
      </w:divBdr>
    </w:div>
    <w:div w:id="384067583">
      <w:bodyDiv w:val="1"/>
      <w:marLeft w:val="0"/>
      <w:marRight w:val="0"/>
      <w:marTop w:val="0"/>
      <w:marBottom w:val="0"/>
      <w:divBdr>
        <w:top w:val="none" w:sz="0" w:space="0" w:color="auto"/>
        <w:left w:val="none" w:sz="0" w:space="0" w:color="auto"/>
        <w:bottom w:val="none" w:sz="0" w:space="0" w:color="auto"/>
        <w:right w:val="none" w:sz="0" w:space="0" w:color="auto"/>
      </w:divBdr>
    </w:div>
    <w:div w:id="385568805">
      <w:bodyDiv w:val="1"/>
      <w:marLeft w:val="0"/>
      <w:marRight w:val="0"/>
      <w:marTop w:val="0"/>
      <w:marBottom w:val="0"/>
      <w:divBdr>
        <w:top w:val="none" w:sz="0" w:space="0" w:color="auto"/>
        <w:left w:val="none" w:sz="0" w:space="0" w:color="auto"/>
        <w:bottom w:val="none" w:sz="0" w:space="0" w:color="auto"/>
        <w:right w:val="none" w:sz="0" w:space="0" w:color="auto"/>
      </w:divBdr>
    </w:div>
    <w:div w:id="388453768">
      <w:bodyDiv w:val="1"/>
      <w:marLeft w:val="0"/>
      <w:marRight w:val="0"/>
      <w:marTop w:val="0"/>
      <w:marBottom w:val="0"/>
      <w:divBdr>
        <w:top w:val="none" w:sz="0" w:space="0" w:color="auto"/>
        <w:left w:val="none" w:sz="0" w:space="0" w:color="auto"/>
        <w:bottom w:val="none" w:sz="0" w:space="0" w:color="auto"/>
        <w:right w:val="none" w:sz="0" w:space="0" w:color="auto"/>
      </w:divBdr>
    </w:div>
    <w:div w:id="392118402">
      <w:bodyDiv w:val="1"/>
      <w:marLeft w:val="0"/>
      <w:marRight w:val="0"/>
      <w:marTop w:val="0"/>
      <w:marBottom w:val="0"/>
      <w:divBdr>
        <w:top w:val="none" w:sz="0" w:space="0" w:color="auto"/>
        <w:left w:val="none" w:sz="0" w:space="0" w:color="auto"/>
        <w:bottom w:val="none" w:sz="0" w:space="0" w:color="auto"/>
        <w:right w:val="none" w:sz="0" w:space="0" w:color="auto"/>
      </w:divBdr>
    </w:div>
    <w:div w:id="394283140">
      <w:bodyDiv w:val="1"/>
      <w:marLeft w:val="0"/>
      <w:marRight w:val="0"/>
      <w:marTop w:val="0"/>
      <w:marBottom w:val="0"/>
      <w:divBdr>
        <w:top w:val="none" w:sz="0" w:space="0" w:color="auto"/>
        <w:left w:val="none" w:sz="0" w:space="0" w:color="auto"/>
        <w:bottom w:val="none" w:sz="0" w:space="0" w:color="auto"/>
        <w:right w:val="none" w:sz="0" w:space="0" w:color="auto"/>
      </w:divBdr>
    </w:div>
    <w:div w:id="402917390">
      <w:bodyDiv w:val="1"/>
      <w:marLeft w:val="0"/>
      <w:marRight w:val="0"/>
      <w:marTop w:val="0"/>
      <w:marBottom w:val="0"/>
      <w:divBdr>
        <w:top w:val="none" w:sz="0" w:space="0" w:color="auto"/>
        <w:left w:val="none" w:sz="0" w:space="0" w:color="auto"/>
        <w:bottom w:val="none" w:sz="0" w:space="0" w:color="auto"/>
        <w:right w:val="none" w:sz="0" w:space="0" w:color="auto"/>
      </w:divBdr>
    </w:div>
    <w:div w:id="403920855">
      <w:bodyDiv w:val="1"/>
      <w:marLeft w:val="0"/>
      <w:marRight w:val="0"/>
      <w:marTop w:val="0"/>
      <w:marBottom w:val="0"/>
      <w:divBdr>
        <w:top w:val="none" w:sz="0" w:space="0" w:color="auto"/>
        <w:left w:val="none" w:sz="0" w:space="0" w:color="auto"/>
        <w:bottom w:val="none" w:sz="0" w:space="0" w:color="auto"/>
        <w:right w:val="none" w:sz="0" w:space="0" w:color="auto"/>
      </w:divBdr>
    </w:div>
    <w:div w:id="411314296">
      <w:bodyDiv w:val="1"/>
      <w:marLeft w:val="0"/>
      <w:marRight w:val="0"/>
      <w:marTop w:val="0"/>
      <w:marBottom w:val="0"/>
      <w:divBdr>
        <w:top w:val="none" w:sz="0" w:space="0" w:color="auto"/>
        <w:left w:val="none" w:sz="0" w:space="0" w:color="auto"/>
        <w:bottom w:val="none" w:sz="0" w:space="0" w:color="auto"/>
        <w:right w:val="none" w:sz="0" w:space="0" w:color="auto"/>
      </w:divBdr>
    </w:div>
    <w:div w:id="412241982">
      <w:bodyDiv w:val="1"/>
      <w:marLeft w:val="0"/>
      <w:marRight w:val="0"/>
      <w:marTop w:val="0"/>
      <w:marBottom w:val="0"/>
      <w:divBdr>
        <w:top w:val="none" w:sz="0" w:space="0" w:color="auto"/>
        <w:left w:val="none" w:sz="0" w:space="0" w:color="auto"/>
        <w:bottom w:val="none" w:sz="0" w:space="0" w:color="auto"/>
        <w:right w:val="none" w:sz="0" w:space="0" w:color="auto"/>
      </w:divBdr>
    </w:div>
    <w:div w:id="412820986">
      <w:bodyDiv w:val="1"/>
      <w:marLeft w:val="0"/>
      <w:marRight w:val="0"/>
      <w:marTop w:val="0"/>
      <w:marBottom w:val="0"/>
      <w:divBdr>
        <w:top w:val="none" w:sz="0" w:space="0" w:color="auto"/>
        <w:left w:val="none" w:sz="0" w:space="0" w:color="auto"/>
        <w:bottom w:val="none" w:sz="0" w:space="0" w:color="auto"/>
        <w:right w:val="none" w:sz="0" w:space="0" w:color="auto"/>
      </w:divBdr>
    </w:div>
    <w:div w:id="422461086">
      <w:bodyDiv w:val="1"/>
      <w:marLeft w:val="0"/>
      <w:marRight w:val="0"/>
      <w:marTop w:val="0"/>
      <w:marBottom w:val="0"/>
      <w:divBdr>
        <w:top w:val="none" w:sz="0" w:space="0" w:color="auto"/>
        <w:left w:val="none" w:sz="0" w:space="0" w:color="auto"/>
        <w:bottom w:val="none" w:sz="0" w:space="0" w:color="auto"/>
        <w:right w:val="none" w:sz="0" w:space="0" w:color="auto"/>
      </w:divBdr>
    </w:div>
    <w:div w:id="422533914">
      <w:bodyDiv w:val="1"/>
      <w:marLeft w:val="0"/>
      <w:marRight w:val="0"/>
      <w:marTop w:val="0"/>
      <w:marBottom w:val="0"/>
      <w:divBdr>
        <w:top w:val="none" w:sz="0" w:space="0" w:color="auto"/>
        <w:left w:val="none" w:sz="0" w:space="0" w:color="auto"/>
        <w:bottom w:val="none" w:sz="0" w:space="0" w:color="auto"/>
        <w:right w:val="none" w:sz="0" w:space="0" w:color="auto"/>
      </w:divBdr>
    </w:div>
    <w:div w:id="423109435">
      <w:bodyDiv w:val="1"/>
      <w:marLeft w:val="0"/>
      <w:marRight w:val="0"/>
      <w:marTop w:val="0"/>
      <w:marBottom w:val="0"/>
      <w:divBdr>
        <w:top w:val="none" w:sz="0" w:space="0" w:color="auto"/>
        <w:left w:val="none" w:sz="0" w:space="0" w:color="auto"/>
        <w:bottom w:val="none" w:sz="0" w:space="0" w:color="auto"/>
        <w:right w:val="none" w:sz="0" w:space="0" w:color="auto"/>
      </w:divBdr>
    </w:div>
    <w:div w:id="424153771">
      <w:bodyDiv w:val="1"/>
      <w:marLeft w:val="0"/>
      <w:marRight w:val="0"/>
      <w:marTop w:val="0"/>
      <w:marBottom w:val="0"/>
      <w:divBdr>
        <w:top w:val="none" w:sz="0" w:space="0" w:color="auto"/>
        <w:left w:val="none" w:sz="0" w:space="0" w:color="auto"/>
        <w:bottom w:val="none" w:sz="0" w:space="0" w:color="auto"/>
        <w:right w:val="none" w:sz="0" w:space="0" w:color="auto"/>
      </w:divBdr>
    </w:div>
    <w:div w:id="425422347">
      <w:bodyDiv w:val="1"/>
      <w:marLeft w:val="0"/>
      <w:marRight w:val="0"/>
      <w:marTop w:val="0"/>
      <w:marBottom w:val="0"/>
      <w:divBdr>
        <w:top w:val="none" w:sz="0" w:space="0" w:color="auto"/>
        <w:left w:val="none" w:sz="0" w:space="0" w:color="auto"/>
        <w:bottom w:val="none" w:sz="0" w:space="0" w:color="auto"/>
        <w:right w:val="none" w:sz="0" w:space="0" w:color="auto"/>
      </w:divBdr>
    </w:div>
    <w:div w:id="425806632">
      <w:bodyDiv w:val="1"/>
      <w:marLeft w:val="0"/>
      <w:marRight w:val="0"/>
      <w:marTop w:val="0"/>
      <w:marBottom w:val="0"/>
      <w:divBdr>
        <w:top w:val="none" w:sz="0" w:space="0" w:color="auto"/>
        <w:left w:val="none" w:sz="0" w:space="0" w:color="auto"/>
        <w:bottom w:val="none" w:sz="0" w:space="0" w:color="auto"/>
        <w:right w:val="none" w:sz="0" w:space="0" w:color="auto"/>
      </w:divBdr>
    </w:div>
    <w:div w:id="426771346">
      <w:bodyDiv w:val="1"/>
      <w:marLeft w:val="0"/>
      <w:marRight w:val="0"/>
      <w:marTop w:val="0"/>
      <w:marBottom w:val="0"/>
      <w:divBdr>
        <w:top w:val="none" w:sz="0" w:space="0" w:color="auto"/>
        <w:left w:val="none" w:sz="0" w:space="0" w:color="auto"/>
        <w:bottom w:val="none" w:sz="0" w:space="0" w:color="auto"/>
        <w:right w:val="none" w:sz="0" w:space="0" w:color="auto"/>
      </w:divBdr>
    </w:div>
    <w:div w:id="431824096">
      <w:bodyDiv w:val="1"/>
      <w:marLeft w:val="0"/>
      <w:marRight w:val="0"/>
      <w:marTop w:val="0"/>
      <w:marBottom w:val="0"/>
      <w:divBdr>
        <w:top w:val="none" w:sz="0" w:space="0" w:color="auto"/>
        <w:left w:val="none" w:sz="0" w:space="0" w:color="auto"/>
        <w:bottom w:val="none" w:sz="0" w:space="0" w:color="auto"/>
        <w:right w:val="none" w:sz="0" w:space="0" w:color="auto"/>
      </w:divBdr>
    </w:div>
    <w:div w:id="436752698">
      <w:bodyDiv w:val="1"/>
      <w:marLeft w:val="0"/>
      <w:marRight w:val="0"/>
      <w:marTop w:val="0"/>
      <w:marBottom w:val="0"/>
      <w:divBdr>
        <w:top w:val="none" w:sz="0" w:space="0" w:color="auto"/>
        <w:left w:val="none" w:sz="0" w:space="0" w:color="auto"/>
        <w:bottom w:val="none" w:sz="0" w:space="0" w:color="auto"/>
        <w:right w:val="none" w:sz="0" w:space="0" w:color="auto"/>
      </w:divBdr>
    </w:div>
    <w:div w:id="437724315">
      <w:bodyDiv w:val="1"/>
      <w:marLeft w:val="0"/>
      <w:marRight w:val="0"/>
      <w:marTop w:val="0"/>
      <w:marBottom w:val="0"/>
      <w:divBdr>
        <w:top w:val="none" w:sz="0" w:space="0" w:color="auto"/>
        <w:left w:val="none" w:sz="0" w:space="0" w:color="auto"/>
        <w:bottom w:val="none" w:sz="0" w:space="0" w:color="auto"/>
        <w:right w:val="none" w:sz="0" w:space="0" w:color="auto"/>
      </w:divBdr>
    </w:div>
    <w:div w:id="442113210">
      <w:bodyDiv w:val="1"/>
      <w:marLeft w:val="0"/>
      <w:marRight w:val="0"/>
      <w:marTop w:val="0"/>
      <w:marBottom w:val="0"/>
      <w:divBdr>
        <w:top w:val="none" w:sz="0" w:space="0" w:color="auto"/>
        <w:left w:val="none" w:sz="0" w:space="0" w:color="auto"/>
        <w:bottom w:val="none" w:sz="0" w:space="0" w:color="auto"/>
        <w:right w:val="none" w:sz="0" w:space="0" w:color="auto"/>
      </w:divBdr>
    </w:div>
    <w:div w:id="442573895">
      <w:bodyDiv w:val="1"/>
      <w:marLeft w:val="0"/>
      <w:marRight w:val="0"/>
      <w:marTop w:val="0"/>
      <w:marBottom w:val="0"/>
      <w:divBdr>
        <w:top w:val="none" w:sz="0" w:space="0" w:color="auto"/>
        <w:left w:val="none" w:sz="0" w:space="0" w:color="auto"/>
        <w:bottom w:val="none" w:sz="0" w:space="0" w:color="auto"/>
        <w:right w:val="none" w:sz="0" w:space="0" w:color="auto"/>
      </w:divBdr>
    </w:div>
    <w:div w:id="450322976">
      <w:bodyDiv w:val="1"/>
      <w:marLeft w:val="0"/>
      <w:marRight w:val="0"/>
      <w:marTop w:val="0"/>
      <w:marBottom w:val="0"/>
      <w:divBdr>
        <w:top w:val="none" w:sz="0" w:space="0" w:color="auto"/>
        <w:left w:val="none" w:sz="0" w:space="0" w:color="auto"/>
        <w:bottom w:val="none" w:sz="0" w:space="0" w:color="auto"/>
        <w:right w:val="none" w:sz="0" w:space="0" w:color="auto"/>
      </w:divBdr>
    </w:div>
    <w:div w:id="451632259">
      <w:bodyDiv w:val="1"/>
      <w:marLeft w:val="0"/>
      <w:marRight w:val="0"/>
      <w:marTop w:val="0"/>
      <w:marBottom w:val="0"/>
      <w:divBdr>
        <w:top w:val="none" w:sz="0" w:space="0" w:color="auto"/>
        <w:left w:val="none" w:sz="0" w:space="0" w:color="auto"/>
        <w:bottom w:val="none" w:sz="0" w:space="0" w:color="auto"/>
        <w:right w:val="none" w:sz="0" w:space="0" w:color="auto"/>
      </w:divBdr>
    </w:div>
    <w:div w:id="455492236">
      <w:bodyDiv w:val="1"/>
      <w:marLeft w:val="0"/>
      <w:marRight w:val="0"/>
      <w:marTop w:val="0"/>
      <w:marBottom w:val="0"/>
      <w:divBdr>
        <w:top w:val="none" w:sz="0" w:space="0" w:color="auto"/>
        <w:left w:val="none" w:sz="0" w:space="0" w:color="auto"/>
        <w:bottom w:val="none" w:sz="0" w:space="0" w:color="auto"/>
        <w:right w:val="none" w:sz="0" w:space="0" w:color="auto"/>
      </w:divBdr>
    </w:div>
    <w:div w:id="456680887">
      <w:bodyDiv w:val="1"/>
      <w:marLeft w:val="0"/>
      <w:marRight w:val="0"/>
      <w:marTop w:val="0"/>
      <w:marBottom w:val="0"/>
      <w:divBdr>
        <w:top w:val="none" w:sz="0" w:space="0" w:color="auto"/>
        <w:left w:val="none" w:sz="0" w:space="0" w:color="auto"/>
        <w:bottom w:val="none" w:sz="0" w:space="0" w:color="auto"/>
        <w:right w:val="none" w:sz="0" w:space="0" w:color="auto"/>
      </w:divBdr>
    </w:div>
    <w:div w:id="456729189">
      <w:bodyDiv w:val="1"/>
      <w:marLeft w:val="0"/>
      <w:marRight w:val="0"/>
      <w:marTop w:val="0"/>
      <w:marBottom w:val="0"/>
      <w:divBdr>
        <w:top w:val="none" w:sz="0" w:space="0" w:color="auto"/>
        <w:left w:val="none" w:sz="0" w:space="0" w:color="auto"/>
        <w:bottom w:val="none" w:sz="0" w:space="0" w:color="auto"/>
        <w:right w:val="none" w:sz="0" w:space="0" w:color="auto"/>
      </w:divBdr>
    </w:div>
    <w:div w:id="461504875">
      <w:bodyDiv w:val="1"/>
      <w:marLeft w:val="0"/>
      <w:marRight w:val="0"/>
      <w:marTop w:val="0"/>
      <w:marBottom w:val="0"/>
      <w:divBdr>
        <w:top w:val="none" w:sz="0" w:space="0" w:color="auto"/>
        <w:left w:val="none" w:sz="0" w:space="0" w:color="auto"/>
        <w:bottom w:val="none" w:sz="0" w:space="0" w:color="auto"/>
        <w:right w:val="none" w:sz="0" w:space="0" w:color="auto"/>
      </w:divBdr>
    </w:div>
    <w:div w:id="472062700">
      <w:bodyDiv w:val="1"/>
      <w:marLeft w:val="0"/>
      <w:marRight w:val="0"/>
      <w:marTop w:val="0"/>
      <w:marBottom w:val="0"/>
      <w:divBdr>
        <w:top w:val="none" w:sz="0" w:space="0" w:color="auto"/>
        <w:left w:val="none" w:sz="0" w:space="0" w:color="auto"/>
        <w:bottom w:val="none" w:sz="0" w:space="0" w:color="auto"/>
        <w:right w:val="none" w:sz="0" w:space="0" w:color="auto"/>
      </w:divBdr>
    </w:div>
    <w:div w:id="472412343">
      <w:bodyDiv w:val="1"/>
      <w:marLeft w:val="0"/>
      <w:marRight w:val="0"/>
      <w:marTop w:val="0"/>
      <w:marBottom w:val="0"/>
      <w:divBdr>
        <w:top w:val="none" w:sz="0" w:space="0" w:color="auto"/>
        <w:left w:val="none" w:sz="0" w:space="0" w:color="auto"/>
        <w:bottom w:val="none" w:sz="0" w:space="0" w:color="auto"/>
        <w:right w:val="none" w:sz="0" w:space="0" w:color="auto"/>
      </w:divBdr>
    </w:div>
    <w:div w:id="473446689">
      <w:bodyDiv w:val="1"/>
      <w:marLeft w:val="0"/>
      <w:marRight w:val="0"/>
      <w:marTop w:val="0"/>
      <w:marBottom w:val="0"/>
      <w:divBdr>
        <w:top w:val="none" w:sz="0" w:space="0" w:color="auto"/>
        <w:left w:val="none" w:sz="0" w:space="0" w:color="auto"/>
        <w:bottom w:val="none" w:sz="0" w:space="0" w:color="auto"/>
        <w:right w:val="none" w:sz="0" w:space="0" w:color="auto"/>
      </w:divBdr>
    </w:div>
    <w:div w:id="476724720">
      <w:bodyDiv w:val="1"/>
      <w:marLeft w:val="0"/>
      <w:marRight w:val="0"/>
      <w:marTop w:val="0"/>
      <w:marBottom w:val="0"/>
      <w:divBdr>
        <w:top w:val="none" w:sz="0" w:space="0" w:color="auto"/>
        <w:left w:val="none" w:sz="0" w:space="0" w:color="auto"/>
        <w:bottom w:val="none" w:sz="0" w:space="0" w:color="auto"/>
        <w:right w:val="none" w:sz="0" w:space="0" w:color="auto"/>
      </w:divBdr>
    </w:div>
    <w:div w:id="478766773">
      <w:bodyDiv w:val="1"/>
      <w:marLeft w:val="0"/>
      <w:marRight w:val="0"/>
      <w:marTop w:val="0"/>
      <w:marBottom w:val="0"/>
      <w:divBdr>
        <w:top w:val="none" w:sz="0" w:space="0" w:color="auto"/>
        <w:left w:val="none" w:sz="0" w:space="0" w:color="auto"/>
        <w:bottom w:val="none" w:sz="0" w:space="0" w:color="auto"/>
        <w:right w:val="none" w:sz="0" w:space="0" w:color="auto"/>
      </w:divBdr>
    </w:div>
    <w:div w:id="484399924">
      <w:bodyDiv w:val="1"/>
      <w:marLeft w:val="0"/>
      <w:marRight w:val="0"/>
      <w:marTop w:val="0"/>
      <w:marBottom w:val="0"/>
      <w:divBdr>
        <w:top w:val="none" w:sz="0" w:space="0" w:color="auto"/>
        <w:left w:val="none" w:sz="0" w:space="0" w:color="auto"/>
        <w:bottom w:val="none" w:sz="0" w:space="0" w:color="auto"/>
        <w:right w:val="none" w:sz="0" w:space="0" w:color="auto"/>
      </w:divBdr>
    </w:div>
    <w:div w:id="489712731">
      <w:bodyDiv w:val="1"/>
      <w:marLeft w:val="0"/>
      <w:marRight w:val="0"/>
      <w:marTop w:val="0"/>
      <w:marBottom w:val="0"/>
      <w:divBdr>
        <w:top w:val="none" w:sz="0" w:space="0" w:color="auto"/>
        <w:left w:val="none" w:sz="0" w:space="0" w:color="auto"/>
        <w:bottom w:val="none" w:sz="0" w:space="0" w:color="auto"/>
        <w:right w:val="none" w:sz="0" w:space="0" w:color="auto"/>
      </w:divBdr>
    </w:div>
    <w:div w:id="490175486">
      <w:bodyDiv w:val="1"/>
      <w:marLeft w:val="0"/>
      <w:marRight w:val="0"/>
      <w:marTop w:val="0"/>
      <w:marBottom w:val="0"/>
      <w:divBdr>
        <w:top w:val="none" w:sz="0" w:space="0" w:color="auto"/>
        <w:left w:val="none" w:sz="0" w:space="0" w:color="auto"/>
        <w:bottom w:val="none" w:sz="0" w:space="0" w:color="auto"/>
        <w:right w:val="none" w:sz="0" w:space="0" w:color="auto"/>
      </w:divBdr>
    </w:div>
    <w:div w:id="504366419">
      <w:bodyDiv w:val="1"/>
      <w:marLeft w:val="0"/>
      <w:marRight w:val="0"/>
      <w:marTop w:val="0"/>
      <w:marBottom w:val="0"/>
      <w:divBdr>
        <w:top w:val="none" w:sz="0" w:space="0" w:color="auto"/>
        <w:left w:val="none" w:sz="0" w:space="0" w:color="auto"/>
        <w:bottom w:val="none" w:sz="0" w:space="0" w:color="auto"/>
        <w:right w:val="none" w:sz="0" w:space="0" w:color="auto"/>
      </w:divBdr>
    </w:div>
    <w:div w:id="510484448">
      <w:bodyDiv w:val="1"/>
      <w:marLeft w:val="0"/>
      <w:marRight w:val="0"/>
      <w:marTop w:val="0"/>
      <w:marBottom w:val="0"/>
      <w:divBdr>
        <w:top w:val="none" w:sz="0" w:space="0" w:color="auto"/>
        <w:left w:val="none" w:sz="0" w:space="0" w:color="auto"/>
        <w:bottom w:val="none" w:sz="0" w:space="0" w:color="auto"/>
        <w:right w:val="none" w:sz="0" w:space="0" w:color="auto"/>
      </w:divBdr>
    </w:div>
    <w:div w:id="513231564">
      <w:bodyDiv w:val="1"/>
      <w:marLeft w:val="0"/>
      <w:marRight w:val="0"/>
      <w:marTop w:val="0"/>
      <w:marBottom w:val="0"/>
      <w:divBdr>
        <w:top w:val="none" w:sz="0" w:space="0" w:color="auto"/>
        <w:left w:val="none" w:sz="0" w:space="0" w:color="auto"/>
        <w:bottom w:val="none" w:sz="0" w:space="0" w:color="auto"/>
        <w:right w:val="none" w:sz="0" w:space="0" w:color="auto"/>
      </w:divBdr>
    </w:div>
    <w:div w:id="515732327">
      <w:bodyDiv w:val="1"/>
      <w:marLeft w:val="0"/>
      <w:marRight w:val="0"/>
      <w:marTop w:val="0"/>
      <w:marBottom w:val="0"/>
      <w:divBdr>
        <w:top w:val="none" w:sz="0" w:space="0" w:color="auto"/>
        <w:left w:val="none" w:sz="0" w:space="0" w:color="auto"/>
        <w:bottom w:val="none" w:sz="0" w:space="0" w:color="auto"/>
        <w:right w:val="none" w:sz="0" w:space="0" w:color="auto"/>
      </w:divBdr>
    </w:div>
    <w:div w:id="516578396">
      <w:bodyDiv w:val="1"/>
      <w:marLeft w:val="0"/>
      <w:marRight w:val="0"/>
      <w:marTop w:val="0"/>
      <w:marBottom w:val="0"/>
      <w:divBdr>
        <w:top w:val="none" w:sz="0" w:space="0" w:color="auto"/>
        <w:left w:val="none" w:sz="0" w:space="0" w:color="auto"/>
        <w:bottom w:val="none" w:sz="0" w:space="0" w:color="auto"/>
        <w:right w:val="none" w:sz="0" w:space="0" w:color="auto"/>
      </w:divBdr>
    </w:div>
    <w:div w:id="518352170">
      <w:bodyDiv w:val="1"/>
      <w:marLeft w:val="0"/>
      <w:marRight w:val="0"/>
      <w:marTop w:val="0"/>
      <w:marBottom w:val="0"/>
      <w:divBdr>
        <w:top w:val="none" w:sz="0" w:space="0" w:color="auto"/>
        <w:left w:val="none" w:sz="0" w:space="0" w:color="auto"/>
        <w:bottom w:val="none" w:sz="0" w:space="0" w:color="auto"/>
        <w:right w:val="none" w:sz="0" w:space="0" w:color="auto"/>
      </w:divBdr>
    </w:div>
    <w:div w:id="520320181">
      <w:bodyDiv w:val="1"/>
      <w:marLeft w:val="0"/>
      <w:marRight w:val="0"/>
      <w:marTop w:val="0"/>
      <w:marBottom w:val="0"/>
      <w:divBdr>
        <w:top w:val="none" w:sz="0" w:space="0" w:color="auto"/>
        <w:left w:val="none" w:sz="0" w:space="0" w:color="auto"/>
        <w:bottom w:val="none" w:sz="0" w:space="0" w:color="auto"/>
        <w:right w:val="none" w:sz="0" w:space="0" w:color="auto"/>
      </w:divBdr>
    </w:div>
    <w:div w:id="520516012">
      <w:bodyDiv w:val="1"/>
      <w:marLeft w:val="0"/>
      <w:marRight w:val="0"/>
      <w:marTop w:val="0"/>
      <w:marBottom w:val="0"/>
      <w:divBdr>
        <w:top w:val="none" w:sz="0" w:space="0" w:color="auto"/>
        <w:left w:val="none" w:sz="0" w:space="0" w:color="auto"/>
        <w:bottom w:val="none" w:sz="0" w:space="0" w:color="auto"/>
        <w:right w:val="none" w:sz="0" w:space="0" w:color="auto"/>
      </w:divBdr>
    </w:div>
    <w:div w:id="535119142">
      <w:bodyDiv w:val="1"/>
      <w:marLeft w:val="0"/>
      <w:marRight w:val="0"/>
      <w:marTop w:val="0"/>
      <w:marBottom w:val="0"/>
      <w:divBdr>
        <w:top w:val="none" w:sz="0" w:space="0" w:color="auto"/>
        <w:left w:val="none" w:sz="0" w:space="0" w:color="auto"/>
        <w:bottom w:val="none" w:sz="0" w:space="0" w:color="auto"/>
        <w:right w:val="none" w:sz="0" w:space="0" w:color="auto"/>
      </w:divBdr>
    </w:div>
    <w:div w:id="537856255">
      <w:bodyDiv w:val="1"/>
      <w:marLeft w:val="0"/>
      <w:marRight w:val="0"/>
      <w:marTop w:val="0"/>
      <w:marBottom w:val="0"/>
      <w:divBdr>
        <w:top w:val="none" w:sz="0" w:space="0" w:color="auto"/>
        <w:left w:val="none" w:sz="0" w:space="0" w:color="auto"/>
        <w:bottom w:val="none" w:sz="0" w:space="0" w:color="auto"/>
        <w:right w:val="none" w:sz="0" w:space="0" w:color="auto"/>
      </w:divBdr>
    </w:div>
    <w:div w:id="560217245">
      <w:bodyDiv w:val="1"/>
      <w:marLeft w:val="0"/>
      <w:marRight w:val="0"/>
      <w:marTop w:val="0"/>
      <w:marBottom w:val="0"/>
      <w:divBdr>
        <w:top w:val="none" w:sz="0" w:space="0" w:color="auto"/>
        <w:left w:val="none" w:sz="0" w:space="0" w:color="auto"/>
        <w:bottom w:val="none" w:sz="0" w:space="0" w:color="auto"/>
        <w:right w:val="none" w:sz="0" w:space="0" w:color="auto"/>
      </w:divBdr>
    </w:div>
    <w:div w:id="561644632">
      <w:bodyDiv w:val="1"/>
      <w:marLeft w:val="0"/>
      <w:marRight w:val="0"/>
      <w:marTop w:val="0"/>
      <w:marBottom w:val="0"/>
      <w:divBdr>
        <w:top w:val="none" w:sz="0" w:space="0" w:color="auto"/>
        <w:left w:val="none" w:sz="0" w:space="0" w:color="auto"/>
        <w:bottom w:val="none" w:sz="0" w:space="0" w:color="auto"/>
        <w:right w:val="none" w:sz="0" w:space="0" w:color="auto"/>
      </w:divBdr>
    </w:div>
    <w:div w:id="563293793">
      <w:bodyDiv w:val="1"/>
      <w:marLeft w:val="0"/>
      <w:marRight w:val="0"/>
      <w:marTop w:val="0"/>
      <w:marBottom w:val="0"/>
      <w:divBdr>
        <w:top w:val="none" w:sz="0" w:space="0" w:color="auto"/>
        <w:left w:val="none" w:sz="0" w:space="0" w:color="auto"/>
        <w:bottom w:val="none" w:sz="0" w:space="0" w:color="auto"/>
        <w:right w:val="none" w:sz="0" w:space="0" w:color="auto"/>
      </w:divBdr>
    </w:div>
    <w:div w:id="575241764">
      <w:bodyDiv w:val="1"/>
      <w:marLeft w:val="0"/>
      <w:marRight w:val="0"/>
      <w:marTop w:val="0"/>
      <w:marBottom w:val="0"/>
      <w:divBdr>
        <w:top w:val="none" w:sz="0" w:space="0" w:color="auto"/>
        <w:left w:val="none" w:sz="0" w:space="0" w:color="auto"/>
        <w:bottom w:val="none" w:sz="0" w:space="0" w:color="auto"/>
        <w:right w:val="none" w:sz="0" w:space="0" w:color="auto"/>
      </w:divBdr>
    </w:div>
    <w:div w:id="585722844">
      <w:bodyDiv w:val="1"/>
      <w:marLeft w:val="0"/>
      <w:marRight w:val="0"/>
      <w:marTop w:val="0"/>
      <w:marBottom w:val="0"/>
      <w:divBdr>
        <w:top w:val="none" w:sz="0" w:space="0" w:color="auto"/>
        <w:left w:val="none" w:sz="0" w:space="0" w:color="auto"/>
        <w:bottom w:val="none" w:sz="0" w:space="0" w:color="auto"/>
        <w:right w:val="none" w:sz="0" w:space="0" w:color="auto"/>
      </w:divBdr>
    </w:div>
    <w:div w:id="589967347">
      <w:bodyDiv w:val="1"/>
      <w:marLeft w:val="0"/>
      <w:marRight w:val="0"/>
      <w:marTop w:val="0"/>
      <w:marBottom w:val="0"/>
      <w:divBdr>
        <w:top w:val="none" w:sz="0" w:space="0" w:color="auto"/>
        <w:left w:val="none" w:sz="0" w:space="0" w:color="auto"/>
        <w:bottom w:val="none" w:sz="0" w:space="0" w:color="auto"/>
        <w:right w:val="none" w:sz="0" w:space="0" w:color="auto"/>
      </w:divBdr>
    </w:div>
    <w:div w:id="601257771">
      <w:bodyDiv w:val="1"/>
      <w:marLeft w:val="0"/>
      <w:marRight w:val="0"/>
      <w:marTop w:val="0"/>
      <w:marBottom w:val="0"/>
      <w:divBdr>
        <w:top w:val="none" w:sz="0" w:space="0" w:color="auto"/>
        <w:left w:val="none" w:sz="0" w:space="0" w:color="auto"/>
        <w:bottom w:val="none" w:sz="0" w:space="0" w:color="auto"/>
        <w:right w:val="none" w:sz="0" w:space="0" w:color="auto"/>
      </w:divBdr>
    </w:div>
    <w:div w:id="604072753">
      <w:bodyDiv w:val="1"/>
      <w:marLeft w:val="0"/>
      <w:marRight w:val="0"/>
      <w:marTop w:val="0"/>
      <w:marBottom w:val="0"/>
      <w:divBdr>
        <w:top w:val="none" w:sz="0" w:space="0" w:color="auto"/>
        <w:left w:val="none" w:sz="0" w:space="0" w:color="auto"/>
        <w:bottom w:val="none" w:sz="0" w:space="0" w:color="auto"/>
        <w:right w:val="none" w:sz="0" w:space="0" w:color="auto"/>
      </w:divBdr>
    </w:div>
    <w:div w:id="607200708">
      <w:bodyDiv w:val="1"/>
      <w:marLeft w:val="0"/>
      <w:marRight w:val="0"/>
      <w:marTop w:val="0"/>
      <w:marBottom w:val="0"/>
      <w:divBdr>
        <w:top w:val="none" w:sz="0" w:space="0" w:color="auto"/>
        <w:left w:val="none" w:sz="0" w:space="0" w:color="auto"/>
        <w:bottom w:val="none" w:sz="0" w:space="0" w:color="auto"/>
        <w:right w:val="none" w:sz="0" w:space="0" w:color="auto"/>
      </w:divBdr>
    </w:div>
    <w:div w:id="610627580">
      <w:bodyDiv w:val="1"/>
      <w:marLeft w:val="0"/>
      <w:marRight w:val="0"/>
      <w:marTop w:val="0"/>
      <w:marBottom w:val="0"/>
      <w:divBdr>
        <w:top w:val="none" w:sz="0" w:space="0" w:color="auto"/>
        <w:left w:val="none" w:sz="0" w:space="0" w:color="auto"/>
        <w:bottom w:val="none" w:sz="0" w:space="0" w:color="auto"/>
        <w:right w:val="none" w:sz="0" w:space="0" w:color="auto"/>
      </w:divBdr>
    </w:div>
    <w:div w:id="610748952">
      <w:bodyDiv w:val="1"/>
      <w:marLeft w:val="0"/>
      <w:marRight w:val="0"/>
      <w:marTop w:val="0"/>
      <w:marBottom w:val="0"/>
      <w:divBdr>
        <w:top w:val="none" w:sz="0" w:space="0" w:color="auto"/>
        <w:left w:val="none" w:sz="0" w:space="0" w:color="auto"/>
        <w:bottom w:val="none" w:sz="0" w:space="0" w:color="auto"/>
        <w:right w:val="none" w:sz="0" w:space="0" w:color="auto"/>
      </w:divBdr>
    </w:div>
    <w:div w:id="616182378">
      <w:bodyDiv w:val="1"/>
      <w:marLeft w:val="0"/>
      <w:marRight w:val="0"/>
      <w:marTop w:val="0"/>
      <w:marBottom w:val="0"/>
      <w:divBdr>
        <w:top w:val="none" w:sz="0" w:space="0" w:color="auto"/>
        <w:left w:val="none" w:sz="0" w:space="0" w:color="auto"/>
        <w:bottom w:val="none" w:sz="0" w:space="0" w:color="auto"/>
        <w:right w:val="none" w:sz="0" w:space="0" w:color="auto"/>
      </w:divBdr>
    </w:div>
    <w:div w:id="619650584">
      <w:bodyDiv w:val="1"/>
      <w:marLeft w:val="0"/>
      <w:marRight w:val="0"/>
      <w:marTop w:val="0"/>
      <w:marBottom w:val="0"/>
      <w:divBdr>
        <w:top w:val="none" w:sz="0" w:space="0" w:color="auto"/>
        <w:left w:val="none" w:sz="0" w:space="0" w:color="auto"/>
        <w:bottom w:val="none" w:sz="0" w:space="0" w:color="auto"/>
        <w:right w:val="none" w:sz="0" w:space="0" w:color="auto"/>
      </w:divBdr>
    </w:div>
    <w:div w:id="623077742">
      <w:bodyDiv w:val="1"/>
      <w:marLeft w:val="0"/>
      <w:marRight w:val="0"/>
      <w:marTop w:val="0"/>
      <w:marBottom w:val="0"/>
      <w:divBdr>
        <w:top w:val="none" w:sz="0" w:space="0" w:color="auto"/>
        <w:left w:val="none" w:sz="0" w:space="0" w:color="auto"/>
        <w:bottom w:val="none" w:sz="0" w:space="0" w:color="auto"/>
        <w:right w:val="none" w:sz="0" w:space="0" w:color="auto"/>
      </w:divBdr>
    </w:div>
    <w:div w:id="623460719">
      <w:bodyDiv w:val="1"/>
      <w:marLeft w:val="0"/>
      <w:marRight w:val="0"/>
      <w:marTop w:val="0"/>
      <w:marBottom w:val="0"/>
      <w:divBdr>
        <w:top w:val="none" w:sz="0" w:space="0" w:color="auto"/>
        <w:left w:val="none" w:sz="0" w:space="0" w:color="auto"/>
        <w:bottom w:val="none" w:sz="0" w:space="0" w:color="auto"/>
        <w:right w:val="none" w:sz="0" w:space="0" w:color="auto"/>
      </w:divBdr>
    </w:div>
    <w:div w:id="624701368">
      <w:bodyDiv w:val="1"/>
      <w:marLeft w:val="0"/>
      <w:marRight w:val="0"/>
      <w:marTop w:val="0"/>
      <w:marBottom w:val="0"/>
      <w:divBdr>
        <w:top w:val="none" w:sz="0" w:space="0" w:color="auto"/>
        <w:left w:val="none" w:sz="0" w:space="0" w:color="auto"/>
        <w:bottom w:val="none" w:sz="0" w:space="0" w:color="auto"/>
        <w:right w:val="none" w:sz="0" w:space="0" w:color="auto"/>
      </w:divBdr>
    </w:div>
    <w:div w:id="636957603">
      <w:bodyDiv w:val="1"/>
      <w:marLeft w:val="0"/>
      <w:marRight w:val="0"/>
      <w:marTop w:val="0"/>
      <w:marBottom w:val="0"/>
      <w:divBdr>
        <w:top w:val="none" w:sz="0" w:space="0" w:color="auto"/>
        <w:left w:val="none" w:sz="0" w:space="0" w:color="auto"/>
        <w:bottom w:val="none" w:sz="0" w:space="0" w:color="auto"/>
        <w:right w:val="none" w:sz="0" w:space="0" w:color="auto"/>
      </w:divBdr>
    </w:div>
    <w:div w:id="640889958">
      <w:bodyDiv w:val="1"/>
      <w:marLeft w:val="0"/>
      <w:marRight w:val="0"/>
      <w:marTop w:val="0"/>
      <w:marBottom w:val="0"/>
      <w:divBdr>
        <w:top w:val="none" w:sz="0" w:space="0" w:color="auto"/>
        <w:left w:val="none" w:sz="0" w:space="0" w:color="auto"/>
        <w:bottom w:val="none" w:sz="0" w:space="0" w:color="auto"/>
        <w:right w:val="none" w:sz="0" w:space="0" w:color="auto"/>
      </w:divBdr>
    </w:div>
    <w:div w:id="651566580">
      <w:bodyDiv w:val="1"/>
      <w:marLeft w:val="0"/>
      <w:marRight w:val="0"/>
      <w:marTop w:val="0"/>
      <w:marBottom w:val="0"/>
      <w:divBdr>
        <w:top w:val="none" w:sz="0" w:space="0" w:color="auto"/>
        <w:left w:val="none" w:sz="0" w:space="0" w:color="auto"/>
        <w:bottom w:val="none" w:sz="0" w:space="0" w:color="auto"/>
        <w:right w:val="none" w:sz="0" w:space="0" w:color="auto"/>
      </w:divBdr>
    </w:div>
    <w:div w:id="659507626">
      <w:bodyDiv w:val="1"/>
      <w:marLeft w:val="0"/>
      <w:marRight w:val="0"/>
      <w:marTop w:val="0"/>
      <w:marBottom w:val="0"/>
      <w:divBdr>
        <w:top w:val="none" w:sz="0" w:space="0" w:color="auto"/>
        <w:left w:val="none" w:sz="0" w:space="0" w:color="auto"/>
        <w:bottom w:val="none" w:sz="0" w:space="0" w:color="auto"/>
        <w:right w:val="none" w:sz="0" w:space="0" w:color="auto"/>
      </w:divBdr>
    </w:div>
    <w:div w:id="665790659">
      <w:bodyDiv w:val="1"/>
      <w:marLeft w:val="0"/>
      <w:marRight w:val="0"/>
      <w:marTop w:val="0"/>
      <w:marBottom w:val="0"/>
      <w:divBdr>
        <w:top w:val="none" w:sz="0" w:space="0" w:color="auto"/>
        <w:left w:val="none" w:sz="0" w:space="0" w:color="auto"/>
        <w:bottom w:val="none" w:sz="0" w:space="0" w:color="auto"/>
        <w:right w:val="none" w:sz="0" w:space="0" w:color="auto"/>
      </w:divBdr>
    </w:div>
    <w:div w:id="676729495">
      <w:bodyDiv w:val="1"/>
      <w:marLeft w:val="0"/>
      <w:marRight w:val="0"/>
      <w:marTop w:val="0"/>
      <w:marBottom w:val="0"/>
      <w:divBdr>
        <w:top w:val="none" w:sz="0" w:space="0" w:color="auto"/>
        <w:left w:val="none" w:sz="0" w:space="0" w:color="auto"/>
        <w:bottom w:val="none" w:sz="0" w:space="0" w:color="auto"/>
        <w:right w:val="none" w:sz="0" w:space="0" w:color="auto"/>
      </w:divBdr>
    </w:div>
    <w:div w:id="686638319">
      <w:bodyDiv w:val="1"/>
      <w:marLeft w:val="0"/>
      <w:marRight w:val="0"/>
      <w:marTop w:val="0"/>
      <w:marBottom w:val="0"/>
      <w:divBdr>
        <w:top w:val="none" w:sz="0" w:space="0" w:color="auto"/>
        <w:left w:val="none" w:sz="0" w:space="0" w:color="auto"/>
        <w:bottom w:val="none" w:sz="0" w:space="0" w:color="auto"/>
        <w:right w:val="none" w:sz="0" w:space="0" w:color="auto"/>
      </w:divBdr>
    </w:div>
    <w:div w:id="693769320">
      <w:bodyDiv w:val="1"/>
      <w:marLeft w:val="0"/>
      <w:marRight w:val="0"/>
      <w:marTop w:val="0"/>
      <w:marBottom w:val="0"/>
      <w:divBdr>
        <w:top w:val="none" w:sz="0" w:space="0" w:color="auto"/>
        <w:left w:val="none" w:sz="0" w:space="0" w:color="auto"/>
        <w:bottom w:val="none" w:sz="0" w:space="0" w:color="auto"/>
        <w:right w:val="none" w:sz="0" w:space="0" w:color="auto"/>
      </w:divBdr>
    </w:div>
    <w:div w:id="700201984">
      <w:bodyDiv w:val="1"/>
      <w:marLeft w:val="0"/>
      <w:marRight w:val="0"/>
      <w:marTop w:val="0"/>
      <w:marBottom w:val="0"/>
      <w:divBdr>
        <w:top w:val="none" w:sz="0" w:space="0" w:color="auto"/>
        <w:left w:val="none" w:sz="0" w:space="0" w:color="auto"/>
        <w:bottom w:val="none" w:sz="0" w:space="0" w:color="auto"/>
        <w:right w:val="none" w:sz="0" w:space="0" w:color="auto"/>
      </w:divBdr>
    </w:div>
    <w:div w:id="705259505">
      <w:bodyDiv w:val="1"/>
      <w:marLeft w:val="0"/>
      <w:marRight w:val="0"/>
      <w:marTop w:val="0"/>
      <w:marBottom w:val="0"/>
      <w:divBdr>
        <w:top w:val="none" w:sz="0" w:space="0" w:color="auto"/>
        <w:left w:val="none" w:sz="0" w:space="0" w:color="auto"/>
        <w:bottom w:val="none" w:sz="0" w:space="0" w:color="auto"/>
        <w:right w:val="none" w:sz="0" w:space="0" w:color="auto"/>
      </w:divBdr>
    </w:div>
    <w:div w:id="717704193">
      <w:bodyDiv w:val="1"/>
      <w:marLeft w:val="0"/>
      <w:marRight w:val="0"/>
      <w:marTop w:val="0"/>
      <w:marBottom w:val="0"/>
      <w:divBdr>
        <w:top w:val="none" w:sz="0" w:space="0" w:color="auto"/>
        <w:left w:val="none" w:sz="0" w:space="0" w:color="auto"/>
        <w:bottom w:val="none" w:sz="0" w:space="0" w:color="auto"/>
        <w:right w:val="none" w:sz="0" w:space="0" w:color="auto"/>
      </w:divBdr>
    </w:div>
    <w:div w:id="726614608">
      <w:bodyDiv w:val="1"/>
      <w:marLeft w:val="0"/>
      <w:marRight w:val="0"/>
      <w:marTop w:val="0"/>
      <w:marBottom w:val="0"/>
      <w:divBdr>
        <w:top w:val="none" w:sz="0" w:space="0" w:color="auto"/>
        <w:left w:val="none" w:sz="0" w:space="0" w:color="auto"/>
        <w:bottom w:val="none" w:sz="0" w:space="0" w:color="auto"/>
        <w:right w:val="none" w:sz="0" w:space="0" w:color="auto"/>
      </w:divBdr>
    </w:div>
    <w:div w:id="728310057">
      <w:bodyDiv w:val="1"/>
      <w:marLeft w:val="0"/>
      <w:marRight w:val="0"/>
      <w:marTop w:val="0"/>
      <w:marBottom w:val="0"/>
      <w:divBdr>
        <w:top w:val="none" w:sz="0" w:space="0" w:color="auto"/>
        <w:left w:val="none" w:sz="0" w:space="0" w:color="auto"/>
        <w:bottom w:val="none" w:sz="0" w:space="0" w:color="auto"/>
        <w:right w:val="none" w:sz="0" w:space="0" w:color="auto"/>
      </w:divBdr>
    </w:div>
    <w:div w:id="732241856">
      <w:bodyDiv w:val="1"/>
      <w:marLeft w:val="0"/>
      <w:marRight w:val="0"/>
      <w:marTop w:val="0"/>
      <w:marBottom w:val="0"/>
      <w:divBdr>
        <w:top w:val="none" w:sz="0" w:space="0" w:color="auto"/>
        <w:left w:val="none" w:sz="0" w:space="0" w:color="auto"/>
        <w:bottom w:val="none" w:sz="0" w:space="0" w:color="auto"/>
        <w:right w:val="none" w:sz="0" w:space="0" w:color="auto"/>
      </w:divBdr>
    </w:div>
    <w:div w:id="733435920">
      <w:bodyDiv w:val="1"/>
      <w:marLeft w:val="0"/>
      <w:marRight w:val="0"/>
      <w:marTop w:val="0"/>
      <w:marBottom w:val="0"/>
      <w:divBdr>
        <w:top w:val="none" w:sz="0" w:space="0" w:color="auto"/>
        <w:left w:val="none" w:sz="0" w:space="0" w:color="auto"/>
        <w:bottom w:val="none" w:sz="0" w:space="0" w:color="auto"/>
        <w:right w:val="none" w:sz="0" w:space="0" w:color="auto"/>
      </w:divBdr>
    </w:div>
    <w:div w:id="733701456">
      <w:bodyDiv w:val="1"/>
      <w:marLeft w:val="0"/>
      <w:marRight w:val="0"/>
      <w:marTop w:val="0"/>
      <w:marBottom w:val="0"/>
      <w:divBdr>
        <w:top w:val="none" w:sz="0" w:space="0" w:color="auto"/>
        <w:left w:val="none" w:sz="0" w:space="0" w:color="auto"/>
        <w:bottom w:val="none" w:sz="0" w:space="0" w:color="auto"/>
        <w:right w:val="none" w:sz="0" w:space="0" w:color="auto"/>
      </w:divBdr>
    </w:div>
    <w:div w:id="743650701">
      <w:bodyDiv w:val="1"/>
      <w:marLeft w:val="0"/>
      <w:marRight w:val="0"/>
      <w:marTop w:val="0"/>
      <w:marBottom w:val="0"/>
      <w:divBdr>
        <w:top w:val="none" w:sz="0" w:space="0" w:color="auto"/>
        <w:left w:val="none" w:sz="0" w:space="0" w:color="auto"/>
        <w:bottom w:val="none" w:sz="0" w:space="0" w:color="auto"/>
        <w:right w:val="none" w:sz="0" w:space="0" w:color="auto"/>
      </w:divBdr>
    </w:div>
    <w:div w:id="744298820">
      <w:bodyDiv w:val="1"/>
      <w:marLeft w:val="0"/>
      <w:marRight w:val="0"/>
      <w:marTop w:val="0"/>
      <w:marBottom w:val="0"/>
      <w:divBdr>
        <w:top w:val="none" w:sz="0" w:space="0" w:color="auto"/>
        <w:left w:val="none" w:sz="0" w:space="0" w:color="auto"/>
        <w:bottom w:val="none" w:sz="0" w:space="0" w:color="auto"/>
        <w:right w:val="none" w:sz="0" w:space="0" w:color="auto"/>
      </w:divBdr>
    </w:div>
    <w:div w:id="755395130">
      <w:bodyDiv w:val="1"/>
      <w:marLeft w:val="0"/>
      <w:marRight w:val="0"/>
      <w:marTop w:val="0"/>
      <w:marBottom w:val="0"/>
      <w:divBdr>
        <w:top w:val="none" w:sz="0" w:space="0" w:color="auto"/>
        <w:left w:val="none" w:sz="0" w:space="0" w:color="auto"/>
        <w:bottom w:val="none" w:sz="0" w:space="0" w:color="auto"/>
        <w:right w:val="none" w:sz="0" w:space="0" w:color="auto"/>
      </w:divBdr>
    </w:div>
    <w:div w:id="763722546">
      <w:bodyDiv w:val="1"/>
      <w:marLeft w:val="0"/>
      <w:marRight w:val="0"/>
      <w:marTop w:val="0"/>
      <w:marBottom w:val="0"/>
      <w:divBdr>
        <w:top w:val="none" w:sz="0" w:space="0" w:color="auto"/>
        <w:left w:val="none" w:sz="0" w:space="0" w:color="auto"/>
        <w:bottom w:val="none" w:sz="0" w:space="0" w:color="auto"/>
        <w:right w:val="none" w:sz="0" w:space="0" w:color="auto"/>
      </w:divBdr>
    </w:div>
    <w:div w:id="765002550">
      <w:bodyDiv w:val="1"/>
      <w:marLeft w:val="0"/>
      <w:marRight w:val="0"/>
      <w:marTop w:val="0"/>
      <w:marBottom w:val="0"/>
      <w:divBdr>
        <w:top w:val="none" w:sz="0" w:space="0" w:color="auto"/>
        <w:left w:val="none" w:sz="0" w:space="0" w:color="auto"/>
        <w:bottom w:val="none" w:sz="0" w:space="0" w:color="auto"/>
        <w:right w:val="none" w:sz="0" w:space="0" w:color="auto"/>
      </w:divBdr>
    </w:div>
    <w:div w:id="772866588">
      <w:bodyDiv w:val="1"/>
      <w:marLeft w:val="0"/>
      <w:marRight w:val="0"/>
      <w:marTop w:val="0"/>
      <w:marBottom w:val="0"/>
      <w:divBdr>
        <w:top w:val="none" w:sz="0" w:space="0" w:color="auto"/>
        <w:left w:val="none" w:sz="0" w:space="0" w:color="auto"/>
        <w:bottom w:val="none" w:sz="0" w:space="0" w:color="auto"/>
        <w:right w:val="none" w:sz="0" w:space="0" w:color="auto"/>
      </w:divBdr>
    </w:div>
    <w:div w:id="779881808">
      <w:bodyDiv w:val="1"/>
      <w:marLeft w:val="0"/>
      <w:marRight w:val="0"/>
      <w:marTop w:val="0"/>
      <w:marBottom w:val="0"/>
      <w:divBdr>
        <w:top w:val="none" w:sz="0" w:space="0" w:color="auto"/>
        <w:left w:val="none" w:sz="0" w:space="0" w:color="auto"/>
        <w:bottom w:val="none" w:sz="0" w:space="0" w:color="auto"/>
        <w:right w:val="none" w:sz="0" w:space="0" w:color="auto"/>
      </w:divBdr>
    </w:div>
    <w:div w:id="780998159">
      <w:bodyDiv w:val="1"/>
      <w:marLeft w:val="0"/>
      <w:marRight w:val="0"/>
      <w:marTop w:val="0"/>
      <w:marBottom w:val="0"/>
      <w:divBdr>
        <w:top w:val="none" w:sz="0" w:space="0" w:color="auto"/>
        <w:left w:val="none" w:sz="0" w:space="0" w:color="auto"/>
        <w:bottom w:val="none" w:sz="0" w:space="0" w:color="auto"/>
        <w:right w:val="none" w:sz="0" w:space="0" w:color="auto"/>
      </w:divBdr>
    </w:div>
    <w:div w:id="783887071">
      <w:bodyDiv w:val="1"/>
      <w:marLeft w:val="0"/>
      <w:marRight w:val="0"/>
      <w:marTop w:val="0"/>
      <w:marBottom w:val="0"/>
      <w:divBdr>
        <w:top w:val="none" w:sz="0" w:space="0" w:color="auto"/>
        <w:left w:val="none" w:sz="0" w:space="0" w:color="auto"/>
        <w:bottom w:val="none" w:sz="0" w:space="0" w:color="auto"/>
        <w:right w:val="none" w:sz="0" w:space="0" w:color="auto"/>
      </w:divBdr>
    </w:div>
    <w:div w:id="790713208">
      <w:bodyDiv w:val="1"/>
      <w:marLeft w:val="0"/>
      <w:marRight w:val="0"/>
      <w:marTop w:val="0"/>
      <w:marBottom w:val="0"/>
      <w:divBdr>
        <w:top w:val="none" w:sz="0" w:space="0" w:color="auto"/>
        <w:left w:val="none" w:sz="0" w:space="0" w:color="auto"/>
        <w:bottom w:val="none" w:sz="0" w:space="0" w:color="auto"/>
        <w:right w:val="none" w:sz="0" w:space="0" w:color="auto"/>
      </w:divBdr>
    </w:div>
    <w:div w:id="800609230">
      <w:bodyDiv w:val="1"/>
      <w:marLeft w:val="0"/>
      <w:marRight w:val="0"/>
      <w:marTop w:val="0"/>
      <w:marBottom w:val="0"/>
      <w:divBdr>
        <w:top w:val="none" w:sz="0" w:space="0" w:color="auto"/>
        <w:left w:val="none" w:sz="0" w:space="0" w:color="auto"/>
        <w:bottom w:val="none" w:sz="0" w:space="0" w:color="auto"/>
        <w:right w:val="none" w:sz="0" w:space="0" w:color="auto"/>
      </w:divBdr>
    </w:div>
    <w:div w:id="803548565">
      <w:bodyDiv w:val="1"/>
      <w:marLeft w:val="0"/>
      <w:marRight w:val="0"/>
      <w:marTop w:val="0"/>
      <w:marBottom w:val="0"/>
      <w:divBdr>
        <w:top w:val="none" w:sz="0" w:space="0" w:color="auto"/>
        <w:left w:val="none" w:sz="0" w:space="0" w:color="auto"/>
        <w:bottom w:val="none" w:sz="0" w:space="0" w:color="auto"/>
        <w:right w:val="none" w:sz="0" w:space="0" w:color="auto"/>
      </w:divBdr>
    </w:div>
    <w:div w:id="807013918">
      <w:bodyDiv w:val="1"/>
      <w:marLeft w:val="0"/>
      <w:marRight w:val="0"/>
      <w:marTop w:val="0"/>
      <w:marBottom w:val="0"/>
      <w:divBdr>
        <w:top w:val="none" w:sz="0" w:space="0" w:color="auto"/>
        <w:left w:val="none" w:sz="0" w:space="0" w:color="auto"/>
        <w:bottom w:val="none" w:sz="0" w:space="0" w:color="auto"/>
        <w:right w:val="none" w:sz="0" w:space="0" w:color="auto"/>
      </w:divBdr>
    </w:div>
    <w:div w:id="811748015">
      <w:bodyDiv w:val="1"/>
      <w:marLeft w:val="0"/>
      <w:marRight w:val="0"/>
      <w:marTop w:val="0"/>
      <w:marBottom w:val="0"/>
      <w:divBdr>
        <w:top w:val="none" w:sz="0" w:space="0" w:color="auto"/>
        <w:left w:val="none" w:sz="0" w:space="0" w:color="auto"/>
        <w:bottom w:val="none" w:sz="0" w:space="0" w:color="auto"/>
        <w:right w:val="none" w:sz="0" w:space="0" w:color="auto"/>
      </w:divBdr>
    </w:div>
    <w:div w:id="814101934">
      <w:bodyDiv w:val="1"/>
      <w:marLeft w:val="0"/>
      <w:marRight w:val="0"/>
      <w:marTop w:val="0"/>
      <w:marBottom w:val="0"/>
      <w:divBdr>
        <w:top w:val="none" w:sz="0" w:space="0" w:color="auto"/>
        <w:left w:val="none" w:sz="0" w:space="0" w:color="auto"/>
        <w:bottom w:val="none" w:sz="0" w:space="0" w:color="auto"/>
        <w:right w:val="none" w:sz="0" w:space="0" w:color="auto"/>
      </w:divBdr>
    </w:div>
    <w:div w:id="814685308">
      <w:bodyDiv w:val="1"/>
      <w:marLeft w:val="0"/>
      <w:marRight w:val="0"/>
      <w:marTop w:val="0"/>
      <w:marBottom w:val="0"/>
      <w:divBdr>
        <w:top w:val="none" w:sz="0" w:space="0" w:color="auto"/>
        <w:left w:val="none" w:sz="0" w:space="0" w:color="auto"/>
        <w:bottom w:val="none" w:sz="0" w:space="0" w:color="auto"/>
        <w:right w:val="none" w:sz="0" w:space="0" w:color="auto"/>
      </w:divBdr>
    </w:div>
    <w:div w:id="816459323">
      <w:bodyDiv w:val="1"/>
      <w:marLeft w:val="0"/>
      <w:marRight w:val="0"/>
      <w:marTop w:val="0"/>
      <w:marBottom w:val="0"/>
      <w:divBdr>
        <w:top w:val="none" w:sz="0" w:space="0" w:color="auto"/>
        <w:left w:val="none" w:sz="0" w:space="0" w:color="auto"/>
        <w:bottom w:val="none" w:sz="0" w:space="0" w:color="auto"/>
        <w:right w:val="none" w:sz="0" w:space="0" w:color="auto"/>
      </w:divBdr>
    </w:div>
    <w:div w:id="818031977">
      <w:bodyDiv w:val="1"/>
      <w:marLeft w:val="0"/>
      <w:marRight w:val="0"/>
      <w:marTop w:val="0"/>
      <w:marBottom w:val="0"/>
      <w:divBdr>
        <w:top w:val="none" w:sz="0" w:space="0" w:color="auto"/>
        <w:left w:val="none" w:sz="0" w:space="0" w:color="auto"/>
        <w:bottom w:val="none" w:sz="0" w:space="0" w:color="auto"/>
        <w:right w:val="none" w:sz="0" w:space="0" w:color="auto"/>
      </w:divBdr>
    </w:div>
    <w:div w:id="823355000">
      <w:bodyDiv w:val="1"/>
      <w:marLeft w:val="0"/>
      <w:marRight w:val="0"/>
      <w:marTop w:val="0"/>
      <w:marBottom w:val="0"/>
      <w:divBdr>
        <w:top w:val="none" w:sz="0" w:space="0" w:color="auto"/>
        <w:left w:val="none" w:sz="0" w:space="0" w:color="auto"/>
        <w:bottom w:val="none" w:sz="0" w:space="0" w:color="auto"/>
        <w:right w:val="none" w:sz="0" w:space="0" w:color="auto"/>
      </w:divBdr>
    </w:div>
    <w:div w:id="823743053">
      <w:bodyDiv w:val="1"/>
      <w:marLeft w:val="0"/>
      <w:marRight w:val="0"/>
      <w:marTop w:val="0"/>
      <w:marBottom w:val="0"/>
      <w:divBdr>
        <w:top w:val="none" w:sz="0" w:space="0" w:color="auto"/>
        <w:left w:val="none" w:sz="0" w:space="0" w:color="auto"/>
        <w:bottom w:val="none" w:sz="0" w:space="0" w:color="auto"/>
        <w:right w:val="none" w:sz="0" w:space="0" w:color="auto"/>
      </w:divBdr>
    </w:div>
    <w:div w:id="824006126">
      <w:bodyDiv w:val="1"/>
      <w:marLeft w:val="0"/>
      <w:marRight w:val="0"/>
      <w:marTop w:val="0"/>
      <w:marBottom w:val="0"/>
      <w:divBdr>
        <w:top w:val="none" w:sz="0" w:space="0" w:color="auto"/>
        <w:left w:val="none" w:sz="0" w:space="0" w:color="auto"/>
        <w:bottom w:val="none" w:sz="0" w:space="0" w:color="auto"/>
        <w:right w:val="none" w:sz="0" w:space="0" w:color="auto"/>
      </w:divBdr>
    </w:div>
    <w:div w:id="831264315">
      <w:bodyDiv w:val="1"/>
      <w:marLeft w:val="0"/>
      <w:marRight w:val="0"/>
      <w:marTop w:val="0"/>
      <w:marBottom w:val="0"/>
      <w:divBdr>
        <w:top w:val="none" w:sz="0" w:space="0" w:color="auto"/>
        <w:left w:val="none" w:sz="0" w:space="0" w:color="auto"/>
        <w:bottom w:val="none" w:sz="0" w:space="0" w:color="auto"/>
        <w:right w:val="none" w:sz="0" w:space="0" w:color="auto"/>
      </w:divBdr>
    </w:div>
    <w:div w:id="832985015">
      <w:bodyDiv w:val="1"/>
      <w:marLeft w:val="0"/>
      <w:marRight w:val="0"/>
      <w:marTop w:val="0"/>
      <w:marBottom w:val="0"/>
      <w:divBdr>
        <w:top w:val="none" w:sz="0" w:space="0" w:color="auto"/>
        <w:left w:val="none" w:sz="0" w:space="0" w:color="auto"/>
        <w:bottom w:val="none" w:sz="0" w:space="0" w:color="auto"/>
        <w:right w:val="none" w:sz="0" w:space="0" w:color="auto"/>
      </w:divBdr>
    </w:div>
    <w:div w:id="836071954">
      <w:bodyDiv w:val="1"/>
      <w:marLeft w:val="0"/>
      <w:marRight w:val="0"/>
      <w:marTop w:val="0"/>
      <w:marBottom w:val="0"/>
      <w:divBdr>
        <w:top w:val="none" w:sz="0" w:space="0" w:color="auto"/>
        <w:left w:val="none" w:sz="0" w:space="0" w:color="auto"/>
        <w:bottom w:val="none" w:sz="0" w:space="0" w:color="auto"/>
        <w:right w:val="none" w:sz="0" w:space="0" w:color="auto"/>
      </w:divBdr>
    </w:div>
    <w:div w:id="836306097">
      <w:bodyDiv w:val="1"/>
      <w:marLeft w:val="0"/>
      <w:marRight w:val="0"/>
      <w:marTop w:val="0"/>
      <w:marBottom w:val="0"/>
      <w:divBdr>
        <w:top w:val="none" w:sz="0" w:space="0" w:color="auto"/>
        <w:left w:val="none" w:sz="0" w:space="0" w:color="auto"/>
        <w:bottom w:val="none" w:sz="0" w:space="0" w:color="auto"/>
        <w:right w:val="none" w:sz="0" w:space="0" w:color="auto"/>
      </w:divBdr>
    </w:div>
    <w:div w:id="836504169">
      <w:bodyDiv w:val="1"/>
      <w:marLeft w:val="0"/>
      <w:marRight w:val="0"/>
      <w:marTop w:val="0"/>
      <w:marBottom w:val="0"/>
      <w:divBdr>
        <w:top w:val="none" w:sz="0" w:space="0" w:color="auto"/>
        <w:left w:val="none" w:sz="0" w:space="0" w:color="auto"/>
        <w:bottom w:val="none" w:sz="0" w:space="0" w:color="auto"/>
        <w:right w:val="none" w:sz="0" w:space="0" w:color="auto"/>
      </w:divBdr>
    </w:div>
    <w:div w:id="836965762">
      <w:bodyDiv w:val="1"/>
      <w:marLeft w:val="0"/>
      <w:marRight w:val="0"/>
      <w:marTop w:val="0"/>
      <w:marBottom w:val="0"/>
      <w:divBdr>
        <w:top w:val="none" w:sz="0" w:space="0" w:color="auto"/>
        <w:left w:val="none" w:sz="0" w:space="0" w:color="auto"/>
        <w:bottom w:val="none" w:sz="0" w:space="0" w:color="auto"/>
        <w:right w:val="none" w:sz="0" w:space="0" w:color="auto"/>
      </w:divBdr>
    </w:div>
    <w:div w:id="843785380">
      <w:bodyDiv w:val="1"/>
      <w:marLeft w:val="0"/>
      <w:marRight w:val="0"/>
      <w:marTop w:val="0"/>
      <w:marBottom w:val="0"/>
      <w:divBdr>
        <w:top w:val="none" w:sz="0" w:space="0" w:color="auto"/>
        <w:left w:val="none" w:sz="0" w:space="0" w:color="auto"/>
        <w:bottom w:val="none" w:sz="0" w:space="0" w:color="auto"/>
        <w:right w:val="none" w:sz="0" w:space="0" w:color="auto"/>
      </w:divBdr>
    </w:div>
    <w:div w:id="847017786">
      <w:bodyDiv w:val="1"/>
      <w:marLeft w:val="0"/>
      <w:marRight w:val="0"/>
      <w:marTop w:val="0"/>
      <w:marBottom w:val="0"/>
      <w:divBdr>
        <w:top w:val="none" w:sz="0" w:space="0" w:color="auto"/>
        <w:left w:val="none" w:sz="0" w:space="0" w:color="auto"/>
        <w:bottom w:val="none" w:sz="0" w:space="0" w:color="auto"/>
        <w:right w:val="none" w:sz="0" w:space="0" w:color="auto"/>
      </w:divBdr>
    </w:div>
    <w:div w:id="859587252">
      <w:bodyDiv w:val="1"/>
      <w:marLeft w:val="0"/>
      <w:marRight w:val="0"/>
      <w:marTop w:val="0"/>
      <w:marBottom w:val="0"/>
      <w:divBdr>
        <w:top w:val="none" w:sz="0" w:space="0" w:color="auto"/>
        <w:left w:val="none" w:sz="0" w:space="0" w:color="auto"/>
        <w:bottom w:val="none" w:sz="0" w:space="0" w:color="auto"/>
        <w:right w:val="none" w:sz="0" w:space="0" w:color="auto"/>
      </w:divBdr>
    </w:div>
    <w:div w:id="860436548">
      <w:bodyDiv w:val="1"/>
      <w:marLeft w:val="0"/>
      <w:marRight w:val="0"/>
      <w:marTop w:val="0"/>
      <w:marBottom w:val="0"/>
      <w:divBdr>
        <w:top w:val="none" w:sz="0" w:space="0" w:color="auto"/>
        <w:left w:val="none" w:sz="0" w:space="0" w:color="auto"/>
        <w:bottom w:val="none" w:sz="0" w:space="0" w:color="auto"/>
        <w:right w:val="none" w:sz="0" w:space="0" w:color="auto"/>
      </w:divBdr>
    </w:div>
    <w:div w:id="866677946">
      <w:bodyDiv w:val="1"/>
      <w:marLeft w:val="0"/>
      <w:marRight w:val="0"/>
      <w:marTop w:val="0"/>
      <w:marBottom w:val="0"/>
      <w:divBdr>
        <w:top w:val="none" w:sz="0" w:space="0" w:color="auto"/>
        <w:left w:val="none" w:sz="0" w:space="0" w:color="auto"/>
        <w:bottom w:val="none" w:sz="0" w:space="0" w:color="auto"/>
        <w:right w:val="none" w:sz="0" w:space="0" w:color="auto"/>
      </w:divBdr>
    </w:div>
    <w:div w:id="867375740">
      <w:bodyDiv w:val="1"/>
      <w:marLeft w:val="0"/>
      <w:marRight w:val="0"/>
      <w:marTop w:val="0"/>
      <w:marBottom w:val="0"/>
      <w:divBdr>
        <w:top w:val="none" w:sz="0" w:space="0" w:color="auto"/>
        <w:left w:val="none" w:sz="0" w:space="0" w:color="auto"/>
        <w:bottom w:val="none" w:sz="0" w:space="0" w:color="auto"/>
        <w:right w:val="none" w:sz="0" w:space="0" w:color="auto"/>
      </w:divBdr>
    </w:div>
    <w:div w:id="868032787">
      <w:bodyDiv w:val="1"/>
      <w:marLeft w:val="0"/>
      <w:marRight w:val="0"/>
      <w:marTop w:val="0"/>
      <w:marBottom w:val="0"/>
      <w:divBdr>
        <w:top w:val="none" w:sz="0" w:space="0" w:color="auto"/>
        <w:left w:val="none" w:sz="0" w:space="0" w:color="auto"/>
        <w:bottom w:val="none" w:sz="0" w:space="0" w:color="auto"/>
        <w:right w:val="none" w:sz="0" w:space="0" w:color="auto"/>
      </w:divBdr>
    </w:div>
    <w:div w:id="869605268">
      <w:bodyDiv w:val="1"/>
      <w:marLeft w:val="0"/>
      <w:marRight w:val="0"/>
      <w:marTop w:val="0"/>
      <w:marBottom w:val="0"/>
      <w:divBdr>
        <w:top w:val="none" w:sz="0" w:space="0" w:color="auto"/>
        <w:left w:val="none" w:sz="0" w:space="0" w:color="auto"/>
        <w:bottom w:val="none" w:sz="0" w:space="0" w:color="auto"/>
        <w:right w:val="none" w:sz="0" w:space="0" w:color="auto"/>
      </w:divBdr>
    </w:div>
    <w:div w:id="871452988">
      <w:bodyDiv w:val="1"/>
      <w:marLeft w:val="0"/>
      <w:marRight w:val="0"/>
      <w:marTop w:val="0"/>
      <w:marBottom w:val="0"/>
      <w:divBdr>
        <w:top w:val="none" w:sz="0" w:space="0" w:color="auto"/>
        <w:left w:val="none" w:sz="0" w:space="0" w:color="auto"/>
        <w:bottom w:val="none" w:sz="0" w:space="0" w:color="auto"/>
        <w:right w:val="none" w:sz="0" w:space="0" w:color="auto"/>
      </w:divBdr>
    </w:div>
    <w:div w:id="871771584">
      <w:bodyDiv w:val="1"/>
      <w:marLeft w:val="0"/>
      <w:marRight w:val="0"/>
      <w:marTop w:val="0"/>
      <w:marBottom w:val="0"/>
      <w:divBdr>
        <w:top w:val="none" w:sz="0" w:space="0" w:color="auto"/>
        <w:left w:val="none" w:sz="0" w:space="0" w:color="auto"/>
        <w:bottom w:val="none" w:sz="0" w:space="0" w:color="auto"/>
        <w:right w:val="none" w:sz="0" w:space="0" w:color="auto"/>
      </w:divBdr>
    </w:div>
    <w:div w:id="874731730">
      <w:bodyDiv w:val="1"/>
      <w:marLeft w:val="0"/>
      <w:marRight w:val="0"/>
      <w:marTop w:val="0"/>
      <w:marBottom w:val="0"/>
      <w:divBdr>
        <w:top w:val="none" w:sz="0" w:space="0" w:color="auto"/>
        <w:left w:val="none" w:sz="0" w:space="0" w:color="auto"/>
        <w:bottom w:val="none" w:sz="0" w:space="0" w:color="auto"/>
        <w:right w:val="none" w:sz="0" w:space="0" w:color="auto"/>
      </w:divBdr>
    </w:div>
    <w:div w:id="882405263">
      <w:bodyDiv w:val="1"/>
      <w:marLeft w:val="0"/>
      <w:marRight w:val="0"/>
      <w:marTop w:val="0"/>
      <w:marBottom w:val="0"/>
      <w:divBdr>
        <w:top w:val="none" w:sz="0" w:space="0" w:color="auto"/>
        <w:left w:val="none" w:sz="0" w:space="0" w:color="auto"/>
        <w:bottom w:val="none" w:sz="0" w:space="0" w:color="auto"/>
        <w:right w:val="none" w:sz="0" w:space="0" w:color="auto"/>
      </w:divBdr>
    </w:div>
    <w:div w:id="884178165">
      <w:bodyDiv w:val="1"/>
      <w:marLeft w:val="0"/>
      <w:marRight w:val="0"/>
      <w:marTop w:val="0"/>
      <w:marBottom w:val="0"/>
      <w:divBdr>
        <w:top w:val="none" w:sz="0" w:space="0" w:color="auto"/>
        <w:left w:val="none" w:sz="0" w:space="0" w:color="auto"/>
        <w:bottom w:val="none" w:sz="0" w:space="0" w:color="auto"/>
        <w:right w:val="none" w:sz="0" w:space="0" w:color="auto"/>
      </w:divBdr>
    </w:div>
    <w:div w:id="889075812">
      <w:bodyDiv w:val="1"/>
      <w:marLeft w:val="0"/>
      <w:marRight w:val="0"/>
      <w:marTop w:val="0"/>
      <w:marBottom w:val="0"/>
      <w:divBdr>
        <w:top w:val="none" w:sz="0" w:space="0" w:color="auto"/>
        <w:left w:val="none" w:sz="0" w:space="0" w:color="auto"/>
        <w:bottom w:val="none" w:sz="0" w:space="0" w:color="auto"/>
        <w:right w:val="none" w:sz="0" w:space="0" w:color="auto"/>
      </w:divBdr>
    </w:div>
    <w:div w:id="892892504">
      <w:bodyDiv w:val="1"/>
      <w:marLeft w:val="0"/>
      <w:marRight w:val="0"/>
      <w:marTop w:val="0"/>
      <w:marBottom w:val="0"/>
      <w:divBdr>
        <w:top w:val="none" w:sz="0" w:space="0" w:color="auto"/>
        <w:left w:val="none" w:sz="0" w:space="0" w:color="auto"/>
        <w:bottom w:val="none" w:sz="0" w:space="0" w:color="auto"/>
        <w:right w:val="none" w:sz="0" w:space="0" w:color="auto"/>
      </w:divBdr>
    </w:div>
    <w:div w:id="897859753">
      <w:bodyDiv w:val="1"/>
      <w:marLeft w:val="0"/>
      <w:marRight w:val="0"/>
      <w:marTop w:val="0"/>
      <w:marBottom w:val="0"/>
      <w:divBdr>
        <w:top w:val="none" w:sz="0" w:space="0" w:color="auto"/>
        <w:left w:val="none" w:sz="0" w:space="0" w:color="auto"/>
        <w:bottom w:val="none" w:sz="0" w:space="0" w:color="auto"/>
        <w:right w:val="none" w:sz="0" w:space="0" w:color="auto"/>
      </w:divBdr>
    </w:div>
    <w:div w:id="905185327">
      <w:bodyDiv w:val="1"/>
      <w:marLeft w:val="0"/>
      <w:marRight w:val="0"/>
      <w:marTop w:val="0"/>
      <w:marBottom w:val="0"/>
      <w:divBdr>
        <w:top w:val="none" w:sz="0" w:space="0" w:color="auto"/>
        <w:left w:val="none" w:sz="0" w:space="0" w:color="auto"/>
        <w:bottom w:val="none" w:sz="0" w:space="0" w:color="auto"/>
        <w:right w:val="none" w:sz="0" w:space="0" w:color="auto"/>
      </w:divBdr>
    </w:div>
    <w:div w:id="909731751">
      <w:bodyDiv w:val="1"/>
      <w:marLeft w:val="0"/>
      <w:marRight w:val="0"/>
      <w:marTop w:val="0"/>
      <w:marBottom w:val="0"/>
      <w:divBdr>
        <w:top w:val="none" w:sz="0" w:space="0" w:color="auto"/>
        <w:left w:val="none" w:sz="0" w:space="0" w:color="auto"/>
        <w:bottom w:val="none" w:sz="0" w:space="0" w:color="auto"/>
        <w:right w:val="none" w:sz="0" w:space="0" w:color="auto"/>
      </w:divBdr>
    </w:div>
    <w:div w:id="910624593">
      <w:bodyDiv w:val="1"/>
      <w:marLeft w:val="0"/>
      <w:marRight w:val="0"/>
      <w:marTop w:val="0"/>
      <w:marBottom w:val="0"/>
      <w:divBdr>
        <w:top w:val="none" w:sz="0" w:space="0" w:color="auto"/>
        <w:left w:val="none" w:sz="0" w:space="0" w:color="auto"/>
        <w:bottom w:val="none" w:sz="0" w:space="0" w:color="auto"/>
        <w:right w:val="none" w:sz="0" w:space="0" w:color="auto"/>
      </w:divBdr>
    </w:div>
    <w:div w:id="914167797">
      <w:bodyDiv w:val="1"/>
      <w:marLeft w:val="0"/>
      <w:marRight w:val="0"/>
      <w:marTop w:val="0"/>
      <w:marBottom w:val="0"/>
      <w:divBdr>
        <w:top w:val="none" w:sz="0" w:space="0" w:color="auto"/>
        <w:left w:val="none" w:sz="0" w:space="0" w:color="auto"/>
        <w:bottom w:val="none" w:sz="0" w:space="0" w:color="auto"/>
        <w:right w:val="none" w:sz="0" w:space="0" w:color="auto"/>
      </w:divBdr>
    </w:div>
    <w:div w:id="915019607">
      <w:bodyDiv w:val="1"/>
      <w:marLeft w:val="0"/>
      <w:marRight w:val="0"/>
      <w:marTop w:val="0"/>
      <w:marBottom w:val="0"/>
      <w:divBdr>
        <w:top w:val="none" w:sz="0" w:space="0" w:color="auto"/>
        <w:left w:val="none" w:sz="0" w:space="0" w:color="auto"/>
        <w:bottom w:val="none" w:sz="0" w:space="0" w:color="auto"/>
        <w:right w:val="none" w:sz="0" w:space="0" w:color="auto"/>
      </w:divBdr>
    </w:div>
    <w:div w:id="919562706">
      <w:bodyDiv w:val="1"/>
      <w:marLeft w:val="0"/>
      <w:marRight w:val="0"/>
      <w:marTop w:val="0"/>
      <w:marBottom w:val="0"/>
      <w:divBdr>
        <w:top w:val="none" w:sz="0" w:space="0" w:color="auto"/>
        <w:left w:val="none" w:sz="0" w:space="0" w:color="auto"/>
        <w:bottom w:val="none" w:sz="0" w:space="0" w:color="auto"/>
        <w:right w:val="none" w:sz="0" w:space="0" w:color="auto"/>
      </w:divBdr>
    </w:div>
    <w:div w:id="922448890">
      <w:bodyDiv w:val="1"/>
      <w:marLeft w:val="0"/>
      <w:marRight w:val="0"/>
      <w:marTop w:val="0"/>
      <w:marBottom w:val="0"/>
      <w:divBdr>
        <w:top w:val="none" w:sz="0" w:space="0" w:color="auto"/>
        <w:left w:val="none" w:sz="0" w:space="0" w:color="auto"/>
        <w:bottom w:val="none" w:sz="0" w:space="0" w:color="auto"/>
        <w:right w:val="none" w:sz="0" w:space="0" w:color="auto"/>
      </w:divBdr>
    </w:div>
    <w:div w:id="923033851">
      <w:bodyDiv w:val="1"/>
      <w:marLeft w:val="0"/>
      <w:marRight w:val="0"/>
      <w:marTop w:val="0"/>
      <w:marBottom w:val="0"/>
      <w:divBdr>
        <w:top w:val="none" w:sz="0" w:space="0" w:color="auto"/>
        <w:left w:val="none" w:sz="0" w:space="0" w:color="auto"/>
        <w:bottom w:val="none" w:sz="0" w:space="0" w:color="auto"/>
        <w:right w:val="none" w:sz="0" w:space="0" w:color="auto"/>
      </w:divBdr>
    </w:div>
    <w:div w:id="930087208">
      <w:bodyDiv w:val="1"/>
      <w:marLeft w:val="0"/>
      <w:marRight w:val="0"/>
      <w:marTop w:val="0"/>
      <w:marBottom w:val="0"/>
      <w:divBdr>
        <w:top w:val="none" w:sz="0" w:space="0" w:color="auto"/>
        <w:left w:val="none" w:sz="0" w:space="0" w:color="auto"/>
        <w:bottom w:val="none" w:sz="0" w:space="0" w:color="auto"/>
        <w:right w:val="none" w:sz="0" w:space="0" w:color="auto"/>
      </w:divBdr>
    </w:div>
    <w:div w:id="934171847">
      <w:bodyDiv w:val="1"/>
      <w:marLeft w:val="0"/>
      <w:marRight w:val="0"/>
      <w:marTop w:val="0"/>
      <w:marBottom w:val="0"/>
      <w:divBdr>
        <w:top w:val="none" w:sz="0" w:space="0" w:color="auto"/>
        <w:left w:val="none" w:sz="0" w:space="0" w:color="auto"/>
        <w:bottom w:val="none" w:sz="0" w:space="0" w:color="auto"/>
        <w:right w:val="none" w:sz="0" w:space="0" w:color="auto"/>
      </w:divBdr>
    </w:div>
    <w:div w:id="934241497">
      <w:bodyDiv w:val="1"/>
      <w:marLeft w:val="0"/>
      <w:marRight w:val="0"/>
      <w:marTop w:val="0"/>
      <w:marBottom w:val="0"/>
      <w:divBdr>
        <w:top w:val="none" w:sz="0" w:space="0" w:color="auto"/>
        <w:left w:val="none" w:sz="0" w:space="0" w:color="auto"/>
        <w:bottom w:val="none" w:sz="0" w:space="0" w:color="auto"/>
        <w:right w:val="none" w:sz="0" w:space="0" w:color="auto"/>
      </w:divBdr>
    </w:div>
    <w:div w:id="939411304">
      <w:bodyDiv w:val="1"/>
      <w:marLeft w:val="0"/>
      <w:marRight w:val="0"/>
      <w:marTop w:val="0"/>
      <w:marBottom w:val="0"/>
      <w:divBdr>
        <w:top w:val="none" w:sz="0" w:space="0" w:color="auto"/>
        <w:left w:val="none" w:sz="0" w:space="0" w:color="auto"/>
        <w:bottom w:val="none" w:sz="0" w:space="0" w:color="auto"/>
        <w:right w:val="none" w:sz="0" w:space="0" w:color="auto"/>
      </w:divBdr>
    </w:div>
    <w:div w:id="940259773">
      <w:bodyDiv w:val="1"/>
      <w:marLeft w:val="0"/>
      <w:marRight w:val="0"/>
      <w:marTop w:val="0"/>
      <w:marBottom w:val="0"/>
      <w:divBdr>
        <w:top w:val="none" w:sz="0" w:space="0" w:color="auto"/>
        <w:left w:val="none" w:sz="0" w:space="0" w:color="auto"/>
        <w:bottom w:val="none" w:sz="0" w:space="0" w:color="auto"/>
        <w:right w:val="none" w:sz="0" w:space="0" w:color="auto"/>
      </w:divBdr>
    </w:div>
    <w:div w:id="943418843">
      <w:bodyDiv w:val="1"/>
      <w:marLeft w:val="0"/>
      <w:marRight w:val="0"/>
      <w:marTop w:val="0"/>
      <w:marBottom w:val="0"/>
      <w:divBdr>
        <w:top w:val="none" w:sz="0" w:space="0" w:color="auto"/>
        <w:left w:val="none" w:sz="0" w:space="0" w:color="auto"/>
        <w:bottom w:val="none" w:sz="0" w:space="0" w:color="auto"/>
        <w:right w:val="none" w:sz="0" w:space="0" w:color="auto"/>
      </w:divBdr>
    </w:div>
    <w:div w:id="949702679">
      <w:bodyDiv w:val="1"/>
      <w:marLeft w:val="0"/>
      <w:marRight w:val="0"/>
      <w:marTop w:val="0"/>
      <w:marBottom w:val="0"/>
      <w:divBdr>
        <w:top w:val="none" w:sz="0" w:space="0" w:color="auto"/>
        <w:left w:val="none" w:sz="0" w:space="0" w:color="auto"/>
        <w:bottom w:val="none" w:sz="0" w:space="0" w:color="auto"/>
        <w:right w:val="none" w:sz="0" w:space="0" w:color="auto"/>
      </w:divBdr>
    </w:div>
    <w:div w:id="951133004">
      <w:bodyDiv w:val="1"/>
      <w:marLeft w:val="0"/>
      <w:marRight w:val="0"/>
      <w:marTop w:val="0"/>
      <w:marBottom w:val="0"/>
      <w:divBdr>
        <w:top w:val="none" w:sz="0" w:space="0" w:color="auto"/>
        <w:left w:val="none" w:sz="0" w:space="0" w:color="auto"/>
        <w:bottom w:val="none" w:sz="0" w:space="0" w:color="auto"/>
        <w:right w:val="none" w:sz="0" w:space="0" w:color="auto"/>
      </w:divBdr>
    </w:div>
    <w:div w:id="951939197">
      <w:bodyDiv w:val="1"/>
      <w:marLeft w:val="0"/>
      <w:marRight w:val="0"/>
      <w:marTop w:val="0"/>
      <w:marBottom w:val="0"/>
      <w:divBdr>
        <w:top w:val="none" w:sz="0" w:space="0" w:color="auto"/>
        <w:left w:val="none" w:sz="0" w:space="0" w:color="auto"/>
        <w:bottom w:val="none" w:sz="0" w:space="0" w:color="auto"/>
        <w:right w:val="none" w:sz="0" w:space="0" w:color="auto"/>
      </w:divBdr>
    </w:div>
    <w:div w:id="962418028">
      <w:bodyDiv w:val="1"/>
      <w:marLeft w:val="0"/>
      <w:marRight w:val="0"/>
      <w:marTop w:val="0"/>
      <w:marBottom w:val="0"/>
      <w:divBdr>
        <w:top w:val="none" w:sz="0" w:space="0" w:color="auto"/>
        <w:left w:val="none" w:sz="0" w:space="0" w:color="auto"/>
        <w:bottom w:val="none" w:sz="0" w:space="0" w:color="auto"/>
        <w:right w:val="none" w:sz="0" w:space="0" w:color="auto"/>
      </w:divBdr>
    </w:div>
    <w:div w:id="967277672">
      <w:bodyDiv w:val="1"/>
      <w:marLeft w:val="0"/>
      <w:marRight w:val="0"/>
      <w:marTop w:val="0"/>
      <w:marBottom w:val="0"/>
      <w:divBdr>
        <w:top w:val="none" w:sz="0" w:space="0" w:color="auto"/>
        <w:left w:val="none" w:sz="0" w:space="0" w:color="auto"/>
        <w:bottom w:val="none" w:sz="0" w:space="0" w:color="auto"/>
        <w:right w:val="none" w:sz="0" w:space="0" w:color="auto"/>
      </w:divBdr>
    </w:div>
    <w:div w:id="971639920">
      <w:bodyDiv w:val="1"/>
      <w:marLeft w:val="0"/>
      <w:marRight w:val="0"/>
      <w:marTop w:val="0"/>
      <w:marBottom w:val="0"/>
      <w:divBdr>
        <w:top w:val="none" w:sz="0" w:space="0" w:color="auto"/>
        <w:left w:val="none" w:sz="0" w:space="0" w:color="auto"/>
        <w:bottom w:val="none" w:sz="0" w:space="0" w:color="auto"/>
        <w:right w:val="none" w:sz="0" w:space="0" w:color="auto"/>
      </w:divBdr>
    </w:div>
    <w:div w:id="972830179">
      <w:bodyDiv w:val="1"/>
      <w:marLeft w:val="0"/>
      <w:marRight w:val="0"/>
      <w:marTop w:val="0"/>
      <w:marBottom w:val="0"/>
      <w:divBdr>
        <w:top w:val="none" w:sz="0" w:space="0" w:color="auto"/>
        <w:left w:val="none" w:sz="0" w:space="0" w:color="auto"/>
        <w:bottom w:val="none" w:sz="0" w:space="0" w:color="auto"/>
        <w:right w:val="none" w:sz="0" w:space="0" w:color="auto"/>
      </w:divBdr>
    </w:div>
    <w:div w:id="974333908">
      <w:bodyDiv w:val="1"/>
      <w:marLeft w:val="0"/>
      <w:marRight w:val="0"/>
      <w:marTop w:val="0"/>
      <w:marBottom w:val="0"/>
      <w:divBdr>
        <w:top w:val="none" w:sz="0" w:space="0" w:color="auto"/>
        <w:left w:val="none" w:sz="0" w:space="0" w:color="auto"/>
        <w:bottom w:val="none" w:sz="0" w:space="0" w:color="auto"/>
        <w:right w:val="none" w:sz="0" w:space="0" w:color="auto"/>
      </w:divBdr>
    </w:div>
    <w:div w:id="974409316">
      <w:bodyDiv w:val="1"/>
      <w:marLeft w:val="0"/>
      <w:marRight w:val="0"/>
      <w:marTop w:val="0"/>
      <w:marBottom w:val="0"/>
      <w:divBdr>
        <w:top w:val="none" w:sz="0" w:space="0" w:color="auto"/>
        <w:left w:val="none" w:sz="0" w:space="0" w:color="auto"/>
        <w:bottom w:val="none" w:sz="0" w:space="0" w:color="auto"/>
        <w:right w:val="none" w:sz="0" w:space="0" w:color="auto"/>
      </w:divBdr>
    </w:div>
    <w:div w:id="974604966">
      <w:bodyDiv w:val="1"/>
      <w:marLeft w:val="0"/>
      <w:marRight w:val="0"/>
      <w:marTop w:val="0"/>
      <w:marBottom w:val="0"/>
      <w:divBdr>
        <w:top w:val="none" w:sz="0" w:space="0" w:color="auto"/>
        <w:left w:val="none" w:sz="0" w:space="0" w:color="auto"/>
        <w:bottom w:val="none" w:sz="0" w:space="0" w:color="auto"/>
        <w:right w:val="none" w:sz="0" w:space="0" w:color="auto"/>
      </w:divBdr>
    </w:div>
    <w:div w:id="985740267">
      <w:bodyDiv w:val="1"/>
      <w:marLeft w:val="0"/>
      <w:marRight w:val="0"/>
      <w:marTop w:val="0"/>
      <w:marBottom w:val="0"/>
      <w:divBdr>
        <w:top w:val="none" w:sz="0" w:space="0" w:color="auto"/>
        <w:left w:val="none" w:sz="0" w:space="0" w:color="auto"/>
        <w:bottom w:val="none" w:sz="0" w:space="0" w:color="auto"/>
        <w:right w:val="none" w:sz="0" w:space="0" w:color="auto"/>
      </w:divBdr>
    </w:div>
    <w:div w:id="999117580">
      <w:bodyDiv w:val="1"/>
      <w:marLeft w:val="0"/>
      <w:marRight w:val="0"/>
      <w:marTop w:val="0"/>
      <w:marBottom w:val="0"/>
      <w:divBdr>
        <w:top w:val="none" w:sz="0" w:space="0" w:color="auto"/>
        <w:left w:val="none" w:sz="0" w:space="0" w:color="auto"/>
        <w:bottom w:val="none" w:sz="0" w:space="0" w:color="auto"/>
        <w:right w:val="none" w:sz="0" w:space="0" w:color="auto"/>
      </w:divBdr>
    </w:div>
    <w:div w:id="1003162325">
      <w:bodyDiv w:val="1"/>
      <w:marLeft w:val="0"/>
      <w:marRight w:val="0"/>
      <w:marTop w:val="0"/>
      <w:marBottom w:val="0"/>
      <w:divBdr>
        <w:top w:val="none" w:sz="0" w:space="0" w:color="auto"/>
        <w:left w:val="none" w:sz="0" w:space="0" w:color="auto"/>
        <w:bottom w:val="none" w:sz="0" w:space="0" w:color="auto"/>
        <w:right w:val="none" w:sz="0" w:space="0" w:color="auto"/>
      </w:divBdr>
    </w:div>
    <w:div w:id="1011179041">
      <w:bodyDiv w:val="1"/>
      <w:marLeft w:val="0"/>
      <w:marRight w:val="0"/>
      <w:marTop w:val="0"/>
      <w:marBottom w:val="0"/>
      <w:divBdr>
        <w:top w:val="none" w:sz="0" w:space="0" w:color="auto"/>
        <w:left w:val="none" w:sz="0" w:space="0" w:color="auto"/>
        <w:bottom w:val="none" w:sz="0" w:space="0" w:color="auto"/>
        <w:right w:val="none" w:sz="0" w:space="0" w:color="auto"/>
      </w:divBdr>
    </w:div>
    <w:div w:id="1015687227">
      <w:bodyDiv w:val="1"/>
      <w:marLeft w:val="0"/>
      <w:marRight w:val="0"/>
      <w:marTop w:val="0"/>
      <w:marBottom w:val="0"/>
      <w:divBdr>
        <w:top w:val="none" w:sz="0" w:space="0" w:color="auto"/>
        <w:left w:val="none" w:sz="0" w:space="0" w:color="auto"/>
        <w:bottom w:val="none" w:sz="0" w:space="0" w:color="auto"/>
        <w:right w:val="none" w:sz="0" w:space="0" w:color="auto"/>
      </w:divBdr>
    </w:div>
    <w:div w:id="1019771073">
      <w:bodyDiv w:val="1"/>
      <w:marLeft w:val="0"/>
      <w:marRight w:val="0"/>
      <w:marTop w:val="0"/>
      <w:marBottom w:val="0"/>
      <w:divBdr>
        <w:top w:val="none" w:sz="0" w:space="0" w:color="auto"/>
        <w:left w:val="none" w:sz="0" w:space="0" w:color="auto"/>
        <w:bottom w:val="none" w:sz="0" w:space="0" w:color="auto"/>
        <w:right w:val="none" w:sz="0" w:space="0" w:color="auto"/>
      </w:divBdr>
    </w:div>
    <w:div w:id="1021736950">
      <w:bodyDiv w:val="1"/>
      <w:marLeft w:val="0"/>
      <w:marRight w:val="0"/>
      <w:marTop w:val="0"/>
      <w:marBottom w:val="0"/>
      <w:divBdr>
        <w:top w:val="none" w:sz="0" w:space="0" w:color="auto"/>
        <w:left w:val="none" w:sz="0" w:space="0" w:color="auto"/>
        <w:bottom w:val="none" w:sz="0" w:space="0" w:color="auto"/>
        <w:right w:val="none" w:sz="0" w:space="0" w:color="auto"/>
      </w:divBdr>
    </w:div>
    <w:div w:id="1026298689">
      <w:bodyDiv w:val="1"/>
      <w:marLeft w:val="0"/>
      <w:marRight w:val="0"/>
      <w:marTop w:val="0"/>
      <w:marBottom w:val="0"/>
      <w:divBdr>
        <w:top w:val="none" w:sz="0" w:space="0" w:color="auto"/>
        <w:left w:val="none" w:sz="0" w:space="0" w:color="auto"/>
        <w:bottom w:val="none" w:sz="0" w:space="0" w:color="auto"/>
        <w:right w:val="none" w:sz="0" w:space="0" w:color="auto"/>
      </w:divBdr>
    </w:div>
    <w:div w:id="1037127182">
      <w:bodyDiv w:val="1"/>
      <w:marLeft w:val="0"/>
      <w:marRight w:val="0"/>
      <w:marTop w:val="0"/>
      <w:marBottom w:val="0"/>
      <w:divBdr>
        <w:top w:val="none" w:sz="0" w:space="0" w:color="auto"/>
        <w:left w:val="none" w:sz="0" w:space="0" w:color="auto"/>
        <w:bottom w:val="none" w:sz="0" w:space="0" w:color="auto"/>
        <w:right w:val="none" w:sz="0" w:space="0" w:color="auto"/>
      </w:divBdr>
    </w:div>
    <w:div w:id="1037316094">
      <w:bodyDiv w:val="1"/>
      <w:marLeft w:val="0"/>
      <w:marRight w:val="0"/>
      <w:marTop w:val="0"/>
      <w:marBottom w:val="0"/>
      <w:divBdr>
        <w:top w:val="none" w:sz="0" w:space="0" w:color="auto"/>
        <w:left w:val="none" w:sz="0" w:space="0" w:color="auto"/>
        <w:bottom w:val="none" w:sz="0" w:space="0" w:color="auto"/>
        <w:right w:val="none" w:sz="0" w:space="0" w:color="auto"/>
      </w:divBdr>
    </w:div>
    <w:div w:id="1043558403">
      <w:bodyDiv w:val="1"/>
      <w:marLeft w:val="0"/>
      <w:marRight w:val="0"/>
      <w:marTop w:val="0"/>
      <w:marBottom w:val="0"/>
      <w:divBdr>
        <w:top w:val="none" w:sz="0" w:space="0" w:color="auto"/>
        <w:left w:val="none" w:sz="0" w:space="0" w:color="auto"/>
        <w:bottom w:val="none" w:sz="0" w:space="0" w:color="auto"/>
        <w:right w:val="none" w:sz="0" w:space="0" w:color="auto"/>
      </w:divBdr>
    </w:div>
    <w:div w:id="1059547546">
      <w:bodyDiv w:val="1"/>
      <w:marLeft w:val="0"/>
      <w:marRight w:val="0"/>
      <w:marTop w:val="0"/>
      <w:marBottom w:val="0"/>
      <w:divBdr>
        <w:top w:val="none" w:sz="0" w:space="0" w:color="auto"/>
        <w:left w:val="none" w:sz="0" w:space="0" w:color="auto"/>
        <w:bottom w:val="none" w:sz="0" w:space="0" w:color="auto"/>
        <w:right w:val="none" w:sz="0" w:space="0" w:color="auto"/>
      </w:divBdr>
    </w:div>
    <w:div w:id="1060593227">
      <w:bodyDiv w:val="1"/>
      <w:marLeft w:val="0"/>
      <w:marRight w:val="0"/>
      <w:marTop w:val="0"/>
      <w:marBottom w:val="0"/>
      <w:divBdr>
        <w:top w:val="none" w:sz="0" w:space="0" w:color="auto"/>
        <w:left w:val="none" w:sz="0" w:space="0" w:color="auto"/>
        <w:bottom w:val="none" w:sz="0" w:space="0" w:color="auto"/>
        <w:right w:val="none" w:sz="0" w:space="0" w:color="auto"/>
      </w:divBdr>
    </w:div>
    <w:div w:id="1062142566">
      <w:bodyDiv w:val="1"/>
      <w:marLeft w:val="0"/>
      <w:marRight w:val="0"/>
      <w:marTop w:val="0"/>
      <w:marBottom w:val="0"/>
      <w:divBdr>
        <w:top w:val="none" w:sz="0" w:space="0" w:color="auto"/>
        <w:left w:val="none" w:sz="0" w:space="0" w:color="auto"/>
        <w:bottom w:val="none" w:sz="0" w:space="0" w:color="auto"/>
        <w:right w:val="none" w:sz="0" w:space="0" w:color="auto"/>
      </w:divBdr>
    </w:div>
    <w:div w:id="1073963391">
      <w:bodyDiv w:val="1"/>
      <w:marLeft w:val="0"/>
      <w:marRight w:val="0"/>
      <w:marTop w:val="0"/>
      <w:marBottom w:val="0"/>
      <w:divBdr>
        <w:top w:val="none" w:sz="0" w:space="0" w:color="auto"/>
        <w:left w:val="none" w:sz="0" w:space="0" w:color="auto"/>
        <w:bottom w:val="none" w:sz="0" w:space="0" w:color="auto"/>
        <w:right w:val="none" w:sz="0" w:space="0" w:color="auto"/>
      </w:divBdr>
    </w:div>
    <w:div w:id="1076778385">
      <w:bodyDiv w:val="1"/>
      <w:marLeft w:val="0"/>
      <w:marRight w:val="0"/>
      <w:marTop w:val="0"/>
      <w:marBottom w:val="0"/>
      <w:divBdr>
        <w:top w:val="none" w:sz="0" w:space="0" w:color="auto"/>
        <w:left w:val="none" w:sz="0" w:space="0" w:color="auto"/>
        <w:bottom w:val="none" w:sz="0" w:space="0" w:color="auto"/>
        <w:right w:val="none" w:sz="0" w:space="0" w:color="auto"/>
      </w:divBdr>
    </w:div>
    <w:div w:id="1080105805">
      <w:bodyDiv w:val="1"/>
      <w:marLeft w:val="0"/>
      <w:marRight w:val="0"/>
      <w:marTop w:val="0"/>
      <w:marBottom w:val="0"/>
      <w:divBdr>
        <w:top w:val="none" w:sz="0" w:space="0" w:color="auto"/>
        <w:left w:val="none" w:sz="0" w:space="0" w:color="auto"/>
        <w:bottom w:val="none" w:sz="0" w:space="0" w:color="auto"/>
        <w:right w:val="none" w:sz="0" w:space="0" w:color="auto"/>
      </w:divBdr>
    </w:div>
    <w:div w:id="1084255809">
      <w:bodyDiv w:val="1"/>
      <w:marLeft w:val="0"/>
      <w:marRight w:val="0"/>
      <w:marTop w:val="0"/>
      <w:marBottom w:val="0"/>
      <w:divBdr>
        <w:top w:val="none" w:sz="0" w:space="0" w:color="auto"/>
        <w:left w:val="none" w:sz="0" w:space="0" w:color="auto"/>
        <w:bottom w:val="none" w:sz="0" w:space="0" w:color="auto"/>
        <w:right w:val="none" w:sz="0" w:space="0" w:color="auto"/>
      </w:divBdr>
    </w:div>
    <w:div w:id="1085417971">
      <w:bodyDiv w:val="1"/>
      <w:marLeft w:val="0"/>
      <w:marRight w:val="0"/>
      <w:marTop w:val="0"/>
      <w:marBottom w:val="0"/>
      <w:divBdr>
        <w:top w:val="none" w:sz="0" w:space="0" w:color="auto"/>
        <w:left w:val="none" w:sz="0" w:space="0" w:color="auto"/>
        <w:bottom w:val="none" w:sz="0" w:space="0" w:color="auto"/>
        <w:right w:val="none" w:sz="0" w:space="0" w:color="auto"/>
      </w:divBdr>
    </w:div>
    <w:div w:id="1089232421">
      <w:bodyDiv w:val="1"/>
      <w:marLeft w:val="0"/>
      <w:marRight w:val="0"/>
      <w:marTop w:val="0"/>
      <w:marBottom w:val="0"/>
      <w:divBdr>
        <w:top w:val="none" w:sz="0" w:space="0" w:color="auto"/>
        <w:left w:val="none" w:sz="0" w:space="0" w:color="auto"/>
        <w:bottom w:val="none" w:sz="0" w:space="0" w:color="auto"/>
        <w:right w:val="none" w:sz="0" w:space="0" w:color="auto"/>
      </w:divBdr>
    </w:div>
    <w:div w:id="1091046903">
      <w:bodyDiv w:val="1"/>
      <w:marLeft w:val="0"/>
      <w:marRight w:val="0"/>
      <w:marTop w:val="0"/>
      <w:marBottom w:val="0"/>
      <w:divBdr>
        <w:top w:val="none" w:sz="0" w:space="0" w:color="auto"/>
        <w:left w:val="none" w:sz="0" w:space="0" w:color="auto"/>
        <w:bottom w:val="none" w:sz="0" w:space="0" w:color="auto"/>
        <w:right w:val="none" w:sz="0" w:space="0" w:color="auto"/>
      </w:divBdr>
    </w:div>
    <w:div w:id="1091508921">
      <w:bodyDiv w:val="1"/>
      <w:marLeft w:val="0"/>
      <w:marRight w:val="0"/>
      <w:marTop w:val="0"/>
      <w:marBottom w:val="0"/>
      <w:divBdr>
        <w:top w:val="none" w:sz="0" w:space="0" w:color="auto"/>
        <w:left w:val="none" w:sz="0" w:space="0" w:color="auto"/>
        <w:bottom w:val="none" w:sz="0" w:space="0" w:color="auto"/>
        <w:right w:val="none" w:sz="0" w:space="0" w:color="auto"/>
      </w:divBdr>
    </w:div>
    <w:div w:id="1091898496">
      <w:bodyDiv w:val="1"/>
      <w:marLeft w:val="0"/>
      <w:marRight w:val="0"/>
      <w:marTop w:val="0"/>
      <w:marBottom w:val="0"/>
      <w:divBdr>
        <w:top w:val="none" w:sz="0" w:space="0" w:color="auto"/>
        <w:left w:val="none" w:sz="0" w:space="0" w:color="auto"/>
        <w:bottom w:val="none" w:sz="0" w:space="0" w:color="auto"/>
        <w:right w:val="none" w:sz="0" w:space="0" w:color="auto"/>
      </w:divBdr>
    </w:div>
    <w:div w:id="1092820720">
      <w:bodyDiv w:val="1"/>
      <w:marLeft w:val="0"/>
      <w:marRight w:val="0"/>
      <w:marTop w:val="0"/>
      <w:marBottom w:val="0"/>
      <w:divBdr>
        <w:top w:val="none" w:sz="0" w:space="0" w:color="auto"/>
        <w:left w:val="none" w:sz="0" w:space="0" w:color="auto"/>
        <w:bottom w:val="none" w:sz="0" w:space="0" w:color="auto"/>
        <w:right w:val="none" w:sz="0" w:space="0" w:color="auto"/>
      </w:divBdr>
    </w:div>
    <w:div w:id="1099564928">
      <w:bodyDiv w:val="1"/>
      <w:marLeft w:val="0"/>
      <w:marRight w:val="0"/>
      <w:marTop w:val="0"/>
      <w:marBottom w:val="0"/>
      <w:divBdr>
        <w:top w:val="none" w:sz="0" w:space="0" w:color="auto"/>
        <w:left w:val="none" w:sz="0" w:space="0" w:color="auto"/>
        <w:bottom w:val="none" w:sz="0" w:space="0" w:color="auto"/>
        <w:right w:val="none" w:sz="0" w:space="0" w:color="auto"/>
      </w:divBdr>
    </w:div>
    <w:div w:id="1106072396">
      <w:bodyDiv w:val="1"/>
      <w:marLeft w:val="0"/>
      <w:marRight w:val="0"/>
      <w:marTop w:val="0"/>
      <w:marBottom w:val="0"/>
      <w:divBdr>
        <w:top w:val="none" w:sz="0" w:space="0" w:color="auto"/>
        <w:left w:val="none" w:sz="0" w:space="0" w:color="auto"/>
        <w:bottom w:val="none" w:sz="0" w:space="0" w:color="auto"/>
        <w:right w:val="none" w:sz="0" w:space="0" w:color="auto"/>
      </w:divBdr>
    </w:div>
    <w:div w:id="1108506214">
      <w:bodyDiv w:val="1"/>
      <w:marLeft w:val="0"/>
      <w:marRight w:val="0"/>
      <w:marTop w:val="0"/>
      <w:marBottom w:val="0"/>
      <w:divBdr>
        <w:top w:val="none" w:sz="0" w:space="0" w:color="auto"/>
        <w:left w:val="none" w:sz="0" w:space="0" w:color="auto"/>
        <w:bottom w:val="none" w:sz="0" w:space="0" w:color="auto"/>
        <w:right w:val="none" w:sz="0" w:space="0" w:color="auto"/>
      </w:divBdr>
    </w:div>
    <w:div w:id="1110706280">
      <w:bodyDiv w:val="1"/>
      <w:marLeft w:val="0"/>
      <w:marRight w:val="0"/>
      <w:marTop w:val="0"/>
      <w:marBottom w:val="0"/>
      <w:divBdr>
        <w:top w:val="none" w:sz="0" w:space="0" w:color="auto"/>
        <w:left w:val="none" w:sz="0" w:space="0" w:color="auto"/>
        <w:bottom w:val="none" w:sz="0" w:space="0" w:color="auto"/>
        <w:right w:val="none" w:sz="0" w:space="0" w:color="auto"/>
      </w:divBdr>
    </w:div>
    <w:div w:id="1111977285">
      <w:bodyDiv w:val="1"/>
      <w:marLeft w:val="0"/>
      <w:marRight w:val="0"/>
      <w:marTop w:val="0"/>
      <w:marBottom w:val="0"/>
      <w:divBdr>
        <w:top w:val="none" w:sz="0" w:space="0" w:color="auto"/>
        <w:left w:val="none" w:sz="0" w:space="0" w:color="auto"/>
        <w:bottom w:val="none" w:sz="0" w:space="0" w:color="auto"/>
        <w:right w:val="none" w:sz="0" w:space="0" w:color="auto"/>
      </w:divBdr>
    </w:div>
    <w:div w:id="1112166234">
      <w:bodyDiv w:val="1"/>
      <w:marLeft w:val="0"/>
      <w:marRight w:val="0"/>
      <w:marTop w:val="0"/>
      <w:marBottom w:val="0"/>
      <w:divBdr>
        <w:top w:val="none" w:sz="0" w:space="0" w:color="auto"/>
        <w:left w:val="none" w:sz="0" w:space="0" w:color="auto"/>
        <w:bottom w:val="none" w:sz="0" w:space="0" w:color="auto"/>
        <w:right w:val="none" w:sz="0" w:space="0" w:color="auto"/>
      </w:divBdr>
    </w:div>
    <w:div w:id="1120684263">
      <w:bodyDiv w:val="1"/>
      <w:marLeft w:val="0"/>
      <w:marRight w:val="0"/>
      <w:marTop w:val="0"/>
      <w:marBottom w:val="0"/>
      <w:divBdr>
        <w:top w:val="none" w:sz="0" w:space="0" w:color="auto"/>
        <w:left w:val="none" w:sz="0" w:space="0" w:color="auto"/>
        <w:bottom w:val="none" w:sz="0" w:space="0" w:color="auto"/>
        <w:right w:val="none" w:sz="0" w:space="0" w:color="auto"/>
      </w:divBdr>
    </w:div>
    <w:div w:id="1121847119">
      <w:bodyDiv w:val="1"/>
      <w:marLeft w:val="0"/>
      <w:marRight w:val="0"/>
      <w:marTop w:val="0"/>
      <w:marBottom w:val="0"/>
      <w:divBdr>
        <w:top w:val="none" w:sz="0" w:space="0" w:color="auto"/>
        <w:left w:val="none" w:sz="0" w:space="0" w:color="auto"/>
        <w:bottom w:val="none" w:sz="0" w:space="0" w:color="auto"/>
        <w:right w:val="none" w:sz="0" w:space="0" w:color="auto"/>
      </w:divBdr>
    </w:div>
    <w:div w:id="1130437572">
      <w:bodyDiv w:val="1"/>
      <w:marLeft w:val="0"/>
      <w:marRight w:val="0"/>
      <w:marTop w:val="0"/>
      <w:marBottom w:val="0"/>
      <w:divBdr>
        <w:top w:val="none" w:sz="0" w:space="0" w:color="auto"/>
        <w:left w:val="none" w:sz="0" w:space="0" w:color="auto"/>
        <w:bottom w:val="none" w:sz="0" w:space="0" w:color="auto"/>
        <w:right w:val="none" w:sz="0" w:space="0" w:color="auto"/>
      </w:divBdr>
    </w:div>
    <w:div w:id="1134368726">
      <w:bodyDiv w:val="1"/>
      <w:marLeft w:val="0"/>
      <w:marRight w:val="0"/>
      <w:marTop w:val="0"/>
      <w:marBottom w:val="0"/>
      <w:divBdr>
        <w:top w:val="none" w:sz="0" w:space="0" w:color="auto"/>
        <w:left w:val="none" w:sz="0" w:space="0" w:color="auto"/>
        <w:bottom w:val="none" w:sz="0" w:space="0" w:color="auto"/>
        <w:right w:val="none" w:sz="0" w:space="0" w:color="auto"/>
      </w:divBdr>
    </w:div>
    <w:div w:id="1137606119">
      <w:bodyDiv w:val="1"/>
      <w:marLeft w:val="0"/>
      <w:marRight w:val="0"/>
      <w:marTop w:val="0"/>
      <w:marBottom w:val="0"/>
      <w:divBdr>
        <w:top w:val="none" w:sz="0" w:space="0" w:color="auto"/>
        <w:left w:val="none" w:sz="0" w:space="0" w:color="auto"/>
        <w:bottom w:val="none" w:sz="0" w:space="0" w:color="auto"/>
        <w:right w:val="none" w:sz="0" w:space="0" w:color="auto"/>
      </w:divBdr>
    </w:div>
    <w:div w:id="1137911837">
      <w:bodyDiv w:val="1"/>
      <w:marLeft w:val="0"/>
      <w:marRight w:val="0"/>
      <w:marTop w:val="0"/>
      <w:marBottom w:val="0"/>
      <w:divBdr>
        <w:top w:val="none" w:sz="0" w:space="0" w:color="auto"/>
        <w:left w:val="none" w:sz="0" w:space="0" w:color="auto"/>
        <w:bottom w:val="none" w:sz="0" w:space="0" w:color="auto"/>
        <w:right w:val="none" w:sz="0" w:space="0" w:color="auto"/>
      </w:divBdr>
    </w:div>
    <w:div w:id="1139104483">
      <w:bodyDiv w:val="1"/>
      <w:marLeft w:val="0"/>
      <w:marRight w:val="0"/>
      <w:marTop w:val="0"/>
      <w:marBottom w:val="0"/>
      <w:divBdr>
        <w:top w:val="none" w:sz="0" w:space="0" w:color="auto"/>
        <w:left w:val="none" w:sz="0" w:space="0" w:color="auto"/>
        <w:bottom w:val="none" w:sz="0" w:space="0" w:color="auto"/>
        <w:right w:val="none" w:sz="0" w:space="0" w:color="auto"/>
      </w:divBdr>
    </w:div>
    <w:div w:id="1139494872">
      <w:bodyDiv w:val="1"/>
      <w:marLeft w:val="0"/>
      <w:marRight w:val="0"/>
      <w:marTop w:val="0"/>
      <w:marBottom w:val="0"/>
      <w:divBdr>
        <w:top w:val="none" w:sz="0" w:space="0" w:color="auto"/>
        <w:left w:val="none" w:sz="0" w:space="0" w:color="auto"/>
        <w:bottom w:val="none" w:sz="0" w:space="0" w:color="auto"/>
        <w:right w:val="none" w:sz="0" w:space="0" w:color="auto"/>
      </w:divBdr>
    </w:div>
    <w:div w:id="1139883086">
      <w:bodyDiv w:val="1"/>
      <w:marLeft w:val="0"/>
      <w:marRight w:val="0"/>
      <w:marTop w:val="0"/>
      <w:marBottom w:val="0"/>
      <w:divBdr>
        <w:top w:val="none" w:sz="0" w:space="0" w:color="auto"/>
        <w:left w:val="none" w:sz="0" w:space="0" w:color="auto"/>
        <w:bottom w:val="none" w:sz="0" w:space="0" w:color="auto"/>
        <w:right w:val="none" w:sz="0" w:space="0" w:color="auto"/>
      </w:divBdr>
    </w:div>
    <w:div w:id="1147430762">
      <w:bodyDiv w:val="1"/>
      <w:marLeft w:val="0"/>
      <w:marRight w:val="0"/>
      <w:marTop w:val="0"/>
      <w:marBottom w:val="0"/>
      <w:divBdr>
        <w:top w:val="none" w:sz="0" w:space="0" w:color="auto"/>
        <w:left w:val="none" w:sz="0" w:space="0" w:color="auto"/>
        <w:bottom w:val="none" w:sz="0" w:space="0" w:color="auto"/>
        <w:right w:val="none" w:sz="0" w:space="0" w:color="auto"/>
      </w:divBdr>
    </w:div>
    <w:div w:id="1153259427">
      <w:bodyDiv w:val="1"/>
      <w:marLeft w:val="0"/>
      <w:marRight w:val="0"/>
      <w:marTop w:val="0"/>
      <w:marBottom w:val="0"/>
      <w:divBdr>
        <w:top w:val="none" w:sz="0" w:space="0" w:color="auto"/>
        <w:left w:val="none" w:sz="0" w:space="0" w:color="auto"/>
        <w:bottom w:val="none" w:sz="0" w:space="0" w:color="auto"/>
        <w:right w:val="none" w:sz="0" w:space="0" w:color="auto"/>
      </w:divBdr>
    </w:div>
    <w:div w:id="1154448276">
      <w:bodyDiv w:val="1"/>
      <w:marLeft w:val="0"/>
      <w:marRight w:val="0"/>
      <w:marTop w:val="0"/>
      <w:marBottom w:val="0"/>
      <w:divBdr>
        <w:top w:val="none" w:sz="0" w:space="0" w:color="auto"/>
        <w:left w:val="none" w:sz="0" w:space="0" w:color="auto"/>
        <w:bottom w:val="none" w:sz="0" w:space="0" w:color="auto"/>
        <w:right w:val="none" w:sz="0" w:space="0" w:color="auto"/>
      </w:divBdr>
    </w:div>
    <w:div w:id="1156413820">
      <w:bodyDiv w:val="1"/>
      <w:marLeft w:val="0"/>
      <w:marRight w:val="0"/>
      <w:marTop w:val="0"/>
      <w:marBottom w:val="0"/>
      <w:divBdr>
        <w:top w:val="none" w:sz="0" w:space="0" w:color="auto"/>
        <w:left w:val="none" w:sz="0" w:space="0" w:color="auto"/>
        <w:bottom w:val="none" w:sz="0" w:space="0" w:color="auto"/>
        <w:right w:val="none" w:sz="0" w:space="0" w:color="auto"/>
      </w:divBdr>
    </w:div>
    <w:div w:id="1159887863">
      <w:bodyDiv w:val="1"/>
      <w:marLeft w:val="0"/>
      <w:marRight w:val="0"/>
      <w:marTop w:val="0"/>
      <w:marBottom w:val="0"/>
      <w:divBdr>
        <w:top w:val="none" w:sz="0" w:space="0" w:color="auto"/>
        <w:left w:val="none" w:sz="0" w:space="0" w:color="auto"/>
        <w:bottom w:val="none" w:sz="0" w:space="0" w:color="auto"/>
        <w:right w:val="none" w:sz="0" w:space="0" w:color="auto"/>
      </w:divBdr>
    </w:div>
    <w:div w:id="1160538883">
      <w:bodyDiv w:val="1"/>
      <w:marLeft w:val="0"/>
      <w:marRight w:val="0"/>
      <w:marTop w:val="0"/>
      <w:marBottom w:val="0"/>
      <w:divBdr>
        <w:top w:val="none" w:sz="0" w:space="0" w:color="auto"/>
        <w:left w:val="none" w:sz="0" w:space="0" w:color="auto"/>
        <w:bottom w:val="none" w:sz="0" w:space="0" w:color="auto"/>
        <w:right w:val="none" w:sz="0" w:space="0" w:color="auto"/>
      </w:divBdr>
    </w:div>
    <w:div w:id="1161431334">
      <w:bodyDiv w:val="1"/>
      <w:marLeft w:val="0"/>
      <w:marRight w:val="0"/>
      <w:marTop w:val="0"/>
      <w:marBottom w:val="0"/>
      <w:divBdr>
        <w:top w:val="none" w:sz="0" w:space="0" w:color="auto"/>
        <w:left w:val="none" w:sz="0" w:space="0" w:color="auto"/>
        <w:bottom w:val="none" w:sz="0" w:space="0" w:color="auto"/>
        <w:right w:val="none" w:sz="0" w:space="0" w:color="auto"/>
      </w:divBdr>
    </w:div>
    <w:div w:id="1172570482">
      <w:bodyDiv w:val="1"/>
      <w:marLeft w:val="0"/>
      <w:marRight w:val="0"/>
      <w:marTop w:val="0"/>
      <w:marBottom w:val="0"/>
      <w:divBdr>
        <w:top w:val="none" w:sz="0" w:space="0" w:color="auto"/>
        <w:left w:val="none" w:sz="0" w:space="0" w:color="auto"/>
        <w:bottom w:val="none" w:sz="0" w:space="0" w:color="auto"/>
        <w:right w:val="none" w:sz="0" w:space="0" w:color="auto"/>
      </w:divBdr>
    </w:div>
    <w:div w:id="1186792670">
      <w:bodyDiv w:val="1"/>
      <w:marLeft w:val="0"/>
      <w:marRight w:val="0"/>
      <w:marTop w:val="0"/>
      <w:marBottom w:val="0"/>
      <w:divBdr>
        <w:top w:val="none" w:sz="0" w:space="0" w:color="auto"/>
        <w:left w:val="none" w:sz="0" w:space="0" w:color="auto"/>
        <w:bottom w:val="none" w:sz="0" w:space="0" w:color="auto"/>
        <w:right w:val="none" w:sz="0" w:space="0" w:color="auto"/>
      </w:divBdr>
    </w:div>
    <w:div w:id="1189486263">
      <w:bodyDiv w:val="1"/>
      <w:marLeft w:val="0"/>
      <w:marRight w:val="0"/>
      <w:marTop w:val="0"/>
      <w:marBottom w:val="0"/>
      <w:divBdr>
        <w:top w:val="none" w:sz="0" w:space="0" w:color="auto"/>
        <w:left w:val="none" w:sz="0" w:space="0" w:color="auto"/>
        <w:bottom w:val="none" w:sz="0" w:space="0" w:color="auto"/>
        <w:right w:val="none" w:sz="0" w:space="0" w:color="auto"/>
      </w:divBdr>
    </w:div>
    <w:div w:id="1192062766">
      <w:bodyDiv w:val="1"/>
      <w:marLeft w:val="0"/>
      <w:marRight w:val="0"/>
      <w:marTop w:val="0"/>
      <w:marBottom w:val="0"/>
      <w:divBdr>
        <w:top w:val="none" w:sz="0" w:space="0" w:color="auto"/>
        <w:left w:val="none" w:sz="0" w:space="0" w:color="auto"/>
        <w:bottom w:val="none" w:sz="0" w:space="0" w:color="auto"/>
        <w:right w:val="none" w:sz="0" w:space="0" w:color="auto"/>
      </w:divBdr>
    </w:div>
    <w:div w:id="1192258472">
      <w:bodyDiv w:val="1"/>
      <w:marLeft w:val="0"/>
      <w:marRight w:val="0"/>
      <w:marTop w:val="0"/>
      <w:marBottom w:val="0"/>
      <w:divBdr>
        <w:top w:val="none" w:sz="0" w:space="0" w:color="auto"/>
        <w:left w:val="none" w:sz="0" w:space="0" w:color="auto"/>
        <w:bottom w:val="none" w:sz="0" w:space="0" w:color="auto"/>
        <w:right w:val="none" w:sz="0" w:space="0" w:color="auto"/>
      </w:divBdr>
    </w:div>
    <w:div w:id="1196311759">
      <w:bodyDiv w:val="1"/>
      <w:marLeft w:val="0"/>
      <w:marRight w:val="0"/>
      <w:marTop w:val="0"/>
      <w:marBottom w:val="0"/>
      <w:divBdr>
        <w:top w:val="none" w:sz="0" w:space="0" w:color="auto"/>
        <w:left w:val="none" w:sz="0" w:space="0" w:color="auto"/>
        <w:bottom w:val="none" w:sz="0" w:space="0" w:color="auto"/>
        <w:right w:val="none" w:sz="0" w:space="0" w:color="auto"/>
      </w:divBdr>
    </w:div>
    <w:div w:id="1201090531">
      <w:bodyDiv w:val="1"/>
      <w:marLeft w:val="0"/>
      <w:marRight w:val="0"/>
      <w:marTop w:val="0"/>
      <w:marBottom w:val="0"/>
      <w:divBdr>
        <w:top w:val="none" w:sz="0" w:space="0" w:color="auto"/>
        <w:left w:val="none" w:sz="0" w:space="0" w:color="auto"/>
        <w:bottom w:val="none" w:sz="0" w:space="0" w:color="auto"/>
        <w:right w:val="none" w:sz="0" w:space="0" w:color="auto"/>
      </w:divBdr>
    </w:div>
    <w:div w:id="1215507375">
      <w:bodyDiv w:val="1"/>
      <w:marLeft w:val="0"/>
      <w:marRight w:val="0"/>
      <w:marTop w:val="0"/>
      <w:marBottom w:val="0"/>
      <w:divBdr>
        <w:top w:val="none" w:sz="0" w:space="0" w:color="auto"/>
        <w:left w:val="none" w:sz="0" w:space="0" w:color="auto"/>
        <w:bottom w:val="none" w:sz="0" w:space="0" w:color="auto"/>
        <w:right w:val="none" w:sz="0" w:space="0" w:color="auto"/>
      </w:divBdr>
    </w:div>
    <w:div w:id="1216772475">
      <w:bodyDiv w:val="1"/>
      <w:marLeft w:val="0"/>
      <w:marRight w:val="0"/>
      <w:marTop w:val="0"/>
      <w:marBottom w:val="0"/>
      <w:divBdr>
        <w:top w:val="none" w:sz="0" w:space="0" w:color="auto"/>
        <w:left w:val="none" w:sz="0" w:space="0" w:color="auto"/>
        <w:bottom w:val="none" w:sz="0" w:space="0" w:color="auto"/>
        <w:right w:val="none" w:sz="0" w:space="0" w:color="auto"/>
      </w:divBdr>
    </w:div>
    <w:div w:id="1221592480">
      <w:bodyDiv w:val="1"/>
      <w:marLeft w:val="0"/>
      <w:marRight w:val="0"/>
      <w:marTop w:val="0"/>
      <w:marBottom w:val="0"/>
      <w:divBdr>
        <w:top w:val="none" w:sz="0" w:space="0" w:color="auto"/>
        <w:left w:val="none" w:sz="0" w:space="0" w:color="auto"/>
        <w:bottom w:val="none" w:sz="0" w:space="0" w:color="auto"/>
        <w:right w:val="none" w:sz="0" w:space="0" w:color="auto"/>
      </w:divBdr>
    </w:div>
    <w:div w:id="1225985898">
      <w:bodyDiv w:val="1"/>
      <w:marLeft w:val="0"/>
      <w:marRight w:val="0"/>
      <w:marTop w:val="0"/>
      <w:marBottom w:val="0"/>
      <w:divBdr>
        <w:top w:val="none" w:sz="0" w:space="0" w:color="auto"/>
        <w:left w:val="none" w:sz="0" w:space="0" w:color="auto"/>
        <w:bottom w:val="none" w:sz="0" w:space="0" w:color="auto"/>
        <w:right w:val="none" w:sz="0" w:space="0" w:color="auto"/>
      </w:divBdr>
    </w:div>
    <w:div w:id="1229733452">
      <w:bodyDiv w:val="1"/>
      <w:marLeft w:val="0"/>
      <w:marRight w:val="0"/>
      <w:marTop w:val="0"/>
      <w:marBottom w:val="0"/>
      <w:divBdr>
        <w:top w:val="none" w:sz="0" w:space="0" w:color="auto"/>
        <w:left w:val="none" w:sz="0" w:space="0" w:color="auto"/>
        <w:bottom w:val="none" w:sz="0" w:space="0" w:color="auto"/>
        <w:right w:val="none" w:sz="0" w:space="0" w:color="auto"/>
      </w:divBdr>
    </w:div>
    <w:div w:id="1230994215">
      <w:bodyDiv w:val="1"/>
      <w:marLeft w:val="0"/>
      <w:marRight w:val="0"/>
      <w:marTop w:val="0"/>
      <w:marBottom w:val="0"/>
      <w:divBdr>
        <w:top w:val="none" w:sz="0" w:space="0" w:color="auto"/>
        <w:left w:val="none" w:sz="0" w:space="0" w:color="auto"/>
        <w:bottom w:val="none" w:sz="0" w:space="0" w:color="auto"/>
        <w:right w:val="none" w:sz="0" w:space="0" w:color="auto"/>
      </w:divBdr>
    </w:div>
    <w:div w:id="1233194200">
      <w:bodyDiv w:val="1"/>
      <w:marLeft w:val="0"/>
      <w:marRight w:val="0"/>
      <w:marTop w:val="0"/>
      <w:marBottom w:val="0"/>
      <w:divBdr>
        <w:top w:val="none" w:sz="0" w:space="0" w:color="auto"/>
        <w:left w:val="none" w:sz="0" w:space="0" w:color="auto"/>
        <w:bottom w:val="none" w:sz="0" w:space="0" w:color="auto"/>
        <w:right w:val="none" w:sz="0" w:space="0" w:color="auto"/>
      </w:divBdr>
    </w:div>
    <w:div w:id="1241603796">
      <w:bodyDiv w:val="1"/>
      <w:marLeft w:val="0"/>
      <w:marRight w:val="0"/>
      <w:marTop w:val="0"/>
      <w:marBottom w:val="0"/>
      <w:divBdr>
        <w:top w:val="none" w:sz="0" w:space="0" w:color="auto"/>
        <w:left w:val="none" w:sz="0" w:space="0" w:color="auto"/>
        <w:bottom w:val="none" w:sz="0" w:space="0" w:color="auto"/>
        <w:right w:val="none" w:sz="0" w:space="0" w:color="auto"/>
      </w:divBdr>
    </w:div>
    <w:div w:id="1254782850">
      <w:bodyDiv w:val="1"/>
      <w:marLeft w:val="0"/>
      <w:marRight w:val="0"/>
      <w:marTop w:val="0"/>
      <w:marBottom w:val="0"/>
      <w:divBdr>
        <w:top w:val="none" w:sz="0" w:space="0" w:color="auto"/>
        <w:left w:val="none" w:sz="0" w:space="0" w:color="auto"/>
        <w:bottom w:val="none" w:sz="0" w:space="0" w:color="auto"/>
        <w:right w:val="none" w:sz="0" w:space="0" w:color="auto"/>
      </w:divBdr>
    </w:div>
    <w:div w:id="1261180493">
      <w:bodyDiv w:val="1"/>
      <w:marLeft w:val="0"/>
      <w:marRight w:val="0"/>
      <w:marTop w:val="0"/>
      <w:marBottom w:val="0"/>
      <w:divBdr>
        <w:top w:val="none" w:sz="0" w:space="0" w:color="auto"/>
        <w:left w:val="none" w:sz="0" w:space="0" w:color="auto"/>
        <w:bottom w:val="none" w:sz="0" w:space="0" w:color="auto"/>
        <w:right w:val="none" w:sz="0" w:space="0" w:color="auto"/>
      </w:divBdr>
    </w:div>
    <w:div w:id="1263412061">
      <w:bodyDiv w:val="1"/>
      <w:marLeft w:val="0"/>
      <w:marRight w:val="0"/>
      <w:marTop w:val="0"/>
      <w:marBottom w:val="0"/>
      <w:divBdr>
        <w:top w:val="none" w:sz="0" w:space="0" w:color="auto"/>
        <w:left w:val="none" w:sz="0" w:space="0" w:color="auto"/>
        <w:bottom w:val="none" w:sz="0" w:space="0" w:color="auto"/>
        <w:right w:val="none" w:sz="0" w:space="0" w:color="auto"/>
      </w:divBdr>
    </w:div>
    <w:div w:id="1268536638">
      <w:bodyDiv w:val="1"/>
      <w:marLeft w:val="0"/>
      <w:marRight w:val="0"/>
      <w:marTop w:val="0"/>
      <w:marBottom w:val="0"/>
      <w:divBdr>
        <w:top w:val="none" w:sz="0" w:space="0" w:color="auto"/>
        <w:left w:val="none" w:sz="0" w:space="0" w:color="auto"/>
        <w:bottom w:val="none" w:sz="0" w:space="0" w:color="auto"/>
        <w:right w:val="none" w:sz="0" w:space="0" w:color="auto"/>
      </w:divBdr>
    </w:div>
    <w:div w:id="1274902719">
      <w:bodyDiv w:val="1"/>
      <w:marLeft w:val="0"/>
      <w:marRight w:val="0"/>
      <w:marTop w:val="0"/>
      <w:marBottom w:val="0"/>
      <w:divBdr>
        <w:top w:val="none" w:sz="0" w:space="0" w:color="auto"/>
        <w:left w:val="none" w:sz="0" w:space="0" w:color="auto"/>
        <w:bottom w:val="none" w:sz="0" w:space="0" w:color="auto"/>
        <w:right w:val="none" w:sz="0" w:space="0" w:color="auto"/>
      </w:divBdr>
    </w:div>
    <w:div w:id="1276253646">
      <w:bodyDiv w:val="1"/>
      <w:marLeft w:val="0"/>
      <w:marRight w:val="0"/>
      <w:marTop w:val="0"/>
      <w:marBottom w:val="0"/>
      <w:divBdr>
        <w:top w:val="none" w:sz="0" w:space="0" w:color="auto"/>
        <w:left w:val="none" w:sz="0" w:space="0" w:color="auto"/>
        <w:bottom w:val="none" w:sz="0" w:space="0" w:color="auto"/>
        <w:right w:val="none" w:sz="0" w:space="0" w:color="auto"/>
      </w:divBdr>
    </w:div>
    <w:div w:id="1279415095">
      <w:bodyDiv w:val="1"/>
      <w:marLeft w:val="0"/>
      <w:marRight w:val="0"/>
      <w:marTop w:val="0"/>
      <w:marBottom w:val="0"/>
      <w:divBdr>
        <w:top w:val="none" w:sz="0" w:space="0" w:color="auto"/>
        <w:left w:val="none" w:sz="0" w:space="0" w:color="auto"/>
        <w:bottom w:val="none" w:sz="0" w:space="0" w:color="auto"/>
        <w:right w:val="none" w:sz="0" w:space="0" w:color="auto"/>
      </w:divBdr>
    </w:div>
    <w:div w:id="1279990288">
      <w:bodyDiv w:val="1"/>
      <w:marLeft w:val="0"/>
      <w:marRight w:val="0"/>
      <w:marTop w:val="0"/>
      <w:marBottom w:val="0"/>
      <w:divBdr>
        <w:top w:val="none" w:sz="0" w:space="0" w:color="auto"/>
        <w:left w:val="none" w:sz="0" w:space="0" w:color="auto"/>
        <w:bottom w:val="none" w:sz="0" w:space="0" w:color="auto"/>
        <w:right w:val="none" w:sz="0" w:space="0" w:color="auto"/>
      </w:divBdr>
    </w:div>
    <w:div w:id="1280993957">
      <w:bodyDiv w:val="1"/>
      <w:marLeft w:val="0"/>
      <w:marRight w:val="0"/>
      <w:marTop w:val="0"/>
      <w:marBottom w:val="0"/>
      <w:divBdr>
        <w:top w:val="none" w:sz="0" w:space="0" w:color="auto"/>
        <w:left w:val="none" w:sz="0" w:space="0" w:color="auto"/>
        <w:bottom w:val="none" w:sz="0" w:space="0" w:color="auto"/>
        <w:right w:val="none" w:sz="0" w:space="0" w:color="auto"/>
      </w:divBdr>
    </w:div>
    <w:div w:id="1282802841">
      <w:bodyDiv w:val="1"/>
      <w:marLeft w:val="0"/>
      <w:marRight w:val="0"/>
      <w:marTop w:val="0"/>
      <w:marBottom w:val="0"/>
      <w:divBdr>
        <w:top w:val="none" w:sz="0" w:space="0" w:color="auto"/>
        <w:left w:val="none" w:sz="0" w:space="0" w:color="auto"/>
        <w:bottom w:val="none" w:sz="0" w:space="0" w:color="auto"/>
        <w:right w:val="none" w:sz="0" w:space="0" w:color="auto"/>
      </w:divBdr>
    </w:div>
    <w:div w:id="1283655455">
      <w:bodyDiv w:val="1"/>
      <w:marLeft w:val="0"/>
      <w:marRight w:val="0"/>
      <w:marTop w:val="0"/>
      <w:marBottom w:val="0"/>
      <w:divBdr>
        <w:top w:val="none" w:sz="0" w:space="0" w:color="auto"/>
        <w:left w:val="none" w:sz="0" w:space="0" w:color="auto"/>
        <w:bottom w:val="none" w:sz="0" w:space="0" w:color="auto"/>
        <w:right w:val="none" w:sz="0" w:space="0" w:color="auto"/>
      </w:divBdr>
    </w:div>
    <w:div w:id="1283725947">
      <w:bodyDiv w:val="1"/>
      <w:marLeft w:val="0"/>
      <w:marRight w:val="0"/>
      <w:marTop w:val="0"/>
      <w:marBottom w:val="0"/>
      <w:divBdr>
        <w:top w:val="none" w:sz="0" w:space="0" w:color="auto"/>
        <w:left w:val="none" w:sz="0" w:space="0" w:color="auto"/>
        <w:bottom w:val="none" w:sz="0" w:space="0" w:color="auto"/>
        <w:right w:val="none" w:sz="0" w:space="0" w:color="auto"/>
      </w:divBdr>
    </w:div>
    <w:div w:id="1288663816">
      <w:bodyDiv w:val="1"/>
      <w:marLeft w:val="0"/>
      <w:marRight w:val="0"/>
      <w:marTop w:val="0"/>
      <w:marBottom w:val="0"/>
      <w:divBdr>
        <w:top w:val="none" w:sz="0" w:space="0" w:color="auto"/>
        <w:left w:val="none" w:sz="0" w:space="0" w:color="auto"/>
        <w:bottom w:val="none" w:sz="0" w:space="0" w:color="auto"/>
        <w:right w:val="none" w:sz="0" w:space="0" w:color="auto"/>
      </w:divBdr>
    </w:div>
    <w:div w:id="1291327442">
      <w:bodyDiv w:val="1"/>
      <w:marLeft w:val="0"/>
      <w:marRight w:val="0"/>
      <w:marTop w:val="0"/>
      <w:marBottom w:val="0"/>
      <w:divBdr>
        <w:top w:val="none" w:sz="0" w:space="0" w:color="auto"/>
        <w:left w:val="none" w:sz="0" w:space="0" w:color="auto"/>
        <w:bottom w:val="none" w:sz="0" w:space="0" w:color="auto"/>
        <w:right w:val="none" w:sz="0" w:space="0" w:color="auto"/>
      </w:divBdr>
    </w:div>
    <w:div w:id="1294559287">
      <w:bodyDiv w:val="1"/>
      <w:marLeft w:val="0"/>
      <w:marRight w:val="0"/>
      <w:marTop w:val="0"/>
      <w:marBottom w:val="0"/>
      <w:divBdr>
        <w:top w:val="none" w:sz="0" w:space="0" w:color="auto"/>
        <w:left w:val="none" w:sz="0" w:space="0" w:color="auto"/>
        <w:bottom w:val="none" w:sz="0" w:space="0" w:color="auto"/>
        <w:right w:val="none" w:sz="0" w:space="0" w:color="auto"/>
      </w:divBdr>
    </w:div>
    <w:div w:id="1299451418">
      <w:bodyDiv w:val="1"/>
      <w:marLeft w:val="0"/>
      <w:marRight w:val="0"/>
      <w:marTop w:val="0"/>
      <w:marBottom w:val="0"/>
      <w:divBdr>
        <w:top w:val="none" w:sz="0" w:space="0" w:color="auto"/>
        <w:left w:val="none" w:sz="0" w:space="0" w:color="auto"/>
        <w:bottom w:val="none" w:sz="0" w:space="0" w:color="auto"/>
        <w:right w:val="none" w:sz="0" w:space="0" w:color="auto"/>
      </w:divBdr>
    </w:div>
    <w:div w:id="1300956170">
      <w:bodyDiv w:val="1"/>
      <w:marLeft w:val="0"/>
      <w:marRight w:val="0"/>
      <w:marTop w:val="0"/>
      <w:marBottom w:val="0"/>
      <w:divBdr>
        <w:top w:val="none" w:sz="0" w:space="0" w:color="auto"/>
        <w:left w:val="none" w:sz="0" w:space="0" w:color="auto"/>
        <w:bottom w:val="none" w:sz="0" w:space="0" w:color="auto"/>
        <w:right w:val="none" w:sz="0" w:space="0" w:color="auto"/>
      </w:divBdr>
    </w:div>
    <w:div w:id="1308780734">
      <w:bodyDiv w:val="1"/>
      <w:marLeft w:val="0"/>
      <w:marRight w:val="0"/>
      <w:marTop w:val="0"/>
      <w:marBottom w:val="0"/>
      <w:divBdr>
        <w:top w:val="none" w:sz="0" w:space="0" w:color="auto"/>
        <w:left w:val="none" w:sz="0" w:space="0" w:color="auto"/>
        <w:bottom w:val="none" w:sz="0" w:space="0" w:color="auto"/>
        <w:right w:val="none" w:sz="0" w:space="0" w:color="auto"/>
      </w:divBdr>
    </w:div>
    <w:div w:id="1317608799">
      <w:bodyDiv w:val="1"/>
      <w:marLeft w:val="0"/>
      <w:marRight w:val="0"/>
      <w:marTop w:val="0"/>
      <w:marBottom w:val="0"/>
      <w:divBdr>
        <w:top w:val="none" w:sz="0" w:space="0" w:color="auto"/>
        <w:left w:val="none" w:sz="0" w:space="0" w:color="auto"/>
        <w:bottom w:val="none" w:sz="0" w:space="0" w:color="auto"/>
        <w:right w:val="none" w:sz="0" w:space="0" w:color="auto"/>
      </w:divBdr>
    </w:div>
    <w:div w:id="1328939081">
      <w:bodyDiv w:val="1"/>
      <w:marLeft w:val="0"/>
      <w:marRight w:val="0"/>
      <w:marTop w:val="0"/>
      <w:marBottom w:val="0"/>
      <w:divBdr>
        <w:top w:val="none" w:sz="0" w:space="0" w:color="auto"/>
        <w:left w:val="none" w:sz="0" w:space="0" w:color="auto"/>
        <w:bottom w:val="none" w:sz="0" w:space="0" w:color="auto"/>
        <w:right w:val="none" w:sz="0" w:space="0" w:color="auto"/>
      </w:divBdr>
    </w:div>
    <w:div w:id="1329215941">
      <w:bodyDiv w:val="1"/>
      <w:marLeft w:val="0"/>
      <w:marRight w:val="0"/>
      <w:marTop w:val="0"/>
      <w:marBottom w:val="0"/>
      <w:divBdr>
        <w:top w:val="none" w:sz="0" w:space="0" w:color="auto"/>
        <w:left w:val="none" w:sz="0" w:space="0" w:color="auto"/>
        <w:bottom w:val="none" w:sz="0" w:space="0" w:color="auto"/>
        <w:right w:val="none" w:sz="0" w:space="0" w:color="auto"/>
      </w:divBdr>
    </w:div>
    <w:div w:id="1331059361">
      <w:bodyDiv w:val="1"/>
      <w:marLeft w:val="0"/>
      <w:marRight w:val="0"/>
      <w:marTop w:val="0"/>
      <w:marBottom w:val="0"/>
      <w:divBdr>
        <w:top w:val="none" w:sz="0" w:space="0" w:color="auto"/>
        <w:left w:val="none" w:sz="0" w:space="0" w:color="auto"/>
        <w:bottom w:val="none" w:sz="0" w:space="0" w:color="auto"/>
        <w:right w:val="none" w:sz="0" w:space="0" w:color="auto"/>
      </w:divBdr>
    </w:div>
    <w:div w:id="1331133775">
      <w:bodyDiv w:val="1"/>
      <w:marLeft w:val="0"/>
      <w:marRight w:val="0"/>
      <w:marTop w:val="0"/>
      <w:marBottom w:val="0"/>
      <w:divBdr>
        <w:top w:val="none" w:sz="0" w:space="0" w:color="auto"/>
        <w:left w:val="none" w:sz="0" w:space="0" w:color="auto"/>
        <w:bottom w:val="none" w:sz="0" w:space="0" w:color="auto"/>
        <w:right w:val="none" w:sz="0" w:space="0" w:color="auto"/>
      </w:divBdr>
    </w:div>
    <w:div w:id="1335458248">
      <w:bodyDiv w:val="1"/>
      <w:marLeft w:val="0"/>
      <w:marRight w:val="0"/>
      <w:marTop w:val="0"/>
      <w:marBottom w:val="0"/>
      <w:divBdr>
        <w:top w:val="none" w:sz="0" w:space="0" w:color="auto"/>
        <w:left w:val="none" w:sz="0" w:space="0" w:color="auto"/>
        <w:bottom w:val="none" w:sz="0" w:space="0" w:color="auto"/>
        <w:right w:val="none" w:sz="0" w:space="0" w:color="auto"/>
      </w:divBdr>
    </w:div>
    <w:div w:id="1336035078">
      <w:bodyDiv w:val="1"/>
      <w:marLeft w:val="0"/>
      <w:marRight w:val="0"/>
      <w:marTop w:val="0"/>
      <w:marBottom w:val="0"/>
      <w:divBdr>
        <w:top w:val="none" w:sz="0" w:space="0" w:color="auto"/>
        <w:left w:val="none" w:sz="0" w:space="0" w:color="auto"/>
        <w:bottom w:val="none" w:sz="0" w:space="0" w:color="auto"/>
        <w:right w:val="none" w:sz="0" w:space="0" w:color="auto"/>
      </w:divBdr>
    </w:div>
    <w:div w:id="1336179797">
      <w:bodyDiv w:val="1"/>
      <w:marLeft w:val="0"/>
      <w:marRight w:val="0"/>
      <w:marTop w:val="0"/>
      <w:marBottom w:val="0"/>
      <w:divBdr>
        <w:top w:val="none" w:sz="0" w:space="0" w:color="auto"/>
        <w:left w:val="none" w:sz="0" w:space="0" w:color="auto"/>
        <w:bottom w:val="none" w:sz="0" w:space="0" w:color="auto"/>
        <w:right w:val="none" w:sz="0" w:space="0" w:color="auto"/>
      </w:divBdr>
    </w:div>
    <w:div w:id="1344093302">
      <w:bodyDiv w:val="1"/>
      <w:marLeft w:val="0"/>
      <w:marRight w:val="0"/>
      <w:marTop w:val="0"/>
      <w:marBottom w:val="0"/>
      <w:divBdr>
        <w:top w:val="none" w:sz="0" w:space="0" w:color="auto"/>
        <w:left w:val="none" w:sz="0" w:space="0" w:color="auto"/>
        <w:bottom w:val="none" w:sz="0" w:space="0" w:color="auto"/>
        <w:right w:val="none" w:sz="0" w:space="0" w:color="auto"/>
      </w:divBdr>
    </w:div>
    <w:div w:id="1347367793">
      <w:bodyDiv w:val="1"/>
      <w:marLeft w:val="0"/>
      <w:marRight w:val="0"/>
      <w:marTop w:val="0"/>
      <w:marBottom w:val="0"/>
      <w:divBdr>
        <w:top w:val="none" w:sz="0" w:space="0" w:color="auto"/>
        <w:left w:val="none" w:sz="0" w:space="0" w:color="auto"/>
        <w:bottom w:val="none" w:sz="0" w:space="0" w:color="auto"/>
        <w:right w:val="none" w:sz="0" w:space="0" w:color="auto"/>
      </w:divBdr>
    </w:div>
    <w:div w:id="1358388821">
      <w:bodyDiv w:val="1"/>
      <w:marLeft w:val="0"/>
      <w:marRight w:val="0"/>
      <w:marTop w:val="0"/>
      <w:marBottom w:val="0"/>
      <w:divBdr>
        <w:top w:val="none" w:sz="0" w:space="0" w:color="auto"/>
        <w:left w:val="none" w:sz="0" w:space="0" w:color="auto"/>
        <w:bottom w:val="none" w:sz="0" w:space="0" w:color="auto"/>
        <w:right w:val="none" w:sz="0" w:space="0" w:color="auto"/>
      </w:divBdr>
    </w:div>
    <w:div w:id="1367029059">
      <w:bodyDiv w:val="1"/>
      <w:marLeft w:val="0"/>
      <w:marRight w:val="0"/>
      <w:marTop w:val="0"/>
      <w:marBottom w:val="0"/>
      <w:divBdr>
        <w:top w:val="none" w:sz="0" w:space="0" w:color="auto"/>
        <w:left w:val="none" w:sz="0" w:space="0" w:color="auto"/>
        <w:bottom w:val="none" w:sz="0" w:space="0" w:color="auto"/>
        <w:right w:val="none" w:sz="0" w:space="0" w:color="auto"/>
      </w:divBdr>
    </w:div>
    <w:div w:id="1368411822">
      <w:bodyDiv w:val="1"/>
      <w:marLeft w:val="0"/>
      <w:marRight w:val="0"/>
      <w:marTop w:val="0"/>
      <w:marBottom w:val="0"/>
      <w:divBdr>
        <w:top w:val="none" w:sz="0" w:space="0" w:color="auto"/>
        <w:left w:val="none" w:sz="0" w:space="0" w:color="auto"/>
        <w:bottom w:val="none" w:sz="0" w:space="0" w:color="auto"/>
        <w:right w:val="none" w:sz="0" w:space="0" w:color="auto"/>
      </w:divBdr>
    </w:div>
    <w:div w:id="1369797204">
      <w:bodyDiv w:val="1"/>
      <w:marLeft w:val="0"/>
      <w:marRight w:val="0"/>
      <w:marTop w:val="0"/>
      <w:marBottom w:val="0"/>
      <w:divBdr>
        <w:top w:val="none" w:sz="0" w:space="0" w:color="auto"/>
        <w:left w:val="none" w:sz="0" w:space="0" w:color="auto"/>
        <w:bottom w:val="none" w:sz="0" w:space="0" w:color="auto"/>
        <w:right w:val="none" w:sz="0" w:space="0" w:color="auto"/>
      </w:divBdr>
    </w:div>
    <w:div w:id="1372999519">
      <w:bodyDiv w:val="1"/>
      <w:marLeft w:val="0"/>
      <w:marRight w:val="0"/>
      <w:marTop w:val="0"/>
      <w:marBottom w:val="0"/>
      <w:divBdr>
        <w:top w:val="none" w:sz="0" w:space="0" w:color="auto"/>
        <w:left w:val="none" w:sz="0" w:space="0" w:color="auto"/>
        <w:bottom w:val="none" w:sz="0" w:space="0" w:color="auto"/>
        <w:right w:val="none" w:sz="0" w:space="0" w:color="auto"/>
      </w:divBdr>
    </w:div>
    <w:div w:id="1377926354">
      <w:bodyDiv w:val="1"/>
      <w:marLeft w:val="0"/>
      <w:marRight w:val="0"/>
      <w:marTop w:val="0"/>
      <w:marBottom w:val="0"/>
      <w:divBdr>
        <w:top w:val="none" w:sz="0" w:space="0" w:color="auto"/>
        <w:left w:val="none" w:sz="0" w:space="0" w:color="auto"/>
        <w:bottom w:val="none" w:sz="0" w:space="0" w:color="auto"/>
        <w:right w:val="none" w:sz="0" w:space="0" w:color="auto"/>
      </w:divBdr>
    </w:div>
    <w:div w:id="1380739613">
      <w:bodyDiv w:val="1"/>
      <w:marLeft w:val="0"/>
      <w:marRight w:val="0"/>
      <w:marTop w:val="0"/>
      <w:marBottom w:val="0"/>
      <w:divBdr>
        <w:top w:val="none" w:sz="0" w:space="0" w:color="auto"/>
        <w:left w:val="none" w:sz="0" w:space="0" w:color="auto"/>
        <w:bottom w:val="none" w:sz="0" w:space="0" w:color="auto"/>
        <w:right w:val="none" w:sz="0" w:space="0" w:color="auto"/>
      </w:divBdr>
    </w:div>
    <w:div w:id="1382947625">
      <w:bodyDiv w:val="1"/>
      <w:marLeft w:val="0"/>
      <w:marRight w:val="0"/>
      <w:marTop w:val="0"/>
      <w:marBottom w:val="0"/>
      <w:divBdr>
        <w:top w:val="none" w:sz="0" w:space="0" w:color="auto"/>
        <w:left w:val="none" w:sz="0" w:space="0" w:color="auto"/>
        <w:bottom w:val="none" w:sz="0" w:space="0" w:color="auto"/>
        <w:right w:val="none" w:sz="0" w:space="0" w:color="auto"/>
      </w:divBdr>
    </w:div>
    <w:div w:id="1388845663">
      <w:bodyDiv w:val="1"/>
      <w:marLeft w:val="0"/>
      <w:marRight w:val="0"/>
      <w:marTop w:val="0"/>
      <w:marBottom w:val="0"/>
      <w:divBdr>
        <w:top w:val="none" w:sz="0" w:space="0" w:color="auto"/>
        <w:left w:val="none" w:sz="0" w:space="0" w:color="auto"/>
        <w:bottom w:val="none" w:sz="0" w:space="0" w:color="auto"/>
        <w:right w:val="none" w:sz="0" w:space="0" w:color="auto"/>
      </w:divBdr>
    </w:div>
    <w:div w:id="1402871263">
      <w:bodyDiv w:val="1"/>
      <w:marLeft w:val="0"/>
      <w:marRight w:val="0"/>
      <w:marTop w:val="0"/>
      <w:marBottom w:val="0"/>
      <w:divBdr>
        <w:top w:val="none" w:sz="0" w:space="0" w:color="auto"/>
        <w:left w:val="none" w:sz="0" w:space="0" w:color="auto"/>
        <w:bottom w:val="none" w:sz="0" w:space="0" w:color="auto"/>
        <w:right w:val="none" w:sz="0" w:space="0" w:color="auto"/>
      </w:divBdr>
    </w:div>
    <w:div w:id="1410276277">
      <w:bodyDiv w:val="1"/>
      <w:marLeft w:val="0"/>
      <w:marRight w:val="0"/>
      <w:marTop w:val="0"/>
      <w:marBottom w:val="0"/>
      <w:divBdr>
        <w:top w:val="none" w:sz="0" w:space="0" w:color="auto"/>
        <w:left w:val="none" w:sz="0" w:space="0" w:color="auto"/>
        <w:bottom w:val="none" w:sz="0" w:space="0" w:color="auto"/>
        <w:right w:val="none" w:sz="0" w:space="0" w:color="auto"/>
      </w:divBdr>
    </w:div>
    <w:div w:id="1412310096">
      <w:bodyDiv w:val="1"/>
      <w:marLeft w:val="0"/>
      <w:marRight w:val="0"/>
      <w:marTop w:val="0"/>
      <w:marBottom w:val="0"/>
      <w:divBdr>
        <w:top w:val="none" w:sz="0" w:space="0" w:color="auto"/>
        <w:left w:val="none" w:sz="0" w:space="0" w:color="auto"/>
        <w:bottom w:val="none" w:sz="0" w:space="0" w:color="auto"/>
        <w:right w:val="none" w:sz="0" w:space="0" w:color="auto"/>
      </w:divBdr>
    </w:div>
    <w:div w:id="1415397317">
      <w:bodyDiv w:val="1"/>
      <w:marLeft w:val="0"/>
      <w:marRight w:val="0"/>
      <w:marTop w:val="0"/>
      <w:marBottom w:val="0"/>
      <w:divBdr>
        <w:top w:val="none" w:sz="0" w:space="0" w:color="auto"/>
        <w:left w:val="none" w:sz="0" w:space="0" w:color="auto"/>
        <w:bottom w:val="none" w:sz="0" w:space="0" w:color="auto"/>
        <w:right w:val="none" w:sz="0" w:space="0" w:color="auto"/>
      </w:divBdr>
    </w:div>
    <w:div w:id="1418601269">
      <w:bodyDiv w:val="1"/>
      <w:marLeft w:val="0"/>
      <w:marRight w:val="0"/>
      <w:marTop w:val="0"/>
      <w:marBottom w:val="0"/>
      <w:divBdr>
        <w:top w:val="none" w:sz="0" w:space="0" w:color="auto"/>
        <w:left w:val="none" w:sz="0" w:space="0" w:color="auto"/>
        <w:bottom w:val="none" w:sz="0" w:space="0" w:color="auto"/>
        <w:right w:val="none" w:sz="0" w:space="0" w:color="auto"/>
      </w:divBdr>
    </w:div>
    <w:div w:id="1423068692">
      <w:bodyDiv w:val="1"/>
      <w:marLeft w:val="0"/>
      <w:marRight w:val="0"/>
      <w:marTop w:val="0"/>
      <w:marBottom w:val="0"/>
      <w:divBdr>
        <w:top w:val="none" w:sz="0" w:space="0" w:color="auto"/>
        <w:left w:val="none" w:sz="0" w:space="0" w:color="auto"/>
        <w:bottom w:val="none" w:sz="0" w:space="0" w:color="auto"/>
        <w:right w:val="none" w:sz="0" w:space="0" w:color="auto"/>
      </w:divBdr>
    </w:div>
    <w:div w:id="1424377231">
      <w:bodyDiv w:val="1"/>
      <w:marLeft w:val="0"/>
      <w:marRight w:val="0"/>
      <w:marTop w:val="0"/>
      <w:marBottom w:val="0"/>
      <w:divBdr>
        <w:top w:val="none" w:sz="0" w:space="0" w:color="auto"/>
        <w:left w:val="none" w:sz="0" w:space="0" w:color="auto"/>
        <w:bottom w:val="none" w:sz="0" w:space="0" w:color="auto"/>
        <w:right w:val="none" w:sz="0" w:space="0" w:color="auto"/>
      </w:divBdr>
    </w:div>
    <w:div w:id="1425303011">
      <w:bodyDiv w:val="1"/>
      <w:marLeft w:val="0"/>
      <w:marRight w:val="0"/>
      <w:marTop w:val="0"/>
      <w:marBottom w:val="0"/>
      <w:divBdr>
        <w:top w:val="none" w:sz="0" w:space="0" w:color="auto"/>
        <w:left w:val="none" w:sz="0" w:space="0" w:color="auto"/>
        <w:bottom w:val="none" w:sz="0" w:space="0" w:color="auto"/>
        <w:right w:val="none" w:sz="0" w:space="0" w:color="auto"/>
      </w:divBdr>
    </w:div>
    <w:div w:id="1443382844">
      <w:bodyDiv w:val="1"/>
      <w:marLeft w:val="0"/>
      <w:marRight w:val="0"/>
      <w:marTop w:val="0"/>
      <w:marBottom w:val="0"/>
      <w:divBdr>
        <w:top w:val="none" w:sz="0" w:space="0" w:color="auto"/>
        <w:left w:val="none" w:sz="0" w:space="0" w:color="auto"/>
        <w:bottom w:val="none" w:sz="0" w:space="0" w:color="auto"/>
        <w:right w:val="none" w:sz="0" w:space="0" w:color="auto"/>
      </w:divBdr>
    </w:div>
    <w:div w:id="1444808944">
      <w:bodyDiv w:val="1"/>
      <w:marLeft w:val="0"/>
      <w:marRight w:val="0"/>
      <w:marTop w:val="0"/>
      <w:marBottom w:val="0"/>
      <w:divBdr>
        <w:top w:val="none" w:sz="0" w:space="0" w:color="auto"/>
        <w:left w:val="none" w:sz="0" w:space="0" w:color="auto"/>
        <w:bottom w:val="none" w:sz="0" w:space="0" w:color="auto"/>
        <w:right w:val="none" w:sz="0" w:space="0" w:color="auto"/>
      </w:divBdr>
    </w:div>
    <w:div w:id="1447459947">
      <w:bodyDiv w:val="1"/>
      <w:marLeft w:val="0"/>
      <w:marRight w:val="0"/>
      <w:marTop w:val="0"/>
      <w:marBottom w:val="0"/>
      <w:divBdr>
        <w:top w:val="none" w:sz="0" w:space="0" w:color="auto"/>
        <w:left w:val="none" w:sz="0" w:space="0" w:color="auto"/>
        <w:bottom w:val="none" w:sz="0" w:space="0" w:color="auto"/>
        <w:right w:val="none" w:sz="0" w:space="0" w:color="auto"/>
      </w:divBdr>
    </w:div>
    <w:div w:id="1447698941">
      <w:bodyDiv w:val="1"/>
      <w:marLeft w:val="0"/>
      <w:marRight w:val="0"/>
      <w:marTop w:val="0"/>
      <w:marBottom w:val="0"/>
      <w:divBdr>
        <w:top w:val="none" w:sz="0" w:space="0" w:color="auto"/>
        <w:left w:val="none" w:sz="0" w:space="0" w:color="auto"/>
        <w:bottom w:val="none" w:sz="0" w:space="0" w:color="auto"/>
        <w:right w:val="none" w:sz="0" w:space="0" w:color="auto"/>
      </w:divBdr>
    </w:div>
    <w:div w:id="1464084026">
      <w:bodyDiv w:val="1"/>
      <w:marLeft w:val="0"/>
      <w:marRight w:val="0"/>
      <w:marTop w:val="0"/>
      <w:marBottom w:val="0"/>
      <w:divBdr>
        <w:top w:val="none" w:sz="0" w:space="0" w:color="auto"/>
        <w:left w:val="none" w:sz="0" w:space="0" w:color="auto"/>
        <w:bottom w:val="none" w:sz="0" w:space="0" w:color="auto"/>
        <w:right w:val="none" w:sz="0" w:space="0" w:color="auto"/>
      </w:divBdr>
    </w:div>
    <w:div w:id="1467553204">
      <w:bodyDiv w:val="1"/>
      <w:marLeft w:val="0"/>
      <w:marRight w:val="0"/>
      <w:marTop w:val="0"/>
      <w:marBottom w:val="0"/>
      <w:divBdr>
        <w:top w:val="none" w:sz="0" w:space="0" w:color="auto"/>
        <w:left w:val="none" w:sz="0" w:space="0" w:color="auto"/>
        <w:bottom w:val="none" w:sz="0" w:space="0" w:color="auto"/>
        <w:right w:val="none" w:sz="0" w:space="0" w:color="auto"/>
      </w:divBdr>
    </w:div>
    <w:div w:id="1468161561">
      <w:bodyDiv w:val="1"/>
      <w:marLeft w:val="0"/>
      <w:marRight w:val="0"/>
      <w:marTop w:val="0"/>
      <w:marBottom w:val="0"/>
      <w:divBdr>
        <w:top w:val="none" w:sz="0" w:space="0" w:color="auto"/>
        <w:left w:val="none" w:sz="0" w:space="0" w:color="auto"/>
        <w:bottom w:val="none" w:sz="0" w:space="0" w:color="auto"/>
        <w:right w:val="none" w:sz="0" w:space="0" w:color="auto"/>
      </w:divBdr>
    </w:div>
    <w:div w:id="1472022370">
      <w:bodyDiv w:val="1"/>
      <w:marLeft w:val="0"/>
      <w:marRight w:val="0"/>
      <w:marTop w:val="0"/>
      <w:marBottom w:val="0"/>
      <w:divBdr>
        <w:top w:val="none" w:sz="0" w:space="0" w:color="auto"/>
        <w:left w:val="none" w:sz="0" w:space="0" w:color="auto"/>
        <w:bottom w:val="none" w:sz="0" w:space="0" w:color="auto"/>
        <w:right w:val="none" w:sz="0" w:space="0" w:color="auto"/>
      </w:divBdr>
    </w:div>
    <w:div w:id="1473642613">
      <w:bodyDiv w:val="1"/>
      <w:marLeft w:val="0"/>
      <w:marRight w:val="0"/>
      <w:marTop w:val="0"/>
      <w:marBottom w:val="0"/>
      <w:divBdr>
        <w:top w:val="none" w:sz="0" w:space="0" w:color="auto"/>
        <w:left w:val="none" w:sz="0" w:space="0" w:color="auto"/>
        <w:bottom w:val="none" w:sz="0" w:space="0" w:color="auto"/>
        <w:right w:val="none" w:sz="0" w:space="0" w:color="auto"/>
      </w:divBdr>
    </w:div>
    <w:div w:id="1475634169">
      <w:bodyDiv w:val="1"/>
      <w:marLeft w:val="0"/>
      <w:marRight w:val="0"/>
      <w:marTop w:val="0"/>
      <w:marBottom w:val="0"/>
      <w:divBdr>
        <w:top w:val="none" w:sz="0" w:space="0" w:color="auto"/>
        <w:left w:val="none" w:sz="0" w:space="0" w:color="auto"/>
        <w:bottom w:val="none" w:sz="0" w:space="0" w:color="auto"/>
        <w:right w:val="none" w:sz="0" w:space="0" w:color="auto"/>
      </w:divBdr>
    </w:div>
    <w:div w:id="1476141808">
      <w:bodyDiv w:val="1"/>
      <w:marLeft w:val="0"/>
      <w:marRight w:val="0"/>
      <w:marTop w:val="0"/>
      <w:marBottom w:val="0"/>
      <w:divBdr>
        <w:top w:val="none" w:sz="0" w:space="0" w:color="auto"/>
        <w:left w:val="none" w:sz="0" w:space="0" w:color="auto"/>
        <w:bottom w:val="none" w:sz="0" w:space="0" w:color="auto"/>
        <w:right w:val="none" w:sz="0" w:space="0" w:color="auto"/>
      </w:divBdr>
    </w:div>
    <w:div w:id="1476872459">
      <w:bodyDiv w:val="1"/>
      <w:marLeft w:val="0"/>
      <w:marRight w:val="0"/>
      <w:marTop w:val="0"/>
      <w:marBottom w:val="0"/>
      <w:divBdr>
        <w:top w:val="none" w:sz="0" w:space="0" w:color="auto"/>
        <w:left w:val="none" w:sz="0" w:space="0" w:color="auto"/>
        <w:bottom w:val="none" w:sz="0" w:space="0" w:color="auto"/>
        <w:right w:val="none" w:sz="0" w:space="0" w:color="auto"/>
      </w:divBdr>
    </w:div>
    <w:div w:id="1479032902">
      <w:bodyDiv w:val="1"/>
      <w:marLeft w:val="0"/>
      <w:marRight w:val="0"/>
      <w:marTop w:val="0"/>
      <w:marBottom w:val="0"/>
      <w:divBdr>
        <w:top w:val="none" w:sz="0" w:space="0" w:color="auto"/>
        <w:left w:val="none" w:sz="0" w:space="0" w:color="auto"/>
        <w:bottom w:val="none" w:sz="0" w:space="0" w:color="auto"/>
        <w:right w:val="none" w:sz="0" w:space="0" w:color="auto"/>
      </w:divBdr>
    </w:div>
    <w:div w:id="1482311929">
      <w:bodyDiv w:val="1"/>
      <w:marLeft w:val="0"/>
      <w:marRight w:val="0"/>
      <w:marTop w:val="0"/>
      <w:marBottom w:val="0"/>
      <w:divBdr>
        <w:top w:val="none" w:sz="0" w:space="0" w:color="auto"/>
        <w:left w:val="none" w:sz="0" w:space="0" w:color="auto"/>
        <w:bottom w:val="none" w:sz="0" w:space="0" w:color="auto"/>
        <w:right w:val="none" w:sz="0" w:space="0" w:color="auto"/>
      </w:divBdr>
    </w:div>
    <w:div w:id="1482842957">
      <w:bodyDiv w:val="1"/>
      <w:marLeft w:val="0"/>
      <w:marRight w:val="0"/>
      <w:marTop w:val="0"/>
      <w:marBottom w:val="0"/>
      <w:divBdr>
        <w:top w:val="none" w:sz="0" w:space="0" w:color="auto"/>
        <w:left w:val="none" w:sz="0" w:space="0" w:color="auto"/>
        <w:bottom w:val="none" w:sz="0" w:space="0" w:color="auto"/>
        <w:right w:val="none" w:sz="0" w:space="0" w:color="auto"/>
      </w:divBdr>
    </w:div>
    <w:div w:id="1483690935">
      <w:bodyDiv w:val="1"/>
      <w:marLeft w:val="0"/>
      <w:marRight w:val="0"/>
      <w:marTop w:val="0"/>
      <w:marBottom w:val="0"/>
      <w:divBdr>
        <w:top w:val="none" w:sz="0" w:space="0" w:color="auto"/>
        <w:left w:val="none" w:sz="0" w:space="0" w:color="auto"/>
        <w:bottom w:val="none" w:sz="0" w:space="0" w:color="auto"/>
        <w:right w:val="none" w:sz="0" w:space="0" w:color="auto"/>
      </w:divBdr>
    </w:div>
    <w:div w:id="1490440564">
      <w:bodyDiv w:val="1"/>
      <w:marLeft w:val="0"/>
      <w:marRight w:val="0"/>
      <w:marTop w:val="0"/>
      <w:marBottom w:val="0"/>
      <w:divBdr>
        <w:top w:val="none" w:sz="0" w:space="0" w:color="auto"/>
        <w:left w:val="none" w:sz="0" w:space="0" w:color="auto"/>
        <w:bottom w:val="none" w:sz="0" w:space="0" w:color="auto"/>
        <w:right w:val="none" w:sz="0" w:space="0" w:color="auto"/>
      </w:divBdr>
    </w:div>
    <w:div w:id="1493909989">
      <w:bodyDiv w:val="1"/>
      <w:marLeft w:val="0"/>
      <w:marRight w:val="0"/>
      <w:marTop w:val="0"/>
      <w:marBottom w:val="0"/>
      <w:divBdr>
        <w:top w:val="none" w:sz="0" w:space="0" w:color="auto"/>
        <w:left w:val="none" w:sz="0" w:space="0" w:color="auto"/>
        <w:bottom w:val="none" w:sz="0" w:space="0" w:color="auto"/>
        <w:right w:val="none" w:sz="0" w:space="0" w:color="auto"/>
      </w:divBdr>
    </w:div>
    <w:div w:id="1498616328">
      <w:bodyDiv w:val="1"/>
      <w:marLeft w:val="0"/>
      <w:marRight w:val="0"/>
      <w:marTop w:val="0"/>
      <w:marBottom w:val="0"/>
      <w:divBdr>
        <w:top w:val="none" w:sz="0" w:space="0" w:color="auto"/>
        <w:left w:val="none" w:sz="0" w:space="0" w:color="auto"/>
        <w:bottom w:val="none" w:sz="0" w:space="0" w:color="auto"/>
        <w:right w:val="none" w:sz="0" w:space="0" w:color="auto"/>
      </w:divBdr>
    </w:div>
    <w:div w:id="1501500643">
      <w:bodyDiv w:val="1"/>
      <w:marLeft w:val="0"/>
      <w:marRight w:val="0"/>
      <w:marTop w:val="0"/>
      <w:marBottom w:val="0"/>
      <w:divBdr>
        <w:top w:val="none" w:sz="0" w:space="0" w:color="auto"/>
        <w:left w:val="none" w:sz="0" w:space="0" w:color="auto"/>
        <w:bottom w:val="none" w:sz="0" w:space="0" w:color="auto"/>
        <w:right w:val="none" w:sz="0" w:space="0" w:color="auto"/>
      </w:divBdr>
    </w:div>
    <w:div w:id="1502626771">
      <w:bodyDiv w:val="1"/>
      <w:marLeft w:val="0"/>
      <w:marRight w:val="0"/>
      <w:marTop w:val="0"/>
      <w:marBottom w:val="0"/>
      <w:divBdr>
        <w:top w:val="none" w:sz="0" w:space="0" w:color="auto"/>
        <w:left w:val="none" w:sz="0" w:space="0" w:color="auto"/>
        <w:bottom w:val="none" w:sz="0" w:space="0" w:color="auto"/>
        <w:right w:val="none" w:sz="0" w:space="0" w:color="auto"/>
      </w:divBdr>
    </w:div>
    <w:div w:id="1506819405">
      <w:bodyDiv w:val="1"/>
      <w:marLeft w:val="0"/>
      <w:marRight w:val="0"/>
      <w:marTop w:val="0"/>
      <w:marBottom w:val="0"/>
      <w:divBdr>
        <w:top w:val="none" w:sz="0" w:space="0" w:color="auto"/>
        <w:left w:val="none" w:sz="0" w:space="0" w:color="auto"/>
        <w:bottom w:val="none" w:sz="0" w:space="0" w:color="auto"/>
        <w:right w:val="none" w:sz="0" w:space="0" w:color="auto"/>
      </w:divBdr>
    </w:div>
    <w:div w:id="1517379030">
      <w:bodyDiv w:val="1"/>
      <w:marLeft w:val="0"/>
      <w:marRight w:val="0"/>
      <w:marTop w:val="0"/>
      <w:marBottom w:val="0"/>
      <w:divBdr>
        <w:top w:val="none" w:sz="0" w:space="0" w:color="auto"/>
        <w:left w:val="none" w:sz="0" w:space="0" w:color="auto"/>
        <w:bottom w:val="none" w:sz="0" w:space="0" w:color="auto"/>
        <w:right w:val="none" w:sz="0" w:space="0" w:color="auto"/>
      </w:divBdr>
    </w:div>
    <w:div w:id="1517621097">
      <w:bodyDiv w:val="1"/>
      <w:marLeft w:val="0"/>
      <w:marRight w:val="0"/>
      <w:marTop w:val="0"/>
      <w:marBottom w:val="0"/>
      <w:divBdr>
        <w:top w:val="none" w:sz="0" w:space="0" w:color="auto"/>
        <w:left w:val="none" w:sz="0" w:space="0" w:color="auto"/>
        <w:bottom w:val="none" w:sz="0" w:space="0" w:color="auto"/>
        <w:right w:val="none" w:sz="0" w:space="0" w:color="auto"/>
      </w:divBdr>
    </w:div>
    <w:div w:id="1518277672">
      <w:bodyDiv w:val="1"/>
      <w:marLeft w:val="0"/>
      <w:marRight w:val="0"/>
      <w:marTop w:val="0"/>
      <w:marBottom w:val="0"/>
      <w:divBdr>
        <w:top w:val="none" w:sz="0" w:space="0" w:color="auto"/>
        <w:left w:val="none" w:sz="0" w:space="0" w:color="auto"/>
        <w:bottom w:val="none" w:sz="0" w:space="0" w:color="auto"/>
        <w:right w:val="none" w:sz="0" w:space="0" w:color="auto"/>
      </w:divBdr>
    </w:div>
    <w:div w:id="1527139029">
      <w:bodyDiv w:val="1"/>
      <w:marLeft w:val="0"/>
      <w:marRight w:val="0"/>
      <w:marTop w:val="0"/>
      <w:marBottom w:val="0"/>
      <w:divBdr>
        <w:top w:val="none" w:sz="0" w:space="0" w:color="auto"/>
        <w:left w:val="none" w:sz="0" w:space="0" w:color="auto"/>
        <w:bottom w:val="none" w:sz="0" w:space="0" w:color="auto"/>
        <w:right w:val="none" w:sz="0" w:space="0" w:color="auto"/>
      </w:divBdr>
    </w:div>
    <w:div w:id="1531604687">
      <w:bodyDiv w:val="1"/>
      <w:marLeft w:val="0"/>
      <w:marRight w:val="0"/>
      <w:marTop w:val="0"/>
      <w:marBottom w:val="0"/>
      <w:divBdr>
        <w:top w:val="none" w:sz="0" w:space="0" w:color="auto"/>
        <w:left w:val="none" w:sz="0" w:space="0" w:color="auto"/>
        <w:bottom w:val="none" w:sz="0" w:space="0" w:color="auto"/>
        <w:right w:val="none" w:sz="0" w:space="0" w:color="auto"/>
      </w:divBdr>
    </w:div>
    <w:div w:id="1534001268">
      <w:bodyDiv w:val="1"/>
      <w:marLeft w:val="0"/>
      <w:marRight w:val="0"/>
      <w:marTop w:val="0"/>
      <w:marBottom w:val="0"/>
      <w:divBdr>
        <w:top w:val="none" w:sz="0" w:space="0" w:color="auto"/>
        <w:left w:val="none" w:sz="0" w:space="0" w:color="auto"/>
        <w:bottom w:val="none" w:sz="0" w:space="0" w:color="auto"/>
        <w:right w:val="none" w:sz="0" w:space="0" w:color="auto"/>
      </w:divBdr>
    </w:div>
    <w:div w:id="1535195385">
      <w:bodyDiv w:val="1"/>
      <w:marLeft w:val="0"/>
      <w:marRight w:val="0"/>
      <w:marTop w:val="0"/>
      <w:marBottom w:val="0"/>
      <w:divBdr>
        <w:top w:val="none" w:sz="0" w:space="0" w:color="auto"/>
        <w:left w:val="none" w:sz="0" w:space="0" w:color="auto"/>
        <w:bottom w:val="none" w:sz="0" w:space="0" w:color="auto"/>
        <w:right w:val="none" w:sz="0" w:space="0" w:color="auto"/>
      </w:divBdr>
    </w:div>
    <w:div w:id="1542865405">
      <w:bodyDiv w:val="1"/>
      <w:marLeft w:val="0"/>
      <w:marRight w:val="0"/>
      <w:marTop w:val="0"/>
      <w:marBottom w:val="0"/>
      <w:divBdr>
        <w:top w:val="none" w:sz="0" w:space="0" w:color="auto"/>
        <w:left w:val="none" w:sz="0" w:space="0" w:color="auto"/>
        <w:bottom w:val="none" w:sz="0" w:space="0" w:color="auto"/>
        <w:right w:val="none" w:sz="0" w:space="0" w:color="auto"/>
      </w:divBdr>
    </w:div>
    <w:div w:id="1544755293">
      <w:bodyDiv w:val="1"/>
      <w:marLeft w:val="0"/>
      <w:marRight w:val="0"/>
      <w:marTop w:val="0"/>
      <w:marBottom w:val="0"/>
      <w:divBdr>
        <w:top w:val="none" w:sz="0" w:space="0" w:color="auto"/>
        <w:left w:val="none" w:sz="0" w:space="0" w:color="auto"/>
        <w:bottom w:val="none" w:sz="0" w:space="0" w:color="auto"/>
        <w:right w:val="none" w:sz="0" w:space="0" w:color="auto"/>
      </w:divBdr>
    </w:div>
    <w:div w:id="1548108587">
      <w:bodyDiv w:val="1"/>
      <w:marLeft w:val="0"/>
      <w:marRight w:val="0"/>
      <w:marTop w:val="0"/>
      <w:marBottom w:val="0"/>
      <w:divBdr>
        <w:top w:val="none" w:sz="0" w:space="0" w:color="auto"/>
        <w:left w:val="none" w:sz="0" w:space="0" w:color="auto"/>
        <w:bottom w:val="none" w:sz="0" w:space="0" w:color="auto"/>
        <w:right w:val="none" w:sz="0" w:space="0" w:color="auto"/>
      </w:divBdr>
    </w:div>
    <w:div w:id="1568687312">
      <w:bodyDiv w:val="1"/>
      <w:marLeft w:val="0"/>
      <w:marRight w:val="0"/>
      <w:marTop w:val="0"/>
      <w:marBottom w:val="0"/>
      <w:divBdr>
        <w:top w:val="none" w:sz="0" w:space="0" w:color="auto"/>
        <w:left w:val="none" w:sz="0" w:space="0" w:color="auto"/>
        <w:bottom w:val="none" w:sz="0" w:space="0" w:color="auto"/>
        <w:right w:val="none" w:sz="0" w:space="0" w:color="auto"/>
      </w:divBdr>
    </w:div>
    <w:div w:id="1578243339">
      <w:bodyDiv w:val="1"/>
      <w:marLeft w:val="0"/>
      <w:marRight w:val="0"/>
      <w:marTop w:val="0"/>
      <w:marBottom w:val="0"/>
      <w:divBdr>
        <w:top w:val="none" w:sz="0" w:space="0" w:color="auto"/>
        <w:left w:val="none" w:sz="0" w:space="0" w:color="auto"/>
        <w:bottom w:val="none" w:sz="0" w:space="0" w:color="auto"/>
        <w:right w:val="none" w:sz="0" w:space="0" w:color="auto"/>
      </w:divBdr>
    </w:div>
    <w:div w:id="1579947454">
      <w:bodyDiv w:val="1"/>
      <w:marLeft w:val="0"/>
      <w:marRight w:val="0"/>
      <w:marTop w:val="0"/>
      <w:marBottom w:val="0"/>
      <w:divBdr>
        <w:top w:val="none" w:sz="0" w:space="0" w:color="auto"/>
        <w:left w:val="none" w:sz="0" w:space="0" w:color="auto"/>
        <w:bottom w:val="none" w:sz="0" w:space="0" w:color="auto"/>
        <w:right w:val="none" w:sz="0" w:space="0" w:color="auto"/>
      </w:divBdr>
    </w:div>
    <w:div w:id="1581794585">
      <w:bodyDiv w:val="1"/>
      <w:marLeft w:val="0"/>
      <w:marRight w:val="0"/>
      <w:marTop w:val="0"/>
      <w:marBottom w:val="0"/>
      <w:divBdr>
        <w:top w:val="none" w:sz="0" w:space="0" w:color="auto"/>
        <w:left w:val="none" w:sz="0" w:space="0" w:color="auto"/>
        <w:bottom w:val="none" w:sz="0" w:space="0" w:color="auto"/>
        <w:right w:val="none" w:sz="0" w:space="0" w:color="auto"/>
      </w:divBdr>
    </w:div>
    <w:div w:id="1585608155">
      <w:bodyDiv w:val="1"/>
      <w:marLeft w:val="0"/>
      <w:marRight w:val="0"/>
      <w:marTop w:val="0"/>
      <w:marBottom w:val="0"/>
      <w:divBdr>
        <w:top w:val="none" w:sz="0" w:space="0" w:color="auto"/>
        <w:left w:val="none" w:sz="0" w:space="0" w:color="auto"/>
        <w:bottom w:val="none" w:sz="0" w:space="0" w:color="auto"/>
        <w:right w:val="none" w:sz="0" w:space="0" w:color="auto"/>
      </w:divBdr>
    </w:div>
    <w:div w:id="1587035089">
      <w:bodyDiv w:val="1"/>
      <w:marLeft w:val="0"/>
      <w:marRight w:val="0"/>
      <w:marTop w:val="0"/>
      <w:marBottom w:val="0"/>
      <w:divBdr>
        <w:top w:val="none" w:sz="0" w:space="0" w:color="auto"/>
        <w:left w:val="none" w:sz="0" w:space="0" w:color="auto"/>
        <w:bottom w:val="none" w:sz="0" w:space="0" w:color="auto"/>
        <w:right w:val="none" w:sz="0" w:space="0" w:color="auto"/>
      </w:divBdr>
    </w:div>
    <w:div w:id="1593734309">
      <w:bodyDiv w:val="1"/>
      <w:marLeft w:val="0"/>
      <w:marRight w:val="0"/>
      <w:marTop w:val="0"/>
      <w:marBottom w:val="0"/>
      <w:divBdr>
        <w:top w:val="none" w:sz="0" w:space="0" w:color="auto"/>
        <w:left w:val="none" w:sz="0" w:space="0" w:color="auto"/>
        <w:bottom w:val="none" w:sz="0" w:space="0" w:color="auto"/>
        <w:right w:val="none" w:sz="0" w:space="0" w:color="auto"/>
      </w:divBdr>
    </w:div>
    <w:div w:id="1597057902">
      <w:bodyDiv w:val="1"/>
      <w:marLeft w:val="0"/>
      <w:marRight w:val="0"/>
      <w:marTop w:val="0"/>
      <w:marBottom w:val="0"/>
      <w:divBdr>
        <w:top w:val="none" w:sz="0" w:space="0" w:color="auto"/>
        <w:left w:val="none" w:sz="0" w:space="0" w:color="auto"/>
        <w:bottom w:val="none" w:sz="0" w:space="0" w:color="auto"/>
        <w:right w:val="none" w:sz="0" w:space="0" w:color="auto"/>
      </w:divBdr>
    </w:div>
    <w:div w:id="1597060838">
      <w:bodyDiv w:val="1"/>
      <w:marLeft w:val="0"/>
      <w:marRight w:val="0"/>
      <w:marTop w:val="0"/>
      <w:marBottom w:val="0"/>
      <w:divBdr>
        <w:top w:val="none" w:sz="0" w:space="0" w:color="auto"/>
        <w:left w:val="none" w:sz="0" w:space="0" w:color="auto"/>
        <w:bottom w:val="none" w:sz="0" w:space="0" w:color="auto"/>
        <w:right w:val="none" w:sz="0" w:space="0" w:color="auto"/>
      </w:divBdr>
    </w:div>
    <w:div w:id="1601715205">
      <w:bodyDiv w:val="1"/>
      <w:marLeft w:val="0"/>
      <w:marRight w:val="0"/>
      <w:marTop w:val="0"/>
      <w:marBottom w:val="0"/>
      <w:divBdr>
        <w:top w:val="none" w:sz="0" w:space="0" w:color="auto"/>
        <w:left w:val="none" w:sz="0" w:space="0" w:color="auto"/>
        <w:bottom w:val="none" w:sz="0" w:space="0" w:color="auto"/>
        <w:right w:val="none" w:sz="0" w:space="0" w:color="auto"/>
      </w:divBdr>
    </w:div>
    <w:div w:id="1609004422">
      <w:bodyDiv w:val="1"/>
      <w:marLeft w:val="0"/>
      <w:marRight w:val="0"/>
      <w:marTop w:val="0"/>
      <w:marBottom w:val="0"/>
      <w:divBdr>
        <w:top w:val="none" w:sz="0" w:space="0" w:color="auto"/>
        <w:left w:val="none" w:sz="0" w:space="0" w:color="auto"/>
        <w:bottom w:val="none" w:sz="0" w:space="0" w:color="auto"/>
        <w:right w:val="none" w:sz="0" w:space="0" w:color="auto"/>
      </w:divBdr>
    </w:div>
    <w:div w:id="1613977796">
      <w:bodyDiv w:val="1"/>
      <w:marLeft w:val="0"/>
      <w:marRight w:val="0"/>
      <w:marTop w:val="0"/>
      <w:marBottom w:val="0"/>
      <w:divBdr>
        <w:top w:val="none" w:sz="0" w:space="0" w:color="auto"/>
        <w:left w:val="none" w:sz="0" w:space="0" w:color="auto"/>
        <w:bottom w:val="none" w:sz="0" w:space="0" w:color="auto"/>
        <w:right w:val="none" w:sz="0" w:space="0" w:color="auto"/>
      </w:divBdr>
    </w:div>
    <w:div w:id="1616323980">
      <w:bodyDiv w:val="1"/>
      <w:marLeft w:val="0"/>
      <w:marRight w:val="0"/>
      <w:marTop w:val="0"/>
      <w:marBottom w:val="0"/>
      <w:divBdr>
        <w:top w:val="none" w:sz="0" w:space="0" w:color="auto"/>
        <w:left w:val="none" w:sz="0" w:space="0" w:color="auto"/>
        <w:bottom w:val="none" w:sz="0" w:space="0" w:color="auto"/>
        <w:right w:val="none" w:sz="0" w:space="0" w:color="auto"/>
      </w:divBdr>
    </w:div>
    <w:div w:id="1620717802">
      <w:bodyDiv w:val="1"/>
      <w:marLeft w:val="0"/>
      <w:marRight w:val="0"/>
      <w:marTop w:val="0"/>
      <w:marBottom w:val="0"/>
      <w:divBdr>
        <w:top w:val="none" w:sz="0" w:space="0" w:color="auto"/>
        <w:left w:val="none" w:sz="0" w:space="0" w:color="auto"/>
        <w:bottom w:val="none" w:sz="0" w:space="0" w:color="auto"/>
        <w:right w:val="none" w:sz="0" w:space="0" w:color="auto"/>
      </w:divBdr>
    </w:div>
    <w:div w:id="1621764141">
      <w:bodyDiv w:val="1"/>
      <w:marLeft w:val="0"/>
      <w:marRight w:val="0"/>
      <w:marTop w:val="0"/>
      <w:marBottom w:val="0"/>
      <w:divBdr>
        <w:top w:val="none" w:sz="0" w:space="0" w:color="auto"/>
        <w:left w:val="none" w:sz="0" w:space="0" w:color="auto"/>
        <w:bottom w:val="none" w:sz="0" w:space="0" w:color="auto"/>
        <w:right w:val="none" w:sz="0" w:space="0" w:color="auto"/>
      </w:divBdr>
    </w:div>
    <w:div w:id="1623458881">
      <w:bodyDiv w:val="1"/>
      <w:marLeft w:val="0"/>
      <w:marRight w:val="0"/>
      <w:marTop w:val="0"/>
      <w:marBottom w:val="0"/>
      <w:divBdr>
        <w:top w:val="none" w:sz="0" w:space="0" w:color="auto"/>
        <w:left w:val="none" w:sz="0" w:space="0" w:color="auto"/>
        <w:bottom w:val="none" w:sz="0" w:space="0" w:color="auto"/>
        <w:right w:val="none" w:sz="0" w:space="0" w:color="auto"/>
      </w:divBdr>
    </w:div>
    <w:div w:id="1629244487">
      <w:bodyDiv w:val="1"/>
      <w:marLeft w:val="0"/>
      <w:marRight w:val="0"/>
      <w:marTop w:val="0"/>
      <w:marBottom w:val="0"/>
      <w:divBdr>
        <w:top w:val="none" w:sz="0" w:space="0" w:color="auto"/>
        <w:left w:val="none" w:sz="0" w:space="0" w:color="auto"/>
        <w:bottom w:val="none" w:sz="0" w:space="0" w:color="auto"/>
        <w:right w:val="none" w:sz="0" w:space="0" w:color="auto"/>
      </w:divBdr>
    </w:div>
    <w:div w:id="1634477543">
      <w:bodyDiv w:val="1"/>
      <w:marLeft w:val="0"/>
      <w:marRight w:val="0"/>
      <w:marTop w:val="0"/>
      <w:marBottom w:val="0"/>
      <w:divBdr>
        <w:top w:val="none" w:sz="0" w:space="0" w:color="auto"/>
        <w:left w:val="none" w:sz="0" w:space="0" w:color="auto"/>
        <w:bottom w:val="none" w:sz="0" w:space="0" w:color="auto"/>
        <w:right w:val="none" w:sz="0" w:space="0" w:color="auto"/>
      </w:divBdr>
    </w:div>
    <w:div w:id="1644431788">
      <w:bodyDiv w:val="1"/>
      <w:marLeft w:val="0"/>
      <w:marRight w:val="0"/>
      <w:marTop w:val="0"/>
      <w:marBottom w:val="0"/>
      <w:divBdr>
        <w:top w:val="none" w:sz="0" w:space="0" w:color="auto"/>
        <w:left w:val="none" w:sz="0" w:space="0" w:color="auto"/>
        <w:bottom w:val="none" w:sz="0" w:space="0" w:color="auto"/>
        <w:right w:val="none" w:sz="0" w:space="0" w:color="auto"/>
      </w:divBdr>
    </w:div>
    <w:div w:id="1650010345">
      <w:bodyDiv w:val="1"/>
      <w:marLeft w:val="0"/>
      <w:marRight w:val="0"/>
      <w:marTop w:val="0"/>
      <w:marBottom w:val="0"/>
      <w:divBdr>
        <w:top w:val="none" w:sz="0" w:space="0" w:color="auto"/>
        <w:left w:val="none" w:sz="0" w:space="0" w:color="auto"/>
        <w:bottom w:val="none" w:sz="0" w:space="0" w:color="auto"/>
        <w:right w:val="none" w:sz="0" w:space="0" w:color="auto"/>
      </w:divBdr>
    </w:div>
    <w:div w:id="1650556156">
      <w:bodyDiv w:val="1"/>
      <w:marLeft w:val="0"/>
      <w:marRight w:val="0"/>
      <w:marTop w:val="0"/>
      <w:marBottom w:val="0"/>
      <w:divBdr>
        <w:top w:val="none" w:sz="0" w:space="0" w:color="auto"/>
        <w:left w:val="none" w:sz="0" w:space="0" w:color="auto"/>
        <w:bottom w:val="none" w:sz="0" w:space="0" w:color="auto"/>
        <w:right w:val="none" w:sz="0" w:space="0" w:color="auto"/>
      </w:divBdr>
    </w:div>
    <w:div w:id="1650749282">
      <w:bodyDiv w:val="1"/>
      <w:marLeft w:val="0"/>
      <w:marRight w:val="0"/>
      <w:marTop w:val="0"/>
      <w:marBottom w:val="0"/>
      <w:divBdr>
        <w:top w:val="none" w:sz="0" w:space="0" w:color="auto"/>
        <w:left w:val="none" w:sz="0" w:space="0" w:color="auto"/>
        <w:bottom w:val="none" w:sz="0" w:space="0" w:color="auto"/>
        <w:right w:val="none" w:sz="0" w:space="0" w:color="auto"/>
      </w:divBdr>
    </w:div>
    <w:div w:id="1651863107">
      <w:bodyDiv w:val="1"/>
      <w:marLeft w:val="0"/>
      <w:marRight w:val="0"/>
      <w:marTop w:val="0"/>
      <w:marBottom w:val="0"/>
      <w:divBdr>
        <w:top w:val="none" w:sz="0" w:space="0" w:color="auto"/>
        <w:left w:val="none" w:sz="0" w:space="0" w:color="auto"/>
        <w:bottom w:val="none" w:sz="0" w:space="0" w:color="auto"/>
        <w:right w:val="none" w:sz="0" w:space="0" w:color="auto"/>
      </w:divBdr>
    </w:div>
    <w:div w:id="1659648016">
      <w:bodyDiv w:val="1"/>
      <w:marLeft w:val="0"/>
      <w:marRight w:val="0"/>
      <w:marTop w:val="0"/>
      <w:marBottom w:val="0"/>
      <w:divBdr>
        <w:top w:val="none" w:sz="0" w:space="0" w:color="auto"/>
        <w:left w:val="none" w:sz="0" w:space="0" w:color="auto"/>
        <w:bottom w:val="none" w:sz="0" w:space="0" w:color="auto"/>
        <w:right w:val="none" w:sz="0" w:space="0" w:color="auto"/>
      </w:divBdr>
    </w:div>
    <w:div w:id="1660036371">
      <w:bodyDiv w:val="1"/>
      <w:marLeft w:val="0"/>
      <w:marRight w:val="0"/>
      <w:marTop w:val="0"/>
      <w:marBottom w:val="0"/>
      <w:divBdr>
        <w:top w:val="none" w:sz="0" w:space="0" w:color="auto"/>
        <w:left w:val="none" w:sz="0" w:space="0" w:color="auto"/>
        <w:bottom w:val="none" w:sz="0" w:space="0" w:color="auto"/>
        <w:right w:val="none" w:sz="0" w:space="0" w:color="auto"/>
      </w:divBdr>
    </w:div>
    <w:div w:id="1666132451">
      <w:bodyDiv w:val="1"/>
      <w:marLeft w:val="0"/>
      <w:marRight w:val="0"/>
      <w:marTop w:val="0"/>
      <w:marBottom w:val="0"/>
      <w:divBdr>
        <w:top w:val="none" w:sz="0" w:space="0" w:color="auto"/>
        <w:left w:val="none" w:sz="0" w:space="0" w:color="auto"/>
        <w:bottom w:val="none" w:sz="0" w:space="0" w:color="auto"/>
        <w:right w:val="none" w:sz="0" w:space="0" w:color="auto"/>
      </w:divBdr>
    </w:div>
    <w:div w:id="1667781453">
      <w:bodyDiv w:val="1"/>
      <w:marLeft w:val="0"/>
      <w:marRight w:val="0"/>
      <w:marTop w:val="0"/>
      <w:marBottom w:val="0"/>
      <w:divBdr>
        <w:top w:val="none" w:sz="0" w:space="0" w:color="auto"/>
        <w:left w:val="none" w:sz="0" w:space="0" w:color="auto"/>
        <w:bottom w:val="none" w:sz="0" w:space="0" w:color="auto"/>
        <w:right w:val="none" w:sz="0" w:space="0" w:color="auto"/>
      </w:divBdr>
    </w:div>
    <w:div w:id="1669862289">
      <w:bodyDiv w:val="1"/>
      <w:marLeft w:val="0"/>
      <w:marRight w:val="0"/>
      <w:marTop w:val="0"/>
      <w:marBottom w:val="0"/>
      <w:divBdr>
        <w:top w:val="none" w:sz="0" w:space="0" w:color="auto"/>
        <w:left w:val="none" w:sz="0" w:space="0" w:color="auto"/>
        <w:bottom w:val="none" w:sz="0" w:space="0" w:color="auto"/>
        <w:right w:val="none" w:sz="0" w:space="0" w:color="auto"/>
      </w:divBdr>
    </w:div>
    <w:div w:id="1670600489">
      <w:bodyDiv w:val="1"/>
      <w:marLeft w:val="0"/>
      <w:marRight w:val="0"/>
      <w:marTop w:val="0"/>
      <w:marBottom w:val="0"/>
      <w:divBdr>
        <w:top w:val="none" w:sz="0" w:space="0" w:color="auto"/>
        <w:left w:val="none" w:sz="0" w:space="0" w:color="auto"/>
        <w:bottom w:val="none" w:sz="0" w:space="0" w:color="auto"/>
        <w:right w:val="none" w:sz="0" w:space="0" w:color="auto"/>
      </w:divBdr>
    </w:div>
    <w:div w:id="1671785421">
      <w:bodyDiv w:val="1"/>
      <w:marLeft w:val="0"/>
      <w:marRight w:val="0"/>
      <w:marTop w:val="0"/>
      <w:marBottom w:val="0"/>
      <w:divBdr>
        <w:top w:val="none" w:sz="0" w:space="0" w:color="auto"/>
        <w:left w:val="none" w:sz="0" w:space="0" w:color="auto"/>
        <w:bottom w:val="none" w:sz="0" w:space="0" w:color="auto"/>
        <w:right w:val="none" w:sz="0" w:space="0" w:color="auto"/>
      </w:divBdr>
    </w:div>
    <w:div w:id="1677070602">
      <w:bodyDiv w:val="1"/>
      <w:marLeft w:val="0"/>
      <w:marRight w:val="0"/>
      <w:marTop w:val="0"/>
      <w:marBottom w:val="0"/>
      <w:divBdr>
        <w:top w:val="none" w:sz="0" w:space="0" w:color="auto"/>
        <w:left w:val="none" w:sz="0" w:space="0" w:color="auto"/>
        <w:bottom w:val="none" w:sz="0" w:space="0" w:color="auto"/>
        <w:right w:val="none" w:sz="0" w:space="0" w:color="auto"/>
      </w:divBdr>
    </w:div>
    <w:div w:id="1679959723">
      <w:bodyDiv w:val="1"/>
      <w:marLeft w:val="0"/>
      <w:marRight w:val="0"/>
      <w:marTop w:val="0"/>
      <w:marBottom w:val="0"/>
      <w:divBdr>
        <w:top w:val="none" w:sz="0" w:space="0" w:color="auto"/>
        <w:left w:val="none" w:sz="0" w:space="0" w:color="auto"/>
        <w:bottom w:val="none" w:sz="0" w:space="0" w:color="auto"/>
        <w:right w:val="none" w:sz="0" w:space="0" w:color="auto"/>
      </w:divBdr>
    </w:div>
    <w:div w:id="1685981105">
      <w:bodyDiv w:val="1"/>
      <w:marLeft w:val="0"/>
      <w:marRight w:val="0"/>
      <w:marTop w:val="0"/>
      <w:marBottom w:val="0"/>
      <w:divBdr>
        <w:top w:val="none" w:sz="0" w:space="0" w:color="auto"/>
        <w:left w:val="none" w:sz="0" w:space="0" w:color="auto"/>
        <w:bottom w:val="none" w:sz="0" w:space="0" w:color="auto"/>
        <w:right w:val="none" w:sz="0" w:space="0" w:color="auto"/>
      </w:divBdr>
    </w:div>
    <w:div w:id="1686059308">
      <w:bodyDiv w:val="1"/>
      <w:marLeft w:val="0"/>
      <w:marRight w:val="0"/>
      <w:marTop w:val="0"/>
      <w:marBottom w:val="0"/>
      <w:divBdr>
        <w:top w:val="none" w:sz="0" w:space="0" w:color="auto"/>
        <w:left w:val="none" w:sz="0" w:space="0" w:color="auto"/>
        <w:bottom w:val="none" w:sz="0" w:space="0" w:color="auto"/>
        <w:right w:val="none" w:sz="0" w:space="0" w:color="auto"/>
      </w:divBdr>
    </w:div>
    <w:div w:id="1690908271">
      <w:bodyDiv w:val="1"/>
      <w:marLeft w:val="0"/>
      <w:marRight w:val="0"/>
      <w:marTop w:val="0"/>
      <w:marBottom w:val="0"/>
      <w:divBdr>
        <w:top w:val="none" w:sz="0" w:space="0" w:color="auto"/>
        <w:left w:val="none" w:sz="0" w:space="0" w:color="auto"/>
        <w:bottom w:val="none" w:sz="0" w:space="0" w:color="auto"/>
        <w:right w:val="none" w:sz="0" w:space="0" w:color="auto"/>
      </w:divBdr>
    </w:div>
    <w:div w:id="1695568726">
      <w:bodyDiv w:val="1"/>
      <w:marLeft w:val="0"/>
      <w:marRight w:val="0"/>
      <w:marTop w:val="0"/>
      <w:marBottom w:val="0"/>
      <w:divBdr>
        <w:top w:val="none" w:sz="0" w:space="0" w:color="auto"/>
        <w:left w:val="none" w:sz="0" w:space="0" w:color="auto"/>
        <w:bottom w:val="none" w:sz="0" w:space="0" w:color="auto"/>
        <w:right w:val="none" w:sz="0" w:space="0" w:color="auto"/>
      </w:divBdr>
    </w:div>
    <w:div w:id="1695575791">
      <w:bodyDiv w:val="1"/>
      <w:marLeft w:val="0"/>
      <w:marRight w:val="0"/>
      <w:marTop w:val="0"/>
      <w:marBottom w:val="0"/>
      <w:divBdr>
        <w:top w:val="none" w:sz="0" w:space="0" w:color="auto"/>
        <w:left w:val="none" w:sz="0" w:space="0" w:color="auto"/>
        <w:bottom w:val="none" w:sz="0" w:space="0" w:color="auto"/>
        <w:right w:val="none" w:sz="0" w:space="0" w:color="auto"/>
      </w:divBdr>
    </w:div>
    <w:div w:id="1699695633">
      <w:bodyDiv w:val="1"/>
      <w:marLeft w:val="0"/>
      <w:marRight w:val="0"/>
      <w:marTop w:val="0"/>
      <w:marBottom w:val="0"/>
      <w:divBdr>
        <w:top w:val="none" w:sz="0" w:space="0" w:color="auto"/>
        <w:left w:val="none" w:sz="0" w:space="0" w:color="auto"/>
        <w:bottom w:val="none" w:sz="0" w:space="0" w:color="auto"/>
        <w:right w:val="none" w:sz="0" w:space="0" w:color="auto"/>
      </w:divBdr>
    </w:div>
    <w:div w:id="1700623041">
      <w:bodyDiv w:val="1"/>
      <w:marLeft w:val="0"/>
      <w:marRight w:val="0"/>
      <w:marTop w:val="0"/>
      <w:marBottom w:val="0"/>
      <w:divBdr>
        <w:top w:val="none" w:sz="0" w:space="0" w:color="auto"/>
        <w:left w:val="none" w:sz="0" w:space="0" w:color="auto"/>
        <w:bottom w:val="none" w:sz="0" w:space="0" w:color="auto"/>
        <w:right w:val="none" w:sz="0" w:space="0" w:color="auto"/>
      </w:divBdr>
    </w:div>
    <w:div w:id="1706439697">
      <w:bodyDiv w:val="1"/>
      <w:marLeft w:val="0"/>
      <w:marRight w:val="0"/>
      <w:marTop w:val="0"/>
      <w:marBottom w:val="0"/>
      <w:divBdr>
        <w:top w:val="none" w:sz="0" w:space="0" w:color="auto"/>
        <w:left w:val="none" w:sz="0" w:space="0" w:color="auto"/>
        <w:bottom w:val="none" w:sz="0" w:space="0" w:color="auto"/>
        <w:right w:val="none" w:sz="0" w:space="0" w:color="auto"/>
      </w:divBdr>
    </w:div>
    <w:div w:id="1707103773">
      <w:bodyDiv w:val="1"/>
      <w:marLeft w:val="0"/>
      <w:marRight w:val="0"/>
      <w:marTop w:val="0"/>
      <w:marBottom w:val="0"/>
      <w:divBdr>
        <w:top w:val="none" w:sz="0" w:space="0" w:color="auto"/>
        <w:left w:val="none" w:sz="0" w:space="0" w:color="auto"/>
        <w:bottom w:val="none" w:sz="0" w:space="0" w:color="auto"/>
        <w:right w:val="none" w:sz="0" w:space="0" w:color="auto"/>
      </w:divBdr>
    </w:div>
    <w:div w:id="1707834464">
      <w:bodyDiv w:val="1"/>
      <w:marLeft w:val="0"/>
      <w:marRight w:val="0"/>
      <w:marTop w:val="0"/>
      <w:marBottom w:val="0"/>
      <w:divBdr>
        <w:top w:val="none" w:sz="0" w:space="0" w:color="auto"/>
        <w:left w:val="none" w:sz="0" w:space="0" w:color="auto"/>
        <w:bottom w:val="none" w:sz="0" w:space="0" w:color="auto"/>
        <w:right w:val="none" w:sz="0" w:space="0" w:color="auto"/>
      </w:divBdr>
    </w:div>
    <w:div w:id="1709721819">
      <w:bodyDiv w:val="1"/>
      <w:marLeft w:val="0"/>
      <w:marRight w:val="0"/>
      <w:marTop w:val="0"/>
      <w:marBottom w:val="0"/>
      <w:divBdr>
        <w:top w:val="none" w:sz="0" w:space="0" w:color="auto"/>
        <w:left w:val="none" w:sz="0" w:space="0" w:color="auto"/>
        <w:bottom w:val="none" w:sz="0" w:space="0" w:color="auto"/>
        <w:right w:val="none" w:sz="0" w:space="0" w:color="auto"/>
      </w:divBdr>
    </w:div>
    <w:div w:id="1711683493">
      <w:bodyDiv w:val="1"/>
      <w:marLeft w:val="0"/>
      <w:marRight w:val="0"/>
      <w:marTop w:val="0"/>
      <w:marBottom w:val="0"/>
      <w:divBdr>
        <w:top w:val="none" w:sz="0" w:space="0" w:color="auto"/>
        <w:left w:val="none" w:sz="0" w:space="0" w:color="auto"/>
        <w:bottom w:val="none" w:sz="0" w:space="0" w:color="auto"/>
        <w:right w:val="none" w:sz="0" w:space="0" w:color="auto"/>
      </w:divBdr>
    </w:div>
    <w:div w:id="1713577876">
      <w:bodyDiv w:val="1"/>
      <w:marLeft w:val="0"/>
      <w:marRight w:val="0"/>
      <w:marTop w:val="0"/>
      <w:marBottom w:val="0"/>
      <w:divBdr>
        <w:top w:val="none" w:sz="0" w:space="0" w:color="auto"/>
        <w:left w:val="none" w:sz="0" w:space="0" w:color="auto"/>
        <w:bottom w:val="none" w:sz="0" w:space="0" w:color="auto"/>
        <w:right w:val="none" w:sz="0" w:space="0" w:color="auto"/>
      </w:divBdr>
    </w:div>
    <w:div w:id="1715537792">
      <w:bodyDiv w:val="1"/>
      <w:marLeft w:val="0"/>
      <w:marRight w:val="0"/>
      <w:marTop w:val="0"/>
      <w:marBottom w:val="0"/>
      <w:divBdr>
        <w:top w:val="none" w:sz="0" w:space="0" w:color="auto"/>
        <w:left w:val="none" w:sz="0" w:space="0" w:color="auto"/>
        <w:bottom w:val="none" w:sz="0" w:space="0" w:color="auto"/>
        <w:right w:val="none" w:sz="0" w:space="0" w:color="auto"/>
      </w:divBdr>
    </w:div>
    <w:div w:id="1717661534">
      <w:bodyDiv w:val="1"/>
      <w:marLeft w:val="0"/>
      <w:marRight w:val="0"/>
      <w:marTop w:val="0"/>
      <w:marBottom w:val="0"/>
      <w:divBdr>
        <w:top w:val="none" w:sz="0" w:space="0" w:color="auto"/>
        <w:left w:val="none" w:sz="0" w:space="0" w:color="auto"/>
        <w:bottom w:val="none" w:sz="0" w:space="0" w:color="auto"/>
        <w:right w:val="none" w:sz="0" w:space="0" w:color="auto"/>
      </w:divBdr>
    </w:div>
    <w:div w:id="1717730319">
      <w:bodyDiv w:val="1"/>
      <w:marLeft w:val="0"/>
      <w:marRight w:val="0"/>
      <w:marTop w:val="0"/>
      <w:marBottom w:val="0"/>
      <w:divBdr>
        <w:top w:val="none" w:sz="0" w:space="0" w:color="auto"/>
        <w:left w:val="none" w:sz="0" w:space="0" w:color="auto"/>
        <w:bottom w:val="none" w:sz="0" w:space="0" w:color="auto"/>
        <w:right w:val="none" w:sz="0" w:space="0" w:color="auto"/>
      </w:divBdr>
    </w:div>
    <w:div w:id="1720402146">
      <w:bodyDiv w:val="1"/>
      <w:marLeft w:val="0"/>
      <w:marRight w:val="0"/>
      <w:marTop w:val="0"/>
      <w:marBottom w:val="0"/>
      <w:divBdr>
        <w:top w:val="none" w:sz="0" w:space="0" w:color="auto"/>
        <w:left w:val="none" w:sz="0" w:space="0" w:color="auto"/>
        <w:bottom w:val="none" w:sz="0" w:space="0" w:color="auto"/>
        <w:right w:val="none" w:sz="0" w:space="0" w:color="auto"/>
      </w:divBdr>
    </w:div>
    <w:div w:id="1721782885">
      <w:bodyDiv w:val="1"/>
      <w:marLeft w:val="0"/>
      <w:marRight w:val="0"/>
      <w:marTop w:val="0"/>
      <w:marBottom w:val="0"/>
      <w:divBdr>
        <w:top w:val="none" w:sz="0" w:space="0" w:color="auto"/>
        <w:left w:val="none" w:sz="0" w:space="0" w:color="auto"/>
        <w:bottom w:val="none" w:sz="0" w:space="0" w:color="auto"/>
        <w:right w:val="none" w:sz="0" w:space="0" w:color="auto"/>
      </w:divBdr>
    </w:div>
    <w:div w:id="1730300244">
      <w:bodyDiv w:val="1"/>
      <w:marLeft w:val="0"/>
      <w:marRight w:val="0"/>
      <w:marTop w:val="0"/>
      <w:marBottom w:val="0"/>
      <w:divBdr>
        <w:top w:val="none" w:sz="0" w:space="0" w:color="auto"/>
        <w:left w:val="none" w:sz="0" w:space="0" w:color="auto"/>
        <w:bottom w:val="none" w:sz="0" w:space="0" w:color="auto"/>
        <w:right w:val="none" w:sz="0" w:space="0" w:color="auto"/>
      </w:divBdr>
    </w:div>
    <w:div w:id="1731539895">
      <w:bodyDiv w:val="1"/>
      <w:marLeft w:val="0"/>
      <w:marRight w:val="0"/>
      <w:marTop w:val="0"/>
      <w:marBottom w:val="0"/>
      <w:divBdr>
        <w:top w:val="none" w:sz="0" w:space="0" w:color="auto"/>
        <w:left w:val="none" w:sz="0" w:space="0" w:color="auto"/>
        <w:bottom w:val="none" w:sz="0" w:space="0" w:color="auto"/>
        <w:right w:val="none" w:sz="0" w:space="0" w:color="auto"/>
      </w:divBdr>
    </w:div>
    <w:div w:id="1746150022">
      <w:bodyDiv w:val="1"/>
      <w:marLeft w:val="0"/>
      <w:marRight w:val="0"/>
      <w:marTop w:val="0"/>
      <w:marBottom w:val="0"/>
      <w:divBdr>
        <w:top w:val="none" w:sz="0" w:space="0" w:color="auto"/>
        <w:left w:val="none" w:sz="0" w:space="0" w:color="auto"/>
        <w:bottom w:val="none" w:sz="0" w:space="0" w:color="auto"/>
        <w:right w:val="none" w:sz="0" w:space="0" w:color="auto"/>
      </w:divBdr>
    </w:div>
    <w:div w:id="1746872319">
      <w:bodyDiv w:val="1"/>
      <w:marLeft w:val="0"/>
      <w:marRight w:val="0"/>
      <w:marTop w:val="0"/>
      <w:marBottom w:val="0"/>
      <w:divBdr>
        <w:top w:val="none" w:sz="0" w:space="0" w:color="auto"/>
        <w:left w:val="none" w:sz="0" w:space="0" w:color="auto"/>
        <w:bottom w:val="none" w:sz="0" w:space="0" w:color="auto"/>
        <w:right w:val="none" w:sz="0" w:space="0" w:color="auto"/>
      </w:divBdr>
    </w:div>
    <w:div w:id="1747456253">
      <w:bodyDiv w:val="1"/>
      <w:marLeft w:val="0"/>
      <w:marRight w:val="0"/>
      <w:marTop w:val="0"/>
      <w:marBottom w:val="0"/>
      <w:divBdr>
        <w:top w:val="none" w:sz="0" w:space="0" w:color="auto"/>
        <w:left w:val="none" w:sz="0" w:space="0" w:color="auto"/>
        <w:bottom w:val="none" w:sz="0" w:space="0" w:color="auto"/>
        <w:right w:val="none" w:sz="0" w:space="0" w:color="auto"/>
      </w:divBdr>
    </w:div>
    <w:div w:id="1750881008">
      <w:bodyDiv w:val="1"/>
      <w:marLeft w:val="0"/>
      <w:marRight w:val="0"/>
      <w:marTop w:val="0"/>
      <w:marBottom w:val="0"/>
      <w:divBdr>
        <w:top w:val="none" w:sz="0" w:space="0" w:color="auto"/>
        <w:left w:val="none" w:sz="0" w:space="0" w:color="auto"/>
        <w:bottom w:val="none" w:sz="0" w:space="0" w:color="auto"/>
        <w:right w:val="none" w:sz="0" w:space="0" w:color="auto"/>
      </w:divBdr>
    </w:div>
    <w:div w:id="1752040643">
      <w:bodyDiv w:val="1"/>
      <w:marLeft w:val="0"/>
      <w:marRight w:val="0"/>
      <w:marTop w:val="0"/>
      <w:marBottom w:val="0"/>
      <w:divBdr>
        <w:top w:val="none" w:sz="0" w:space="0" w:color="auto"/>
        <w:left w:val="none" w:sz="0" w:space="0" w:color="auto"/>
        <w:bottom w:val="none" w:sz="0" w:space="0" w:color="auto"/>
        <w:right w:val="none" w:sz="0" w:space="0" w:color="auto"/>
      </w:divBdr>
    </w:div>
    <w:div w:id="1752046676">
      <w:bodyDiv w:val="1"/>
      <w:marLeft w:val="0"/>
      <w:marRight w:val="0"/>
      <w:marTop w:val="0"/>
      <w:marBottom w:val="0"/>
      <w:divBdr>
        <w:top w:val="none" w:sz="0" w:space="0" w:color="auto"/>
        <w:left w:val="none" w:sz="0" w:space="0" w:color="auto"/>
        <w:bottom w:val="none" w:sz="0" w:space="0" w:color="auto"/>
        <w:right w:val="none" w:sz="0" w:space="0" w:color="auto"/>
      </w:divBdr>
    </w:div>
    <w:div w:id="1754857688">
      <w:bodyDiv w:val="1"/>
      <w:marLeft w:val="0"/>
      <w:marRight w:val="0"/>
      <w:marTop w:val="0"/>
      <w:marBottom w:val="0"/>
      <w:divBdr>
        <w:top w:val="none" w:sz="0" w:space="0" w:color="auto"/>
        <w:left w:val="none" w:sz="0" w:space="0" w:color="auto"/>
        <w:bottom w:val="none" w:sz="0" w:space="0" w:color="auto"/>
        <w:right w:val="none" w:sz="0" w:space="0" w:color="auto"/>
      </w:divBdr>
    </w:div>
    <w:div w:id="1757825966">
      <w:bodyDiv w:val="1"/>
      <w:marLeft w:val="0"/>
      <w:marRight w:val="0"/>
      <w:marTop w:val="0"/>
      <w:marBottom w:val="0"/>
      <w:divBdr>
        <w:top w:val="none" w:sz="0" w:space="0" w:color="auto"/>
        <w:left w:val="none" w:sz="0" w:space="0" w:color="auto"/>
        <w:bottom w:val="none" w:sz="0" w:space="0" w:color="auto"/>
        <w:right w:val="none" w:sz="0" w:space="0" w:color="auto"/>
      </w:divBdr>
    </w:div>
    <w:div w:id="1761101972">
      <w:bodyDiv w:val="1"/>
      <w:marLeft w:val="0"/>
      <w:marRight w:val="0"/>
      <w:marTop w:val="0"/>
      <w:marBottom w:val="0"/>
      <w:divBdr>
        <w:top w:val="none" w:sz="0" w:space="0" w:color="auto"/>
        <w:left w:val="none" w:sz="0" w:space="0" w:color="auto"/>
        <w:bottom w:val="none" w:sz="0" w:space="0" w:color="auto"/>
        <w:right w:val="none" w:sz="0" w:space="0" w:color="auto"/>
      </w:divBdr>
    </w:div>
    <w:div w:id="1761875395">
      <w:bodyDiv w:val="1"/>
      <w:marLeft w:val="0"/>
      <w:marRight w:val="0"/>
      <w:marTop w:val="0"/>
      <w:marBottom w:val="0"/>
      <w:divBdr>
        <w:top w:val="none" w:sz="0" w:space="0" w:color="auto"/>
        <w:left w:val="none" w:sz="0" w:space="0" w:color="auto"/>
        <w:bottom w:val="none" w:sz="0" w:space="0" w:color="auto"/>
        <w:right w:val="none" w:sz="0" w:space="0" w:color="auto"/>
      </w:divBdr>
    </w:div>
    <w:div w:id="1762143080">
      <w:bodyDiv w:val="1"/>
      <w:marLeft w:val="0"/>
      <w:marRight w:val="0"/>
      <w:marTop w:val="0"/>
      <w:marBottom w:val="0"/>
      <w:divBdr>
        <w:top w:val="none" w:sz="0" w:space="0" w:color="auto"/>
        <w:left w:val="none" w:sz="0" w:space="0" w:color="auto"/>
        <w:bottom w:val="none" w:sz="0" w:space="0" w:color="auto"/>
        <w:right w:val="none" w:sz="0" w:space="0" w:color="auto"/>
      </w:divBdr>
    </w:div>
    <w:div w:id="1763068421">
      <w:bodyDiv w:val="1"/>
      <w:marLeft w:val="0"/>
      <w:marRight w:val="0"/>
      <w:marTop w:val="0"/>
      <w:marBottom w:val="0"/>
      <w:divBdr>
        <w:top w:val="none" w:sz="0" w:space="0" w:color="auto"/>
        <w:left w:val="none" w:sz="0" w:space="0" w:color="auto"/>
        <w:bottom w:val="none" w:sz="0" w:space="0" w:color="auto"/>
        <w:right w:val="none" w:sz="0" w:space="0" w:color="auto"/>
      </w:divBdr>
    </w:div>
    <w:div w:id="1764567741">
      <w:bodyDiv w:val="1"/>
      <w:marLeft w:val="0"/>
      <w:marRight w:val="0"/>
      <w:marTop w:val="0"/>
      <w:marBottom w:val="0"/>
      <w:divBdr>
        <w:top w:val="none" w:sz="0" w:space="0" w:color="auto"/>
        <w:left w:val="none" w:sz="0" w:space="0" w:color="auto"/>
        <w:bottom w:val="none" w:sz="0" w:space="0" w:color="auto"/>
        <w:right w:val="none" w:sz="0" w:space="0" w:color="auto"/>
      </w:divBdr>
    </w:div>
    <w:div w:id="1766803318">
      <w:bodyDiv w:val="1"/>
      <w:marLeft w:val="0"/>
      <w:marRight w:val="0"/>
      <w:marTop w:val="0"/>
      <w:marBottom w:val="0"/>
      <w:divBdr>
        <w:top w:val="none" w:sz="0" w:space="0" w:color="auto"/>
        <w:left w:val="none" w:sz="0" w:space="0" w:color="auto"/>
        <w:bottom w:val="none" w:sz="0" w:space="0" w:color="auto"/>
        <w:right w:val="none" w:sz="0" w:space="0" w:color="auto"/>
      </w:divBdr>
    </w:div>
    <w:div w:id="1782608797">
      <w:bodyDiv w:val="1"/>
      <w:marLeft w:val="0"/>
      <w:marRight w:val="0"/>
      <w:marTop w:val="0"/>
      <w:marBottom w:val="0"/>
      <w:divBdr>
        <w:top w:val="none" w:sz="0" w:space="0" w:color="auto"/>
        <w:left w:val="none" w:sz="0" w:space="0" w:color="auto"/>
        <w:bottom w:val="none" w:sz="0" w:space="0" w:color="auto"/>
        <w:right w:val="none" w:sz="0" w:space="0" w:color="auto"/>
      </w:divBdr>
    </w:div>
    <w:div w:id="1789158513">
      <w:bodyDiv w:val="1"/>
      <w:marLeft w:val="0"/>
      <w:marRight w:val="0"/>
      <w:marTop w:val="0"/>
      <w:marBottom w:val="0"/>
      <w:divBdr>
        <w:top w:val="none" w:sz="0" w:space="0" w:color="auto"/>
        <w:left w:val="none" w:sz="0" w:space="0" w:color="auto"/>
        <w:bottom w:val="none" w:sz="0" w:space="0" w:color="auto"/>
        <w:right w:val="none" w:sz="0" w:space="0" w:color="auto"/>
      </w:divBdr>
    </w:div>
    <w:div w:id="1789355832">
      <w:bodyDiv w:val="1"/>
      <w:marLeft w:val="0"/>
      <w:marRight w:val="0"/>
      <w:marTop w:val="0"/>
      <w:marBottom w:val="0"/>
      <w:divBdr>
        <w:top w:val="none" w:sz="0" w:space="0" w:color="auto"/>
        <w:left w:val="none" w:sz="0" w:space="0" w:color="auto"/>
        <w:bottom w:val="none" w:sz="0" w:space="0" w:color="auto"/>
        <w:right w:val="none" w:sz="0" w:space="0" w:color="auto"/>
      </w:divBdr>
    </w:div>
    <w:div w:id="1793867731">
      <w:bodyDiv w:val="1"/>
      <w:marLeft w:val="0"/>
      <w:marRight w:val="0"/>
      <w:marTop w:val="0"/>
      <w:marBottom w:val="0"/>
      <w:divBdr>
        <w:top w:val="none" w:sz="0" w:space="0" w:color="auto"/>
        <w:left w:val="none" w:sz="0" w:space="0" w:color="auto"/>
        <w:bottom w:val="none" w:sz="0" w:space="0" w:color="auto"/>
        <w:right w:val="none" w:sz="0" w:space="0" w:color="auto"/>
      </w:divBdr>
    </w:div>
    <w:div w:id="1794133285">
      <w:bodyDiv w:val="1"/>
      <w:marLeft w:val="0"/>
      <w:marRight w:val="0"/>
      <w:marTop w:val="0"/>
      <w:marBottom w:val="0"/>
      <w:divBdr>
        <w:top w:val="none" w:sz="0" w:space="0" w:color="auto"/>
        <w:left w:val="none" w:sz="0" w:space="0" w:color="auto"/>
        <w:bottom w:val="none" w:sz="0" w:space="0" w:color="auto"/>
        <w:right w:val="none" w:sz="0" w:space="0" w:color="auto"/>
      </w:divBdr>
    </w:div>
    <w:div w:id="1797988274">
      <w:bodyDiv w:val="1"/>
      <w:marLeft w:val="0"/>
      <w:marRight w:val="0"/>
      <w:marTop w:val="0"/>
      <w:marBottom w:val="0"/>
      <w:divBdr>
        <w:top w:val="none" w:sz="0" w:space="0" w:color="auto"/>
        <w:left w:val="none" w:sz="0" w:space="0" w:color="auto"/>
        <w:bottom w:val="none" w:sz="0" w:space="0" w:color="auto"/>
        <w:right w:val="none" w:sz="0" w:space="0" w:color="auto"/>
      </w:divBdr>
    </w:div>
    <w:div w:id="1806267772">
      <w:bodyDiv w:val="1"/>
      <w:marLeft w:val="0"/>
      <w:marRight w:val="0"/>
      <w:marTop w:val="0"/>
      <w:marBottom w:val="0"/>
      <w:divBdr>
        <w:top w:val="none" w:sz="0" w:space="0" w:color="auto"/>
        <w:left w:val="none" w:sz="0" w:space="0" w:color="auto"/>
        <w:bottom w:val="none" w:sz="0" w:space="0" w:color="auto"/>
        <w:right w:val="none" w:sz="0" w:space="0" w:color="auto"/>
      </w:divBdr>
    </w:div>
    <w:div w:id="1811634396">
      <w:bodyDiv w:val="1"/>
      <w:marLeft w:val="0"/>
      <w:marRight w:val="0"/>
      <w:marTop w:val="0"/>
      <w:marBottom w:val="0"/>
      <w:divBdr>
        <w:top w:val="none" w:sz="0" w:space="0" w:color="auto"/>
        <w:left w:val="none" w:sz="0" w:space="0" w:color="auto"/>
        <w:bottom w:val="none" w:sz="0" w:space="0" w:color="auto"/>
        <w:right w:val="none" w:sz="0" w:space="0" w:color="auto"/>
      </w:divBdr>
    </w:div>
    <w:div w:id="1812090179">
      <w:bodyDiv w:val="1"/>
      <w:marLeft w:val="0"/>
      <w:marRight w:val="0"/>
      <w:marTop w:val="0"/>
      <w:marBottom w:val="0"/>
      <w:divBdr>
        <w:top w:val="none" w:sz="0" w:space="0" w:color="auto"/>
        <w:left w:val="none" w:sz="0" w:space="0" w:color="auto"/>
        <w:bottom w:val="none" w:sz="0" w:space="0" w:color="auto"/>
        <w:right w:val="none" w:sz="0" w:space="0" w:color="auto"/>
      </w:divBdr>
    </w:div>
    <w:div w:id="1826166848">
      <w:bodyDiv w:val="1"/>
      <w:marLeft w:val="0"/>
      <w:marRight w:val="0"/>
      <w:marTop w:val="0"/>
      <w:marBottom w:val="0"/>
      <w:divBdr>
        <w:top w:val="none" w:sz="0" w:space="0" w:color="auto"/>
        <w:left w:val="none" w:sz="0" w:space="0" w:color="auto"/>
        <w:bottom w:val="none" w:sz="0" w:space="0" w:color="auto"/>
        <w:right w:val="none" w:sz="0" w:space="0" w:color="auto"/>
      </w:divBdr>
    </w:div>
    <w:div w:id="1828087559">
      <w:bodyDiv w:val="1"/>
      <w:marLeft w:val="0"/>
      <w:marRight w:val="0"/>
      <w:marTop w:val="0"/>
      <w:marBottom w:val="0"/>
      <w:divBdr>
        <w:top w:val="none" w:sz="0" w:space="0" w:color="auto"/>
        <w:left w:val="none" w:sz="0" w:space="0" w:color="auto"/>
        <w:bottom w:val="none" w:sz="0" w:space="0" w:color="auto"/>
        <w:right w:val="none" w:sz="0" w:space="0" w:color="auto"/>
      </w:divBdr>
    </w:div>
    <w:div w:id="1828202230">
      <w:bodyDiv w:val="1"/>
      <w:marLeft w:val="0"/>
      <w:marRight w:val="0"/>
      <w:marTop w:val="0"/>
      <w:marBottom w:val="0"/>
      <w:divBdr>
        <w:top w:val="none" w:sz="0" w:space="0" w:color="auto"/>
        <w:left w:val="none" w:sz="0" w:space="0" w:color="auto"/>
        <w:bottom w:val="none" w:sz="0" w:space="0" w:color="auto"/>
        <w:right w:val="none" w:sz="0" w:space="0" w:color="auto"/>
      </w:divBdr>
    </w:div>
    <w:div w:id="1831604640">
      <w:bodyDiv w:val="1"/>
      <w:marLeft w:val="0"/>
      <w:marRight w:val="0"/>
      <w:marTop w:val="0"/>
      <w:marBottom w:val="0"/>
      <w:divBdr>
        <w:top w:val="none" w:sz="0" w:space="0" w:color="auto"/>
        <w:left w:val="none" w:sz="0" w:space="0" w:color="auto"/>
        <w:bottom w:val="none" w:sz="0" w:space="0" w:color="auto"/>
        <w:right w:val="none" w:sz="0" w:space="0" w:color="auto"/>
      </w:divBdr>
    </w:div>
    <w:div w:id="1835802924">
      <w:bodyDiv w:val="1"/>
      <w:marLeft w:val="0"/>
      <w:marRight w:val="0"/>
      <w:marTop w:val="0"/>
      <w:marBottom w:val="0"/>
      <w:divBdr>
        <w:top w:val="none" w:sz="0" w:space="0" w:color="auto"/>
        <w:left w:val="none" w:sz="0" w:space="0" w:color="auto"/>
        <w:bottom w:val="none" w:sz="0" w:space="0" w:color="auto"/>
        <w:right w:val="none" w:sz="0" w:space="0" w:color="auto"/>
      </w:divBdr>
    </w:div>
    <w:div w:id="1837529965">
      <w:bodyDiv w:val="1"/>
      <w:marLeft w:val="0"/>
      <w:marRight w:val="0"/>
      <w:marTop w:val="0"/>
      <w:marBottom w:val="0"/>
      <w:divBdr>
        <w:top w:val="none" w:sz="0" w:space="0" w:color="auto"/>
        <w:left w:val="none" w:sz="0" w:space="0" w:color="auto"/>
        <w:bottom w:val="none" w:sz="0" w:space="0" w:color="auto"/>
        <w:right w:val="none" w:sz="0" w:space="0" w:color="auto"/>
      </w:divBdr>
    </w:div>
    <w:div w:id="1837989698">
      <w:bodyDiv w:val="1"/>
      <w:marLeft w:val="0"/>
      <w:marRight w:val="0"/>
      <w:marTop w:val="0"/>
      <w:marBottom w:val="0"/>
      <w:divBdr>
        <w:top w:val="none" w:sz="0" w:space="0" w:color="auto"/>
        <w:left w:val="none" w:sz="0" w:space="0" w:color="auto"/>
        <w:bottom w:val="none" w:sz="0" w:space="0" w:color="auto"/>
        <w:right w:val="none" w:sz="0" w:space="0" w:color="auto"/>
      </w:divBdr>
    </w:div>
    <w:div w:id="1843003792">
      <w:bodyDiv w:val="1"/>
      <w:marLeft w:val="0"/>
      <w:marRight w:val="0"/>
      <w:marTop w:val="0"/>
      <w:marBottom w:val="0"/>
      <w:divBdr>
        <w:top w:val="none" w:sz="0" w:space="0" w:color="auto"/>
        <w:left w:val="none" w:sz="0" w:space="0" w:color="auto"/>
        <w:bottom w:val="none" w:sz="0" w:space="0" w:color="auto"/>
        <w:right w:val="none" w:sz="0" w:space="0" w:color="auto"/>
      </w:divBdr>
    </w:div>
    <w:div w:id="1843205652">
      <w:bodyDiv w:val="1"/>
      <w:marLeft w:val="0"/>
      <w:marRight w:val="0"/>
      <w:marTop w:val="0"/>
      <w:marBottom w:val="0"/>
      <w:divBdr>
        <w:top w:val="none" w:sz="0" w:space="0" w:color="auto"/>
        <w:left w:val="none" w:sz="0" w:space="0" w:color="auto"/>
        <w:bottom w:val="none" w:sz="0" w:space="0" w:color="auto"/>
        <w:right w:val="none" w:sz="0" w:space="0" w:color="auto"/>
      </w:divBdr>
    </w:div>
    <w:div w:id="1846094268">
      <w:bodyDiv w:val="1"/>
      <w:marLeft w:val="0"/>
      <w:marRight w:val="0"/>
      <w:marTop w:val="0"/>
      <w:marBottom w:val="0"/>
      <w:divBdr>
        <w:top w:val="none" w:sz="0" w:space="0" w:color="auto"/>
        <w:left w:val="none" w:sz="0" w:space="0" w:color="auto"/>
        <w:bottom w:val="none" w:sz="0" w:space="0" w:color="auto"/>
        <w:right w:val="none" w:sz="0" w:space="0" w:color="auto"/>
      </w:divBdr>
    </w:div>
    <w:div w:id="1848404656">
      <w:bodyDiv w:val="1"/>
      <w:marLeft w:val="0"/>
      <w:marRight w:val="0"/>
      <w:marTop w:val="0"/>
      <w:marBottom w:val="0"/>
      <w:divBdr>
        <w:top w:val="none" w:sz="0" w:space="0" w:color="auto"/>
        <w:left w:val="none" w:sz="0" w:space="0" w:color="auto"/>
        <w:bottom w:val="none" w:sz="0" w:space="0" w:color="auto"/>
        <w:right w:val="none" w:sz="0" w:space="0" w:color="auto"/>
      </w:divBdr>
    </w:div>
    <w:div w:id="1853370587">
      <w:bodyDiv w:val="1"/>
      <w:marLeft w:val="0"/>
      <w:marRight w:val="0"/>
      <w:marTop w:val="0"/>
      <w:marBottom w:val="0"/>
      <w:divBdr>
        <w:top w:val="none" w:sz="0" w:space="0" w:color="auto"/>
        <w:left w:val="none" w:sz="0" w:space="0" w:color="auto"/>
        <w:bottom w:val="none" w:sz="0" w:space="0" w:color="auto"/>
        <w:right w:val="none" w:sz="0" w:space="0" w:color="auto"/>
      </w:divBdr>
    </w:div>
    <w:div w:id="1853957584">
      <w:bodyDiv w:val="1"/>
      <w:marLeft w:val="0"/>
      <w:marRight w:val="0"/>
      <w:marTop w:val="0"/>
      <w:marBottom w:val="0"/>
      <w:divBdr>
        <w:top w:val="none" w:sz="0" w:space="0" w:color="auto"/>
        <w:left w:val="none" w:sz="0" w:space="0" w:color="auto"/>
        <w:bottom w:val="none" w:sz="0" w:space="0" w:color="auto"/>
        <w:right w:val="none" w:sz="0" w:space="0" w:color="auto"/>
      </w:divBdr>
    </w:div>
    <w:div w:id="1854034218">
      <w:bodyDiv w:val="1"/>
      <w:marLeft w:val="0"/>
      <w:marRight w:val="0"/>
      <w:marTop w:val="0"/>
      <w:marBottom w:val="0"/>
      <w:divBdr>
        <w:top w:val="none" w:sz="0" w:space="0" w:color="auto"/>
        <w:left w:val="none" w:sz="0" w:space="0" w:color="auto"/>
        <w:bottom w:val="none" w:sz="0" w:space="0" w:color="auto"/>
        <w:right w:val="none" w:sz="0" w:space="0" w:color="auto"/>
      </w:divBdr>
    </w:div>
    <w:div w:id="1856847980">
      <w:bodyDiv w:val="1"/>
      <w:marLeft w:val="0"/>
      <w:marRight w:val="0"/>
      <w:marTop w:val="0"/>
      <w:marBottom w:val="0"/>
      <w:divBdr>
        <w:top w:val="none" w:sz="0" w:space="0" w:color="auto"/>
        <w:left w:val="none" w:sz="0" w:space="0" w:color="auto"/>
        <w:bottom w:val="none" w:sz="0" w:space="0" w:color="auto"/>
        <w:right w:val="none" w:sz="0" w:space="0" w:color="auto"/>
      </w:divBdr>
    </w:div>
    <w:div w:id="1860318669">
      <w:bodyDiv w:val="1"/>
      <w:marLeft w:val="0"/>
      <w:marRight w:val="0"/>
      <w:marTop w:val="0"/>
      <w:marBottom w:val="0"/>
      <w:divBdr>
        <w:top w:val="none" w:sz="0" w:space="0" w:color="auto"/>
        <w:left w:val="none" w:sz="0" w:space="0" w:color="auto"/>
        <w:bottom w:val="none" w:sz="0" w:space="0" w:color="auto"/>
        <w:right w:val="none" w:sz="0" w:space="0" w:color="auto"/>
      </w:divBdr>
    </w:div>
    <w:div w:id="1864594308">
      <w:bodyDiv w:val="1"/>
      <w:marLeft w:val="0"/>
      <w:marRight w:val="0"/>
      <w:marTop w:val="0"/>
      <w:marBottom w:val="0"/>
      <w:divBdr>
        <w:top w:val="none" w:sz="0" w:space="0" w:color="auto"/>
        <w:left w:val="none" w:sz="0" w:space="0" w:color="auto"/>
        <w:bottom w:val="none" w:sz="0" w:space="0" w:color="auto"/>
        <w:right w:val="none" w:sz="0" w:space="0" w:color="auto"/>
      </w:divBdr>
    </w:div>
    <w:div w:id="1866677547">
      <w:bodyDiv w:val="1"/>
      <w:marLeft w:val="0"/>
      <w:marRight w:val="0"/>
      <w:marTop w:val="0"/>
      <w:marBottom w:val="0"/>
      <w:divBdr>
        <w:top w:val="none" w:sz="0" w:space="0" w:color="auto"/>
        <w:left w:val="none" w:sz="0" w:space="0" w:color="auto"/>
        <w:bottom w:val="none" w:sz="0" w:space="0" w:color="auto"/>
        <w:right w:val="none" w:sz="0" w:space="0" w:color="auto"/>
      </w:divBdr>
    </w:div>
    <w:div w:id="1869761092">
      <w:bodyDiv w:val="1"/>
      <w:marLeft w:val="0"/>
      <w:marRight w:val="0"/>
      <w:marTop w:val="0"/>
      <w:marBottom w:val="0"/>
      <w:divBdr>
        <w:top w:val="none" w:sz="0" w:space="0" w:color="auto"/>
        <w:left w:val="none" w:sz="0" w:space="0" w:color="auto"/>
        <w:bottom w:val="none" w:sz="0" w:space="0" w:color="auto"/>
        <w:right w:val="none" w:sz="0" w:space="0" w:color="auto"/>
      </w:divBdr>
    </w:div>
    <w:div w:id="1870220873">
      <w:bodyDiv w:val="1"/>
      <w:marLeft w:val="0"/>
      <w:marRight w:val="0"/>
      <w:marTop w:val="0"/>
      <w:marBottom w:val="0"/>
      <w:divBdr>
        <w:top w:val="none" w:sz="0" w:space="0" w:color="auto"/>
        <w:left w:val="none" w:sz="0" w:space="0" w:color="auto"/>
        <w:bottom w:val="none" w:sz="0" w:space="0" w:color="auto"/>
        <w:right w:val="none" w:sz="0" w:space="0" w:color="auto"/>
      </w:divBdr>
    </w:div>
    <w:div w:id="1872497536">
      <w:bodyDiv w:val="1"/>
      <w:marLeft w:val="0"/>
      <w:marRight w:val="0"/>
      <w:marTop w:val="0"/>
      <w:marBottom w:val="0"/>
      <w:divBdr>
        <w:top w:val="none" w:sz="0" w:space="0" w:color="auto"/>
        <w:left w:val="none" w:sz="0" w:space="0" w:color="auto"/>
        <w:bottom w:val="none" w:sz="0" w:space="0" w:color="auto"/>
        <w:right w:val="none" w:sz="0" w:space="0" w:color="auto"/>
      </w:divBdr>
    </w:div>
    <w:div w:id="1872919105">
      <w:bodyDiv w:val="1"/>
      <w:marLeft w:val="0"/>
      <w:marRight w:val="0"/>
      <w:marTop w:val="0"/>
      <w:marBottom w:val="0"/>
      <w:divBdr>
        <w:top w:val="none" w:sz="0" w:space="0" w:color="auto"/>
        <w:left w:val="none" w:sz="0" w:space="0" w:color="auto"/>
        <w:bottom w:val="none" w:sz="0" w:space="0" w:color="auto"/>
        <w:right w:val="none" w:sz="0" w:space="0" w:color="auto"/>
      </w:divBdr>
    </w:div>
    <w:div w:id="1872955881">
      <w:bodyDiv w:val="1"/>
      <w:marLeft w:val="0"/>
      <w:marRight w:val="0"/>
      <w:marTop w:val="0"/>
      <w:marBottom w:val="0"/>
      <w:divBdr>
        <w:top w:val="none" w:sz="0" w:space="0" w:color="auto"/>
        <w:left w:val="none" w:sz="0" w:space="0" w:color="auto"/>
        <w:bottom w:val="none" w:sz="0" w:space="0" w:color="auto"/>
        <w:right w:val="none" w:sz="0" w:space="0" w:color="auto"/>
      </w:divBdr>
    </w:div>
    <w:div w:id="1878161309">
      <w:bodyDiv w:val="1"/>
      <w:marLeft w:val="0"/>
      <w:marRight w:val="0"/>
      <w:marTop w:val="0"/>
      <w:marBottom w:val="0"/>
      <w:divBdr>
        <w:top w:val="none" w:sz="0" w:space="0" w:color="auto"/>
        <w:left w:val="none" w:sz="0" w:space="0" w:color="auto"/>
        <w:bottom w:val="none" w:sz="0" w:space="0" w:color="auto"/>
        <w:right w:val="none" w:sz="0" w:space="0" w:color="auto"/>
      </w:divBdr>
    </w:div>
    <w:div w:id="1879005815">
      <w:bodyDiv w:val="1"/>
      <w:marLeft w:val="0"/>
      <w:marRight w:val="0"/>
      <w:marTop w:val="0"/>
      <w:marBottom w:val="0"/>
      <w:divBdr>
        <w:top w:val="none" w:sz="0" w:space="0" w:color="auto"/>
        <w:left w:val="none" w:sz="0" w:space="0" w:color="auto"/>
        <w:bottom w:val="none" w:sz="0" w:space="0" w:color="auto"/>
        <w:right w:val="none" w:sz="0" w:space="0" w:color="auto"/>
      </w:divBdr>
    </w:div>
    <w:div w:id="1880433138">
      <w:bodyDiv w:val="1"/>
      <w:marLeft w:val="0"/>
      <w:marRight w:val="0"/>
      <w:marTop w:val="0"/>
      <w:marBottom w:val="0"/>
      <w:divBdr>
        <w:top w:val="none" w:sz="0" w:space="0" w:color="auto"/>
        <w:left w:val="none" w:sz="0" w:space="0" w:color="auto"/>
        <w:bottom w:val="none" w:sz="0" w:space="0" w:color="auto"/>
        <w:right w:val="none" w:sz="0" w:space="0" w:color="auto"/>
      </w:divBdr>
    </w:div>
    <w:div w:id="1881745475">
      <w:bodyDiv w:val="1"/>
      <w:marLeft w:val="0"/>
      <w:marRight w:val="0"/>
      <w:marTop w:val="0"/>
      <w:marBottom w:val="0"/>
      <w:divBdr>
        <w:top w:val="none" w:sz="0" w:space="0" w:color="auto"/>
        <w:left w:val="none" w:sz="0" w:space="0" w:color="auto"/>
        <w:bottom w:val="none" w:sz="0" w:space="0" w:color="auto"/>
        <w:right w:val="none" w:sz="0" w:space="0" w:color="auto"/>
      </w:divBdr>
    </w:div>
    <w:div w:id="1884094540">
      <w:bodyDiv w:val="1"/>
      <w:marLeft w:val="0"/>
      <w:marRight w:val="0"/>
      <w:marTop w:val="0"/>
      <w:marBottom w:val="0"/>
      <w:divBdr>
        <w:top w:val="none" w:sz="0" w:space="0" w:color="auto"/>
        <w:left w:val="none" w:sz="0" w:space="0" w:color="auto"/>
        <w:bottom w:val="none" w:sz="0" w:space="0" w:color="auto"/>
        <w:right w:val="none" w:sz="0" w:space="0" w:color="auto"/>
      </w:divBdr>
    </w:div>
    <w:div w:id="1884098135">
      <w:bodyDiv w:val="1"/>
      <w:marLeft w:val="0"/>
      <w:marRight w:val="0"/>
      <w:marTop w:val="0"/>
      <w:marBottom w:val="0"/>
      <w:divBdr>
        <w:top w:val="none" w:sz="0" w:space="0" w:color="auto"/>
        <w:left w:val="none" w:sz="0" w:space="0" w:color="auto"/>
        <w:bottom w:val="none" w:sz="0" w:space="0" w:color="auto"/>
        <w:right w:val="none" w:sz="0" w:space="0" w:color="auto"/>
      </w:divBdr>
    </w:div>
    <w:div w:id="1889297375">
      <w:bodyDiv w:val="1"/>
      <w:marLeft w:val="0"/>
      <w:marRight w:val="0"/>
      <w:marTop w:val="0"/>
      <w:marBottom w:val="0"/>
      <w:divBdr>
        <w:top w:val="none" w:sz="0" w:space="0" w:color="auto"/>
        <w:left w:val="none" w:sz="0" w:space="0" w:color="auto"/>
        <w:bottom w:val="none" w:sz="0" w:space="0" w:color="auto"/>
        <w:right w:val="none" w:sz="0" w:space="0" w:color="auto"/>
      </w:divBdr>
    </w:div>
    <w:div w:id="1895778199">
      <w:bodyDiv w:val="1"/>
      <w:marLeft w:val="0"/>
      <w:marRight w:val="0"/>
      <w:marTop w:val="0"/>
      <w:marBottom w:val="0"/>
      <w:divBdr>
        <w:top w:val="none" w:sz="0" w:space="0" w:color="auto"/>
        <w:left w:val="none" w:sz="0" w:space="0" w:color="auto"/>
        <w:bottom w:val="none" w:sz="0" w:space="0" w:color="auto"/>
        <w:right w:val="none" w:sz="0" w:space="0" w:color="auto"/>
      </w:divBdr>
    </w:div>
    <w:div w:id="1904639550">
      <w:bodyDiv w:val="1"/>
      <w:marLeft w:val="0"/>
      <w:marRight w:val="0"/>
      <w:marTop w:val="0"/>
      <w:marBottom w:val="0"/>
      <w:divBdr>
        <w:top w:val="none" w:sz="0" w:space="0" w:color="auto"/>
        <w:left w:val="none" w:sz="0" w:space="0" w:color="auto"/>
        <w:bottom w:val="none" w:sz="0" w:space="0" w:color="auto"/>
        <w:right w:val="none" w:sz="0" w:space="0" w:color="auto"/>
      </w:divBdr>
    </w:div>
    <w:div w:id="1907648880">
      <w:bodyDiv w:val="1"/>
      <w:marLeft w:val="0"/>
      <w:marRight w:val="0"/>
      <w:marTop w:val="0"/>
      <w:marBottom w:val="0"/>
      <w:divBdr>
        <w:top w:val="none" w:sz="0" w:space="0" w:color="auto"/>
        <w:left w:val="none" w:sz="0" w:space="0" w:color="auto"/>
        <w:bottom w:val="none" w:sz="0" w:space="0" w:color="auto"/>
        <w:right w:val="none" w:sz="0" w:space="0" w:color="auto"/>
      </w:divBdr>
    </w:div>
    <w:div w:id="1909881214">
      <w:bodyDiv w:val="1"/>
      <w:marLeft w:val="0"/>
      <w:marRight w:val="0"/>
      <w:marTop w:val="0"/>
      <w:marBottom w:val="0"/>
      <w:divBdr>
        <w:top w:val="none" w:sz="0" w:space="0" w:color="auto"/>
        <w:left w:val="none" w:sz="0" w:space="0" w:color="auto"/>
        <w:bottom w:val="none" w:sz="0" w:space="0" w:color="auto"/>
        <w:right w:val="none" w:sz="0" w:space="0" w:color="auto"/>
      </w:divBdr>
    </w:div>
    <w:div w:id="1917399292">
      <w:bodyDiv w:val="1"/>
      <w:marLeft w:val="0"/>
      <w:marRight w:val="0"/>
      <w:marTop w:val="0"/>
      <w:marBottom w:val="0"/>
      <w:divBdr>
        <w:top w:val="none" w:sz="0" w:space="0" w:color="auto"/>
        <w:left w:val="none" w:sz="0" w:space="0" w:color="auto"/>
        <w:bottom w:val="none" w:sz="0" w:space="0" w:color="auto"/>
        <w:right w:val="none" w:sz="0" w:space="0" w:color="auto"/>
      </w:divBdr>
    </w:div>
    <w:div w:id="1919316531">
      <w:bodyDiv w:val="1"/>
      <w:marLeft w:val="0"/>
      <w:marRight w:val="0"/>
      <w:marTop w:val="0"/>
      <w:marBottom w:val="0"/>
      <w:divBdr>
        <w:top w:val="none" w:sz="0" w:space="0" w:color="auto"/>
        <w:left w:val="none" w:sz="0" w:space="0" w:color="auto"/>
        <w:bottom w:val="none" w:sz="0" w:space="0" w:color="auto"/>
        <w:right w:val="none" w:sz="0" w:space="0" w:color="auto"/>
      </w:divBdr>
    </w:div>
    <w:div w:id="1924603679">
      <w:bodyDiv w:val="1"/>
      <w:marLeft w:val="0"/>
      <w:marRight w:val="0"/>
      <w:marTop w:val="0"/>
      <w:marBottom w:val="0"/>
      <w:divBdr>
        <w:top w:val="none" w:sz="0" w:space="0" w:color="auto"/>
        <w:left w:val="none" w:sz="0" w:space="0" w:color="auto"/>
        <w:bottom w:val="none" w:sz="0" w:space="0" w:color="auto"/>
        <w:right w:val="none" w:sz="0" w:space="0" w:color="auto"/>
      </w:divBdr>
    </w:div>
    <w:div w:id="1924605733">
      <w:bodyDiv w:val="1"/>
      <w:marLeft w:val="0"/>
      <w:marRight w:val="0"/>
      <w:marTop w:val="0"/>
      <w:marBottom w:val="0"/>
      <w:divBdr>
        <w:top w:val="none" w:sz="0" w:space="0" w:color="auto"/>
        <w:left w:val="none" w:sz="0" w:space="0" w:color="auto"/>
        <w:bottom w:val="none" w:sz="0" w:space="0" w:color="auto"/>
        <w:right w:val="none" w:sz="0" w:space="0" w:color="auto"/>
      </w:divBdr>
    </w:div>
    <w:div w:id="1930962649">
      <w:bodyDiv w:val="1"/>
      <w:marLeft w:val="0"/>
      <w:marRight w:val="0"/>
      <w:marTop w:val="0"/>
      <w:marBottom w:val="0"/>
      <w:divBdr>
        <w:top w:val="none" w:sz="0" w:space="0" w:color="auto"/>
        <w:left w:val="none" w:sz="0" w:space="0" w:color="auto"/>
        <w:bottom w:val="none" w:sz="0" w:space="0" w:color="auto"/>
        <w:right w:val="none" w:sz="0" w:space="0" w:color="auto"/>
      </w:divBdr>
    </w:div>
    <w:div w:id="1934387638">
      <w:bodyDiv w:val="1"/>
      <w:marLeft w:val="0"/>
      <w:marRight w:val="0"/>
      <w:marTop w:val="0"/>
      <w:marBottom w:val="0"/>
      <w:divBdr>
        <w:top w:val="none" w:sz="0" w:space="0" w:color="auto"/>
        <w:left w:val="none" w:sz="0" w:space="0" w:color="auto"/>
        <w:bottom w:val="none" w:sz="0" w:space="0" w:color="auto"/>
        <w:right w:val="none" w:sz="0" w:space="0" w:color="auto"/>
      </w:divBdr>
    </w:div>
    <w:div w:id="1942838081">
      <w:bodyDiv w:val="1"/>
      <w:marLeft w:val="0"/>
      <w:marRight w:val="0"/>
      <w:marTop w:val="0"/>
      <w:marBottom w:val="0"/>
      <w:divBdr>
        <w:top w:val="none" w:sz="0" w:space="0" w:color="auto"/>
        <w:left w:val="none" w:sz="0" w:space="0" w:color="auto"/>
        <w:bottom w:val="none" w:sz="0" w:space="0" w:color="auto"/>
        <w:right w:val="none" w:sz="0" w:space="0" w:color="auto"/>
      </w:divBdr>
    </w:div>
    <w:div w:id="1945531806">
      <w:bodyDiv w:val="1"/>
      <w:marLeft w:val="0"/>
      <w:marRight w:val="0"/>
      <w:marTop w:val="0"/>
      <w:marBottom w:val="0"/>
      <w:divBdr>
        <w:top w:val="none" w:sz="0" w:space="0" w:color="auto"/>
        <w:left w:val="none" w:sz="0" w:space="0" w:color="auto"/>
        <w:bottom w:val="none" w:sz="0" w:space="0" w:color="auto"/>
        <w:right w:val="none" w:sz="0" w:space="0" w:color="auto"/>
      </w:divBdr>
    </w:div>
    <w:div w:id="1945770791">
      <w:bodyDiv w:val="1"/>
      <w:marLeft w:val="0"/>
      <w:marRight w:val="0"/>
      <w:marTop w:val="0"/>
      <w:marBottom w:val="0"/>
      <w:divBdr>
        <w:top w:val="none" w:sz="0" w:space="0" w:color="auto"/>
        <w:left w:val="none" w:sz="0" w:space="0" w:color="auto"/>
        <w:bottom w:val="none" w:sz="0" w:space="0" w:color="auto"/>
        <w:right w:val="none" w:sz="0" w:space="0" w:color="auto"/>
      </w:divBdr>
    </w:div>
    <w:div w:id="1949893503">
      <w:bodyDiv w:val="1"/>
      <w:marLeft w:val="0"/>
      <w:marRight w:val="0"/>
      <w:marTop w:val="0"/>
      <w:marBottom w:val="0"/>
      <w:divBdr>
        <w:top w:val="none" w:sz="0" w:space="0" w:color="auto"/>
        <w:left w:val="none" w:sz="0" w:space="0" w:color="auto"/>
        <w:bottom w:val="none" w:sz="0" w:space="0" w:color="auto"/>
        <w:right w:val="none" w:sz="0" w:space="0" w:color="auto"/>
      </w:divBdr>
    </w:div>
    <w:div w:id="1951429782">
      <w:bodyDiv w:val="1"/>
      <w:marLeft w:val="0"/>
      <w:marRight w:val="0"/>
      <w:marTop w:val="0"/>
      <w:marBottom w:val="0"/>
      <w:divBdr>
        <w:top w:val="none" w:sz="0" w:space="0" w:color="auto"/>
        <w:left w:val="none" w:sz="0" w:space="0" w:color="auto"/>
        <w:bottom w:val="none" w:sz="0" w:space="0" w:color="auto"/>
        <w:right w:val="none" w:sz="0" w:space="0" w:color="auto"/>
      </w:divBdr>
    </w:div>
    <w:div w:id="1954246400">
      <w:bodyDiv w:val="1"/>
      <w:marLeft w:val="0"/>
      <w:marRight w:val="0"/>
      <w:marTop w:val="0"/>
      <w:marBottom w:val="0"/>
      <w:divBdr>
        <w:top w:val="none" w:sz="0" w:space="0" w:color="auto"/>
        <w:left w:val="none" w:sz="0" w:space="0" w:color="auto"/>
        <w:bottom w:val="none" w:sz="0" w:space="0" w:color="auto"/>
        <w:right w:val="none" w:sz="0" w:space="0" w:color="auto"/>
      </w:divBdr>
    </w:div>
    <w:div w:id="1956674709">
      <w:bodyDiv w:val="1"/>
      <w:marLeft w:val="0"/>
      <w:marRight w:val="0"/>
      <w:marTop w:val="0"/>
      <w:marBottom w:val="0"/>
      <w:divBdr>
        <w:top w:val="none" w:sz="0" w:space="0" w:color="auto"/>
        <w:left w:val="none" w:sz="0" w:space="0" w:color="auto"/>
        <w:bottom w:val="none" w:sz="0" w:space="0" w:color="auto"/>
        <w:right w:val="none" w:sz="0" w:space="0" w:color="auto"/>
      </w:divBdr>
    </w:div>
    <w:div w:id="1958488640">
      <w:bodyDiv w:val="1"/>
      <w:marLeft w:val="0"/>
      <w:marRight w:val="0"/>
      <w:marTop w:val="0"/>
      <w:marBottom w:val="0"/>
      <w:divBdr>
        <w:top w:val="none" w:sz="0" w:space="0" w:color="auto"/>
        <w:left w:val="none" w:sz="0" w:space="0" w:color="auto"/>
        <w:bottom w:val="none" w:sz="0" w:space="0" w:color="auto"/>
        <w:right w:val="none" w:sz="0" w:space="0" w:color="auto"/>
      </w:divBdr>
    </w:div>
    <w:div w:id="1958566370">
      <w:bodyDiv w:val="1"/>
      <w:marLeft w:val="0"/>
      <w:marRight w:val="0"/>
      <w:marTop w:val="0"/>
      <w:marBottom w:val="0"/>
      <w:divBdr>
        <w:top w:val="none" w:sz="0" w:space="0" w:color="auto"/>
        <w:left w:val="none" w:sz="0" w:space="0" w:color="auto"/>
        <w:bottom w:val="none" w:sz="0" w:space="0" w:color="auto"/>
        <w:right w:val="none" w:sz="0" w:space="0" w:color="auto"/>
      </w:divBdr>
    </w:div>
    <w:div w:id="1961909969">
      <w:bodyDiv w:val="1"/>
      <w:marLeft w:val="0"/>
      <w:marRight w:val="0"/>
      <w:marTop w:val="0"/>
      <w:marBottom w:val="0"/>
      <w:divBdr>
        <w:top w:val="none" w:sz="0" w:space="0" w:color="auto"/>
        <w:left w:val="none" w:sz="0" w:space="0" w:color="auto"/>
        <w:bottom w:val="none" w:sz="0" w:space="0" w:color="auto"/>
        <w:right w:val="none" w:sz="0" w:space="0" w:color="auto"/>
      </w:divBdr>
    </w:div>
    <w:div w:id="1971592207">
      <w:bodyDiv w:val="1"/>
      <w:marLeft w:val="0"/>
      <w:marRight w:val="0"/>
      <w:marTop w:val="0"/>
      <w:marBottom w:val="0"/>
      <w:divBdr>
        <w:top w:val="none" w:sz="0" w:space="0" w:color="auto"/>
        <w:left w:val="none" w:sz="0" w:space="0" w:color="auto"/>
        <w:bottom w:val="none" w:sz="0" w:space="0" w:color="auto"/>
        <w:right w:val="none" w:sz="0" w:space="0" w:color="auto"/>
      </w:divBdr>
    </w:div>
    <w:div w:id="1972321748">
      <w:bodyDiv w:val="1"/>
      <w:marLeft w:val="0"/>
      <w:marRight w:val="0"/>
      <w:marTop w:val="0"/>
      <w:marBottom w:val="0"/>
      <w:divBdr>
        <w:top w:val="none" w:sz="0" w:space="0" w:color="auto"/>
        <w:left w:val="none" w:sz="0" w:space="0" w:color="auto"/>
        <w:bottom w:val="none" w:sz="0" w:space="0" w:color="auto"/>
        <w:right w:val="none" w:sz="0" w:space="0" w:color="auto"/>
      </w:divBdr>
    </w:div>
    <w:div w:id="1973099502">
      <w:bodyDiv w:val="1"/>
      <w:marLeft w:val="0"/>
      <w:marRight w:val="0"/>
      <w:marTop w:val="0"/>
      <w:marBottom w:val="0"/>
      <w:divBdr>
        <w:top w:val="none" w:sz="0" w:space="0" w:color="auto"/>
        <w:left w:val="none" w:sz="0" w:space="0" w:color="auto"/>
        <w:bottom w:val="none" w:sz="0" w:space="0" w:color="auto"/>
        <w:right w:val="none" w:sz="0" w:space="0" w:color="auto"/>
      </w:divBdr>
    </w:div>
    <w:div w:id="1984309529">
      <w:bodyDiv w:val="1"/>
      <w:marLeft w:val="0"/>
      <w:marRight w:val="0"/>
      <w:marTop w:val="0"/>
      <w:marBottom w:val="0"/>
      <w:divBdr>
        <w:top w:val="none" w:sz="0" w:space="0" w:color="auto"/>
        <w:left w:val="none" w:sz="0" w:space="0" w:color="auto"/>
        <w:bottom w:val="none" w:sz="0" w:space="0" w:color="auto"/>
        <w:right w:val="none" w:sz="0" w:space="0" w:color="auto"/>
      </w:divBdr>
    </w:div>
    <w:div w:id="1986616839">
      <w:bodyDiv w:val="1"/>
      <w:marLeft w:val="0"/>
      <w:marRight w:val="0"/>
      <w:marTop w:val="0"/>
      <w:marBottom w:val="0"/>
      <w:divBdr>
        <w:top w:val="none" w:sz="0" w:space="0" w:color="auto"/>
        <w:left w:val="none" w:sz="0" w:space="0" w:color="auto"/>
        <w:bottom w:val="none" w:sz="0" w:space="0" w:color="auto"/>
        <w:right w:val="none" w:sz="0" w:space="0" w:color="auto"/>
      </w:divBdr>
    </w:div>
    <w:div w:id="1991133727">
      <w:bodyDiv w:val="1"/>
      <w:marLeft w:val="0"/>
      <w:marRight w:val="0"/>
      <w:marTop w:val="0"/>
      <w:marBottom w:val="0"/>
      <w:divBdr>
        <w:top w:val="none" w:sz="0" w:space="0" w:color="auto"/>
        <w:left w:val="none" w:sz="0" w:space="0" w:color="auto"/>
        <w:bottom w:val="none" w:sz="0" w:space="0" w:color="auto"/>
        <w:right w:val="none" w:sz="0" w:space="0" w:color="auto"/>
      </w:divBdr>
    </w:div>
    <w:div w:id="1991471490">
      <w:bodyDiv w:val="1"/>
      <w:marLeft w:val="0"/>
      <w:marRight w:val="0"/>
      <w:marTop w:val="0"/>
      <w:marBottom w:val="0"/>
      <w:divBdr>
        <w:top w:val="none" w:sz="0" w:space="0" w:color="auto"/>
        <w:left w:val="none" w:sz="0" w:space="0" w:color="auto"/>
        <w:bottom w:val="none" w:sz="0" w:space="0" w:color="auto"/>
        <w:right w:val="none" w:sz="0" w:space="0" w:color="auto"/>
      </w:divBdr>
    </w:div>
    <w:div w:id="1995572447">
      <w:bodyDiv w:val="1"/>
      <w:marLeft w:val="0"/>
      <w:marRight w:val="0"/>
      <w:marTop w:val="0"/>
      <w:marBottom w:val="0"/>
      <w:divBdr>
        <w:top w:val="none" w:sz="0" w:space="0" w:color="auto"/>
        <w:left w:val="none" w:sz="0" w:space="0" w:color="auto"/>
        <w:bottom w:val="none" w:sz="0" w:space="0" w:color="auto"/>
        <w:right w:val="none" w:sz="0" w:space="0" w:color="auto"/>
      </w:divBdr>
    </w:div>
    <w:div w:id="2000768300">
      <w:bodyDiv w:val="1"/>
      <w:marLeft w:val="0"/>
      <w:marRight w:val="0"/>
      <w:marTop w:val="0"/>
      <w:marBottom w:val="0"/>
      <w:divBdr>
        <w:top w:val="none" w:sz="0" w:space="0" w:color="auto"/>
        <w:left w:val="none" w:sz="0" w:space="0" w:color="auto"/>
        <w:bottom w:val="none" w:sz="0" w:space="0" w:color="auto"/>
        <w:right w:val="none" w:sz="0" w:space="0" w:color="auto"/>
      </w:divBdr>
    </w:div>
    <w:div w:id="2003925486">
      <w:bodyDiv w:val="1"/>
      <w:marLeft w:val="0"/>
      <w:marRight w:val="0"/>
      <w:marTop w:val="0"/>
      <w:marBottom w:val="0"/>
      <w:divBdr>
        <w:top w:val="none" w:sz="0" w:space="0" w:color="auto"/>
        <w:left w:val="none" w:sz="0" w:space="0" w:color="auto"/>
        <w:bottom w:val="none" w:sz="0" w:space="0" w:color="auto"/>
        <w:right w:val="none" w:sz="0" w:space="0" w:color="auto"/>
      </w:divBdr>
    </w:div>
    <w:div w:id="2008239612">
      <w:bodyDiv w:val="1"/>
      <w:marLeft w:val="0"/>
      <w:marRight w:val="0"/>
      <w:marTop w:val="0"/>
      <w:marBottom w:val="0"/>
      <w:divBdr>
        <w:top w:val="none" w:sz="0" w:space="0" w:color="auto"/>
        <w:left w:val="none" w:sz="0" w:space="0" w:color="auto"/>
        <w:bottom w:val="none" w:sz="0" w:space="0" w:color="auto"/>
        <w:right w:val="none" w:sz="0" w:space="0" w:color="auto"/>
      </w:divBdr>
    </w:div>
    <w:div w:id="2010596706">
      <w:bodyDiv w:val="1"/>
      <w:marLeft w:val="0"/>
      <w:marRight w:val="0"/>
      <w:marTop w:val="0"/>
      <w:marBottom w:val="0"/>
      <w:divBdr>
        <w:top w:val="none" w:sz="0" w:space="0" w:color="auto"/>
        <w:left w:val="none" w:sz="0" w:space="0" w:color="auto"/>
        <w:bottom w:val="none" w:sz="0" w:space="0" w:color="auto"/>
        <w:right w:val="none" w:sz="0" w:space="0" w:color="auto"/>
      </w:divBdr>
    </w:div>
    <w:div w:id="2012946548">
      <w:bodyDiv w:val="1"/>
      <w:marLeft w:val="0"/>
      <w:marRight w:val="0"/>
      <w:marTop w:val="0"/>
      <w:marBottom w:val="0"/>
      <w:divBdr>
        <w:top w:val="none" w:sz="0" w:space="0" w:color="auto"/>
        <w:left w:val="none" w:sz="0" w:space="0" w:color="auto"/>
        <w:bottom w:val="none" w:sz="0" w:space="0" w:color="auto"/>
        <w:right w:val="none" w:sz="0" w:space="0" w:color="auto"/>
      </w:divBdr>
    </w:div>
    <w:div w:id="2020815804">
      <w:bodyDiv w:val="1"/>
      <w:marLeft w:val="0"/>
      <w:marRight w:val="0"/>
      <w:marTop w:val="0"/>
      <w:marBottom w:val="0"/>
      <w:divBdr>
        <w:top w:val="none" w:sz="0" w:space="0" w:color="auto"/>
        <w:left w:val="none" w:sz="0" w:space="0" w:color="auto"/>
        <w:bottom w:val="none" w:sz="0" w:space="0" w:color="auto"/>
        <w:right w:val="none" w:sz="0" w:space="0" w:color="auto"/>
      </w:divBdr>
    </w:div>
    <w:div w:id="2023848548">
      <w:bodyDiv w:val="1"/>
      <w:marLeft w:val="0"/>
      <w:marRight w:val="0"/>
      <w:marTop w:val="0"/>
      <w:marBottom w:val="0"/>
      <w:divBdr>
        <w:top w:val="none" w:sz="0" w:space="0" w:color="auto"/>
        <w:left w:val="none" w:sz="0" w:space="0" w:color="auto"/>
        <w:bottom w:val="none" w:sz="0" w:space="0" w:color="auto"/>
        <w:right w:val="none" w:sz="0" w:space="0" w:color="auto"/>
      </w:divBdr>
    </w:div>
    <w:div w:id="2037585035">
      <w:bodyDiv w:val="1"/>
      <w:marLeft w:val="0"/>
      <w:marRight w:val="0"/>
      <w:marTop w:val="0"/>
      <w:marBottom w:val="0"/>
      <w:divBdr>
        <w:top w:val="none" w:sz="0" w:space="0" w:color="auto"/>
        <w:left w:val="none" w:sz="0" w:space="0" w:color="auto"/>
        <w:bottom w:val="none" w:sz="0" w:space="0" w:color="auto"/>
        <w:right w:val="none" w:sz="0" w:space="0" w:color="auto"/>
      </w:divBdr>
    </w:div>
    <w:div w:id="2043479714">
      <w:bodyDiv w:val="1"/>
      <w:marLeft w:val="0"/>
      <w:marRight w:val="0"/>
      <w:marTop w:val="0"/>
      <w:marBottom w:val="0"/>
      <w:divBdr>
        <w:top w:val="none" w:sz="0" w:space="0" w:color="auto"/>
        <w:left w:val="none" w:sz="0" w:space="0" w:color="auto"/>
        <w:bottom w:val="none" w:sz="0" w:space="0" w:color="auto"/>
        <w:right w:val="none" w:sz="0" w:space="0" w:color="auto"/>
      </w:divBdr>
    </w:div>
    <w:div w:id="2057699608">
      <w:bodyDiv w:val="1"/>
      <w:marLeft w:val="0"/>
      <w:marRight w:val="0"/>
      <w:marTop w:val="0"/>
      <w:marBottom w:val="0"/>
      <w:divBdr>
        <w:top w:val="none" w:sz="0" w:space="0" w:color="auto"/>
        <w:left w:val="none" w:sz="0" w:space="0" w:color="auto"/>
        <w:bottom w:val="none" w:sz="0" w:space="0" w:color="auto"/>
        <w:right w:val="none" w:sz="0" w:space="0" w:color="auto"/>
      </w:divBdr>
    </w:div>
    <w:div w:id="2062056195">
      <w:bodyDiv w:val="1"/>
      <w:marLeft w:val="0"/>
      <w:marRight w:val="0"/>
      <w:marTop w:val="0"/>
      <w:marBottom w:val="0"/>
      <w:divBdr>
        <w:top w:val="none" w:sz="0" w:space="0" w:color="auto"/>
        <w:left w:val="none" w:sz="0" w:space="0" w:color="auto"/>
        <w:bottom w:val="none" w:sz="0" w:space="0" w:color="auto"/>
        <w:right w:val="none" w:sz="0" w:space="0" w:color="auto"/>
      </w:divBdr>
    </w:div>
    <w:div w:id="2069255867">
      <w:bodyDiv w:val="1"/>
      <w:marLeft w:val="0"/>
      <w:marRight w:val="0"/>
      <w:marTop w:val="0"/>
      <w:marBottom w:val="0"/>
      <w:divBdr>
        <w:top w:val="none" w:sz="0" w:space="0" w:color="auto"/>
        <w:left w:val="none" w:sz="0" w:space="0" w:color="auto"/>
        <w:bottom w:val="none" w:sz="0" w:space="0" w:color="auto"/>
        <w:right w:val="none" w:sz="0" w:space="0" w:color="auto"/>
      </w:divBdr>
    </w:div>
    <w:div w:id="2082365687">
      <w:bodyDiv w:val="1"/>
      <w:marLeft w:val="0"/>
      <w:marRight w:val="0"/>
      <w:marTop w:val="0"/>
      <w:marBottom w:val="0"/>
      <w:divBdr>
        <w:top w:val="none" w:sz="0" w:space="0" w:color="auto"/>
        <w:left w:val="none" w:sz="0" w:space="0" w:color="auto"/>
        <w:bottom w:val="none" w:sz="0" w:space="0" w:color="auto"/>
        <w:right w:val="none" w:sz="0" w:space="0" w:color="auto"/>
      </w:divBdr>
    </w:div>
    <w:div w:id="2108650317">
      <w:bodyDiv w:val="1"/>
      <w:marLeft w:val="0"/>
      <w:marRight w:val="0"/>
      <w:marTop w:val="0"/>
      <w:marBottom w:val="0"/>
      <w:divBdr>
        <w:top w:val="none" w:sz="0" w:space="0" w:color="auto"/>
        <w:left w:val="none" w:sz="0" w:space="0" w:color="auto"/>
        <w:bottom w:val="none" w:sz="0" w:space="0" w:color="auto"/>
        <w:right w:val="none" w:sz="0" w:space="0" w:color="auto"/>
      </w:divBdr>
    </w:div>
    <w:div w:id="2115323918">
      <w:bodyDiv w:val="1"/>
      <w:marLeft w:val="0"/>
      <w:marRight w:val="0"/>
      <w:marTop w:val="0"/>
      <w:marBottom w:val="0"/>
      <w:divBdr>
        <w:top w:val="none" w:sz="0" w:space="0" w:color="auto"/>
        <w:left w:val="none" w:sz="0" w:space="0" w:color="auto"/>
        <w:bottom w:val="none" w:sz="0" w:space="0" w:color="auto"/>
        <w:right w:val="none" w:sz="0" w:space="0" w:color="auto"/>
      </w:divBdr>
    </w:div>
    <w:div w:id="2125732813">
      <w:bodyDiv w:val="1"/>
      <w:marLeft w:val="0"/>
      <w:marRight w:val="0"/>
      <w:marTop w:val="0"/>
      <w:marBottom w:val="0"/>
      <w:divBdr>
        <w:top w:val="none" w:sz="0" w:space="0" w:color="auto"/>
        <w:left w:val="none" w:sz="0" w:space="0" w:color="auto"/>
        <w:bottom w:val="none" w:sz="0" w:space="0" w:color="auto"/>
        <w:right w:val="none" w:sz="0" w:space="0" w:color="auto"/>
      </w:divBdr>
    </w:div>
    <w:div w:id="2125952421">
      <w:bodyDiv w:val="1"/>
      <w:marLeft w:val="0"/>
      <w:marRight w:val="0"/>
      <w:marTop w:val="0"/>
      <w:marBottom w:val="0"/>
      <w:divBdr>
        <w:top w:val="none" w:sz="0" w:space="0" w:color="auto"/>
        <w:left w:val="none" w:sz="0" w:space="0" w:color="auto"/>
        <w:bottom w:val="none" w:sz="0" w:space="0" w:color="auto"/>
        <w:right w:val="none" w:sz="0" w:space="0" w:color="auto"/>
      </w:divBdr>
    </w:div>
    <w:div w:id="2129930853">
      <w:bodyDiv w:val="1"/>
      <w:marLeft w:val="0"/>
      <w:marRight w:val="0"/>
      <w:marTop w:val="0"/>
      <w:marBottom w:val="0"/>
      <w:divBdr>
        <w:top w:val="none" w:sz="0" w:space="0" w:color="auto"/>
        <w:left w:val="none" w:sz="0" w:space="0" w:color="auto"/>
        <w:bottom w:val="none" w:sz="0" w:space="0" w:color="auto"/>
        <w:right w:val="none" w:sz="0" w:space="0" w:color="auto"/>
      </w:divBdr>
    </w:div>
    <w:div w:id="2135368398">
      <w:bodyDiv w:val="1"/>
      <w:marLeft w:val="0"/>
      <w:marRight w:val="0"/>
      <w:marTop w:val="0"/>
      <w:marBottom w:val="0"/>
      <w:divBdr>
        <w:top w:val="none" w:sz="0" w:space="0" w:color="auto"/>
        <w:left w:val="none" w:sz="0" w:space="0" w:color="auto"/>
        <w:bottom w:val="none" w:sz="0" w:space="0" w:color="auto"/>
        <w:right w:val="none" w:sz="0" w:space="0" w:color="auto"/>
      </w:divBdr>
    </w:div>
    <w:div w:id="2139565098">
      <w:bodyDiv w:val="1"/>
      <w:marLeft w:val="0"/>
      <w:marRight w:val="0"/>
      <w:marTop w:val="0"/>
      <w:marBottom w:val="0"/>
      <w:divBdr>
        <w:top w:val="none" w:sz="0" w:space="0" w:color="auto"/>
        <w:left w:val="none" w:sz="0" w:space="0" w:color="auto"/>
        <w:bottom w:val="none" w:sz="0" w:space="0" w:color="auto"/>
        <w:right w:val="none" w:sz="0" w:space="0" w:color="auto"/>
      </w:divBdr>
    </w:div>
    <w:div w:id="2140610800">
      <w:bodyDiv w:val="1"/>
      <w:marLeft w:val="0"/>
      <w:marRight w:val="0"/>
      <w:marTop w:val="0"/>
      <w:marBottom w:val="0"/>
      <w:divBdr>
        <w:top w:val="none" w:sz="0" w:space="0" w:color="auto"/>
        <w:left w:val="none" w:sz="0" w:space="0" w:color="auto"/>
        <w:bottom w:val="none" w:sz="0" w:space="0" w:color="auto"/>
        <w:right w:val="none" w:sz="0" w:space="0" w:color="auto"/>
      </w:divBdr>
    </w:div>
    <w:div w:id="2141723433">
      <w:bodyDiv w:val="1"/>
      <w:marLeft w:val="0"/>
      <w:marRight w:val="0"/>
      <w:marTop w:val="0"/>
      <w:marBottom w:val="0"/>
      <w:divBdr>
        <w:top w:val="none" w:sz="0" w:space="0" w:color="auto"/>
        <w:left w:val="none" w:sz="0" w:space="0" w:color="auto"/>
        <w:bottom w:val="none" w:sz="0" w:space="0" w:color="auto"/>
        <w:right w:val="none" w:sz="0" w:space="0" w:color="auto"/>
      </w:divBdr>
    </w:div>
    <w:div w:id="21454657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232487-9F05-46F8-B507-53BDAF82B3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599</TotalTime>
  <Pages>19</Pages>
  <Words>4400</Words>
  <Characters>25086</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Wendy Reifer</dc:creator>
  <cp:lastModifiedBy>Katerina Di Fabio Gelotte</cp:lastModifiedBy>
  <cp:revision>30</cp:revision>
  <dcterms:created xsi:type="dcterms:W3CDTF">2025-01-02T20:58:00Z</dcterms:created>
  <dcterms:modified xsi:type="dcterms:W3CDTF">2025-07-17T18:42:00Z</dcterms:modified>
</cp:coreProperties>
</file>