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E843" w14:textId="77777777" w:rsidR="00EA0E8C" w:rsidRPr="000128BD" w:rsidRDefault="00951561" w:rsidP="00EA0E8C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>
        <w:rPr>
          <w:rFonts w:ascii="Georgia" w:eastAsia="Times New Roman" w:hAnsi="Georgia" w:cstheme="minorHAnsi"/>
          <w:color w:val="000000"/>
          <w:sz w:val="40"/>
          <w:szCs w:val="40"/>
        </w:rPr>
        <w:t>Event Preparation</w:t>
      </w:r>
      <w:r w:rsidR="00FC742D">
        <w:rPr>
          <w:rFonts w:ascii="Georgia" w:eastAsia="Times New Roman" w:hAnsi="Georgia" w:cstheme="minorHAnsi"/>
          <w:color w:val="000000"/>
          <w:sz w:val="40"/>
          <w:szCs w:val="40"/>
        </w:rPr>
        <w:t xml:space="preserve"> Timeline</w:t>
      </w:r>
    </w:p>
    <w:p w14:paraId="5DDB1C25" w14:textId="77777777" w:rsidR="00EA0E8C" w:rsidRPr="00BD6AAB" w:rsidRDefault="00EA0E8C" w:rsidP="002C2469">
      <w:pPr>
        <w:rPr>
          <w:rFonts w:ascii="Muli" w:hAnsi="Muli"/>
          <w:sz w:val="22"/>
          <w:szCs w:val="22"/>
        </w:rPr>
      </w:pPr>
    </w:p>
    <w:p w14:paraId="39D38E0F" w14:textId="77777777" w:rsidR="00F270A4" w:rsidRDefault="00F270A4" w:rsidP="00C73AD0">
      <w:pPr>
        <w:rPr>
          <w:rFonts w:ascii="Muli" w:hAnsi="Muli"/>
          <w:sz w:val="22"/>
          <w:szCs w:val="22"/>
        </w:rPr>
      </w:pPr>
    </w:p>
    <w:p w14:paraId="03FDAE65" w14:textId="77777777" w:rsidR="00EA0E8C" w:rsidRPr="00B974A1" w:rsidRDefault="00951561" w:rsidP="004D1DBD">
      <w:pPr>
        <w:rPr>
          <w:rFonts w:ascii="Muli" w:hAnsi="Muli"/>
        </w:rPr>
      </w:pPr>
      <w:r w:rsidRPr="00B974A1">
        <w:rPr>
          <w:rFonts w:ascii="Muli" w:hAnsi="Muli"/>
        </w:rPr>
        <w:t xml:space="preserve">When preparing </w:t>
      </w:r>
      <w:r w:rsidR="006E0BAA" w:rsidRPr="00B974A1">
        <w:rPr>
          <w:rFonts w:ascii="Muli" w:hAnsi="Muli"/>
        </w:rPr>
        <w:t>to host an</w:t>
      </w:r>
      <w:r w:rsidRPr="00B974A1">
        <w:rPr>
          <w:rFonts w:ascii="Muli" w:hAnsi="Muli"/>
        </w:rPr>
        <w:t xml:space="preserve"> event, it is important that you properly plan in advance in order to execute a well attended, successful event. The sections below provide specific steps and timing to help you prepare for your event in advance</w:t>
      </w:r>
      <w:r w:rsidR="006E0BAA" w:rsidRPr="00B974A1">
        <w:rPr>
          <w:rFonts w:ascii="Muli" w:hAnsi="Muli"/>
        </w:rPr>
        <w:t>, either with or without a save the date</w:t>
      </w:r>
      <w:r w:rsidRPr="00B974A1">
        <w:rPr>
          <w:rFonts w:ascii="Muli" w:hAnsi="Muli"/>
        </w:rPr>
        <w:t xml:space="preserve">. </w:t>
      </w:r>
    </w:p>
    <w:p w14:paraId="3617FD1C" w14:textId="77777777" w:rsidR="006E0BAA" w:rsidRPr="004D1DBD" w:rsidRDefault="006E0BAA" w:rsidP="004D1DBD">
      <w:pPr>
        <w:rPr>
          <w:rFonts w:ascii="Muli" w:hAnsi="Muli"/>
          <w:sz w:val="22"/>
          <w:szCs w:val="22"/>
        </w:rPr>
      </w:pPr>
    </w:p>
    <w:p w14:paraId="5155D949" w14:textId="77777777" w:rsidR="002C2469" w:rsidRPr="000128BD" w:rsidRDefault="002C2469" w:rsidP="002C2469">
      <w:pPr>
        <w:rPr>
          <w:rFonts w:ascii="Muli" w:hAnsi="Muli"/>
          <w:sz w:val="22"/>
          <w:szCs w:val="22"/>
        </w:rPr>
      </w:pPr>
    </w:p>
    <w:p w14:paraId="657DB59C" w14:textId="77777777" w:rsidR="00EA0E8C" w:rsidRDefault="00951561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t>With Save the Date</w:t>
      </w:r>
    </w:p>
    <w:p w14:paraId="22AD17B0" w14:textId="77777777" w:rsidR="00E558B0" w:rsidRDefault="00E558B0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</w:p>
    <w:p w14:paraId="657271A2" w14:textId="77777777" w:rsidR="004752B2" w:rsidRDefault="00951561" w:rsidP="004D1DBD">
      <w:pPr>
        <w:spacing w:after="160" w:line="259" w:lineRule="auto"/>
        <w:rPr>
          <w:rFonts w:ascii="Muli" w:hAnsi="Muli"/>
        </w:rPr>
      </w:pPr>
      <w:r>
        <w:rPr>
          <w:rFonts w:ascii="Muli" w:hAnsi="Muli"/>
        </w:rPr>
        <w:t xml:space="preserve">Use the following steps to prepare for an event that includes a save the date. </w:t>
      </w:r>
      <w:r w:rsidR="006E0BAA">
        <w:rPr>
          <w:rFonts w:ascii="Muli" w:hAnsi="Muli"/>
        </w:rPr>
        <w:t>This method is usually necessary for a large invitee list of over 125 practices in order to gain the desired attendance.</w:t>
      </w:r>
    </w:p>
    <w:p w14:paraId="727E449E" w14:textId="77777777" w:rsidR="004752B2" w:rsidRDefault="004752B2" w:rsidP="004752B2">
      <w:pPr>
        <w:rPr>
          <w:rFonts w:ascii="Muli" w:hAnsi="Mul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7213"/>
      </w:tblGrid>
      <w:tr w:rsidR="004752B2" w14:paraId="0C71462F" w14:textId="77777777" w:rsidTr="00951561">
        <w:tc>
          <w:tcPr>
            <w:tcW w:w="2335" w:type="dxa"/>
            <w:shd w:val="clear" w:color="auto" w:fill="285B9E"/>
          </w:tcPr>
          <w:p w14:paraId="711B4965" w14:textId="77777777" w:rsidR="004752B2" w:rsidRPr="00951561" w:rsidRDefault="00951561" w:rsidP="00E84109">
            <w:pPr>
              <w:pStyle w:val="NoSpacing"/>
              <w:spacing w:before="120" w:after="120"/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951561">
              <w:rPr>
                <w:rFonts w:ascii="Georgia" w:hAnsi="Georgia"/>
                <w:b/>
                <w:bCs/>
                <w:color w:val="FFFFFF" w:themeColor="background1"/>
              </w:rPr>
              <w:t>Amount of Time in Advance</w:t>
            </w:r>
          </w:p>
        </w:tc>
        <w:tc>
          <w:tcPr>
            <w:tcW w:w="8455" w:type="dxa"/>
            <w:shd w:val="clear" w:color="auto" w:fill="285B9E"/>
          </w:tcPr>
          <w:p w14:paraId="3EDBAC64" w14:textId="77777777" w:rsidR="004752B2" w:rsidRPr="00951561" w:rsidRDefault="00951561" w:rsidP="00E84109">
            <w:pPr>
              <w:pStyle w:val="NoSpacing"/>
              <w:spacing w:before="120" w:after="120"/>
              <w:jc w:val="center"/>
              <w:rPr>
                <w:color w:val="FFFFFF" w:themeColor="background1"/>
              </w:rPr>
            </w:pPr>
            <w:r w:rsidRPr="00951561">
              <w:rPr>
                <w:rFonts w:ascii="Georgia" w:hAnsi="Georgia"/>
                <w:b/>
                <w:bCs/>
                <w:color w:val="FFFFFF" w:themeColor="background1"/>
              </w:rPr>
              <w:t>Steps</w:t>
            </w:r>
          </w:p>
        </w:tc>
      </w:tr>
      <w:tr w:rsidR="004752B2" w14:paraId="4A544E12" w14:textId="77777777" w:rsidTr="00951561">
        <w:tc>
          <w:tcPr>
            <w:tcW w:w="2335" w:type="dxa"/>
            <w:shd w:val="clear" w:color="auto" w:fill="8DC63F"/>
          </w:tcPr>
          <w:p w14:paraId="709E21FC" w14:textId="77777777" w:rsidR="004752B2" w:rsidRPr="00275DD4" w:rsidRDefault="00951561" w:rsidP="007F196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 weeks</w:t>
            </w:r>
          </w:p>
        </w:tc>
        <w:tc>
          <w:tcPr>
            <w:tcW w:w="8455" w:type="dxa"/>
          </w:tcPr>
          <w:p w14:paraId="7D8AA120" w14:textId="77777777" w:rsidR="00085BE4" w:rsidRDefault="00951561" w:rsidP="00C73AD0">
            <w:pPr>
              <w:pStyle w:val="NoSpacing"/>
              <w:spacing w:before="120" w:after="120"/>
            </w:pPr>
            <w:r w:rsidRPr="00951561">
              <w:t>Finalize the list of invitees, including names, addresses, email addresses</w:t>
            </w:r>
            <w:r w:rsidR="006E0BAA">
              <w:t>,</w:t>
            </w:r>
            <w:r w:rsidRPr="00951561">
              <w:t xml:space="preserve"> and any important details to be aware of with individual practices </w:t>
            </w:r>
            <w:r w:rsidR="006E0BAA">
              <w:br/>
            </w:r>
            <w:r w:rsidRPr="00951561">
              <w:t>(</w:t>
            </w:r>
            <w:r w:rsidR="006E0BAA">
              <w:t xml:space="preserve">e.g., </w:t>
            </w:r>
            <w:r w:rsidRPr="00951561">
              <w:t>partners, specialists, relationship, etc.).</w:t>
            </w:r>
          </w:p>
        </w:tc>
      </w:tr>
      <w:tr w:rsidR="004752B2" w14:paraId="6E989FD3" w14:textId="77777777" w:rsidTr="00951561">
        <w:tc>
          <w:tcPr>
            <w:tcW w:w="2335" w:type="dxa"/>
            <w:shd w:val="clear" w:color="auto" w:fill="8DC63F"/>
          </w:tcPr>
          <w:p w14:paraId="1F43F5B6" w14:textId="77777777" w:rsidR="004752B2" w:rsidRPr="00275DD4" w:rsidRDefault="00951561" w:rsidP="007F196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9 weeks</w:t>
            </w:r>
          </w:p>
        </w:tc>
        <w:tc>
          <w:tcPr>
            <w:tcW w:w="8455" w:type="dxa"/>
          </w:tcPr>
          <w:p w14:paraId="0D36138C" w14:textId="77777777" w:rsidR="004752B2" w:rsidRDefault="00951561" w:rsidP="00C73AD0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>Finalize the promotional materials to be used</w:t>
            </w:r>
            <w:r w:rsidR="006E0BAA">
              <w:rPr>
                <w:rFonts w:ascii="Muli" w:hAnsi="Muli"/>
              </w:rPr>
              <w:t>, including</w:t>
            </w:r>
            <w:r w:rsidRPr="00951561">
              <w:rPr>
                <w:rFonts w:ascii="Muli" w:hAnsi="Muli"/>
              </w:rPr>
              <w:t xml:space="preserve"> pre-made emails, flyers, save-the-date cards, etc.</w:t>
            </w:r>
          </w:p>
        </w:tc>
      </w:tr>
      <w:tr w:rsidR="004752B2" w14:paraId="1F76F27C" w14:textId="77777777" w:rsidTr="00951561">
        <w:trPr>
          <w:trHeight w:val="530"/>
        </w:trPr>
        <w:tc>
          <w:tcPr>
            <w:tcW w:w="2335" w:type="dxa"/>
            <w:shd w:val="clear" w:color="auto" w:fill="8DC63F"/>
          </w:tcPr>
          <w:p w14:paraId="703843CE" w14:textId="77777777" w:rsidR="004752B2" w:rsidRPr="00275DD4" w:rsidRDefault="00951561" w:rsidP="007F196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8 weeks</w:t>
            </w:r>
          </w:p>
        </w:tc>
        <w:tc>
          <w:tcPr>
            <w:tcW w:w="8455" w:type="dxa"/>
          </w:tcPr>
          <w:p w14:paraId="398E343E" w14:textId="77777777" w:rsidR="007F1967" w:rsidRPr="004D1DBD" w:rsidRDefault="00951561" w:rsidP="00951561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 xml:space="preserve">Send </w:t>
            </w:r>
            <w:r w:rsidR="006E0BAA">
              <w:rPr>
                <w:rFonts w:ascii="Muli" w:hAnsi="Muli"/>
              </w:rPr>
              <w:t>out the</w:t>
            </w:r>
            <w:r w:rsidRPr="00951561">
              <w:rPr>
                <w:rFonts w:ascii="Muli" w:hAnsi="Muli"/>
              </w:rPr>
              <w:t xml:space="preserve"> save</w:t>
            </w:r>
            <w:r w:rsidR="006E0BAA">
              <w:rPr>
                <w:rFonts w:ascii="Muli" w:hAnsi="Muli"/>
              </w:rPr>
              <w:t>-</w:t>
            </w:r>
            <w:r w:rsidRPr="00951561">
              <w:rPr>
                <w:rFonts w:ascii="Muli" w:hAnsi="Muli"/>
              </w:rPr>
              <w:t>the</w:t>
            </w:r>
            <w:r w:rsidR="006E0BAA">
              <w:rPr>
                <w:rFonts w:ascii="Muli" w:hAnsi="Muli"/>
              </w:rPr>
              <w:t>-</w:t>
            </w:r>
            <w:r w:rsidRPr="00951561">
              <w:rPr>
                <w:rFonts w:ascii="Muli" w:hAnsi="Muli"/>
              </w:rPr>
              <w:t>date</w:t>
            </w:r>
            <w:r w:rsidR="006E0BAA">
              <w:rPr>
                <w:rFonts w:ascii="Muli" w:hAnsi="Muli"/>
              </w:rPr>
              <w:t xml:space="preserve"> cards.</w:t>
            </w:r>
          </w:p>
        </w:tc>
      </w:tr>
      <w:tr w:rsidR="00951561" w14:paraId="6FA49235" w14:textId="77777777" w:rsidTr="00951561">
        <w:trPr>
          <w:trHeight w:val="530"/>
        </w:trPr>
        <w:tc>
          <w:tcPr>
            <w:tcW w:w="2335" w:type="dxa"/>
            <w:shd w:val="clear" w:color="auto" w:fill="8DC63F"/>
          </w:tcPr>
          <w:p w14:paraId="31414F39" w14:textId="77777777" w:rsidR="00951561" w:rsidRDefault="00951561" w:rsidP="007F196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 weeks</w:t>
            </w:r>
          </w:p>
        </w:tc>
        <w:tc>
          <w:tcPr>
            <w:tcW w:w="8455" w:type="dxa"/>
          </w:tcPr>
          <w:p w14:paraId="3188FED2" w14:textId="77777777" w:rsidR="00951561" w:rsidRPr="004D1DBD" w:rsidRDefault="00951561" w:rsidP="004D1DBD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>Mail a cover letter from the practice/doctor and a promotional flyer regarding the event.</w:t>
            </w:r>
          </w:p>
        </w:tc>
      </w:tr>
      <w:tr w:rsidR="00951561" w14:paraId="05E71C1A" w14:textId="77777777" w:rsidTr="00951561">
        <w:trPr>
          <w:trHeight w:val="530"/>
        </w:trPr>
        <w:tc>
          <w:tcPr>
            <w:tcW w:w="2335" w:type="dxa"/>
            <w:shd w:val="clear" w:color="auto" w:fill="8DC63F"/>
          </w:tcPr>
          <w:p w14:paraId="1789E5E1" w14:textId="77777777" w:rsidR="00951561" w:rsidRDefault="00951561" w:rsidP="007F196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 weeks until 1 week</w:t>
            </w:r>
          </w:p>
        </w:tc>
        <w:tc>
          <w:tcPr>
            <w:tcW w:w="8455" w:type="dxa"/>
          </w:tcPr>
          <w:p w14:paraId="2044AE80" w14:textId="1FD557E9" w:rsidR="00951561" w:rsidRPr="004D1DBD" w:rsidRDefault="00951561" w:rsidP="004D1DBD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 xml:space="preserve">During this time, the </w:t>
            </w:r>
            <w:r w:rsidR="00B974A1">
              <w:rPr>
                <w:rFonts w:ascii="Muli" w:hAnsi="Muli"/>
              </w:rPr>
              <w:t>PR coordinator</w:t>
            </w:r>
            <w:r w:rsidRPr="00951561">
              <w:rPr>
                <w:rFonts w:ascii="Muli" w:hAnsi="Muli"/>
              </w:rPr>
              <w:t xml:space="preserve">, </w:t>
            </w:r>
            <w:r w:rsidR="006E0BAA">
              <w:rPr>
                <w:rFonts w:ascii="Muli" w:hAnsi="Muli"/>
              </w:rPr>
              <w:t xml:space="preserve">a </w:t>
            </w:r>
            <w:r w:rsidRPr="00951561">
              <w:rPr>
                <w:rFonts w:ascii="Muli" w:hAnsi="Muli"/>
              </w:rPr>
              <w:t>rep</w:t>
            </w:r>
            <w:r w:rsidR="006E0BAA">
              <w:rPr>
                <w:rFonts w:ascii="Muli" w:hAnsi="Muli"/>
              </w:rPr>
              <w:t>resentative,</w:t>
            </w:r>
            <w:r w:rsidRPr="00951561">
              <w:rPr>
                <w:rFonts w:ascii="Muli" w:hAnsi="Muli"/>
              </w:rPr>
              <w:t xml:space="preserve"> or other team members can hand deliver event flyers to targeted practices.</w:t>
            </w:r>
          </w:p>
        </w:tc>
      </w:tr>
      <w:tr w:rsidR="00951561" w14:paraId="2EDF3EA3" w14:textId="77777777" w:rsidTr="00951561">
        <w:trPr>
          <w:trHeight w:val="530"/>
        </w:trPr>
        <w:tc>
          <w:tcPr>
            <w:tcW w:w="2335" w:type="dxa"/>
            <w:shd w:val="clear" w:color="auto" w:fill="8DC63F"/>
          </w:tcPr>
          <w:p w14:paraId="0E2DBC62" w14:textId="77777777" w:rsidR="00951561" w:rsidRDefault="00951561" w:rsidP="007F196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 weeks</w:t>
            </w:r>
          </w:p>
        </w:tc>
        <w:tc>
          <w:tcPr>
            <w:tcW w:w="8455" w:type="dxa"/>
          </w:tcPr>
          <w:p w14:paraId="0BA0B227" w14:textId="77777777" w:rsidR="00951561" w:rsidRPr="004D1DBD" w:rsidRDefault="00951561" w:rsidP="004D1DBD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>Email an invitation to those who have not already RSVP’d.</w:t>
            </w:r>
          </w:p>
        </w:tc>
      </w:tr>
      <w:tr w:rsidR="00951561" w14:paraId="2136C828" w14:textId="77777777" w:rsidTr="00951561">
        <w:trPr>
          <w:trHeight w:val="530"/>
        </w:trPr>
        <w:tc>
          <w:tcPr>
            <w:tcW w:w="2335" w:type="dxa"/>
            <w:shd w:val="clear" w:color="auto" w:fill="8DC63F"/>
          </w:tcPr>
          <w:p w14:paraId="4572BD18" w14:textId="77777777" w:rsidR="00951561" w:rsidRDefault="00951561" w:rsidP="007F196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 weeks</w:t>
            </w:r>
          </w:p>
        </w:tc>
        <w:tc>
          <w:tcPr>
            <w:tcW w:w="8455" w:type="dxa"/>
          </w:tcPr>
          <w:p w14:paraId="5DCD1F4D" w14:textId="77777777" w:rsidR="00951561" w:rsidRPr="004D1DBD" w:rsidRDefault="006E0BAA" w:rsidP="004D1DBD">
            <w:pPr>
              <w:spacing w:before="120" w:after="120"/>
              <w:rPr>
                <w:rFonts w:ascii="Muli" w:hAnsi="Muli"/>
              </w:rPr>
            </w:pPr>
            <w:r>
              <w:rPr>
                <w:rFonts w:ascii="Muli" w:hAnsi="Muli"/>
              </w:rPr>
              <w:t>M</w:t>
            </w:r>
            <w:r w:rsidR="00951561" w:rsidRPr="00951561">
              <w:rPr>
                <w:rFonts w:ascii="Muli" w:hAnsi="Muli"/>
              </w:rPr>
              <w:t xml:space="preserve">ail </w:t>
            </w:r>
            <w:r>
              <w:rPr>
                <w:rFonts w:ascii="Muli" w:hAnsi="Muli"/>
              </w:rPr>
              <w:t>another</w:t>
            </w:r>
            <w:r w:rsidR="00951561" w:rsidRPr="00951561">
              <w:rPr>
                <w:rFonts w:ascii="Muli" w:hAnsi="Muli"/>
              </w:rPr>
              <w:t xml:space="preserve"> flyer to those who have not RSVP’d.</w:t>
            </w:r>
          </w:p>
        </w:tc>
      </w:tr>
      <w:tr w:rsidR="00951561" w14:paraId="27A867E5" w14:textId="77777777" w:rsidTr="00951561">
        <w:trPr>
          <w:trHeight w:val="530"/>
        </w:trPr>
        <w:tc>
          <w:tcPr>
            <w:tcW w:w="2335" w:type="dxa"/>
            <w:shd w:val="clear" w:color="auto" w:fill="8DC63F"/>
          </w:tcPr>
          <w:p w14:paraId="4DA971AF" w14:textId="77777777" w:rsidR="00951561" w:rsidRDefault="00951561" w:rsidP="007F196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 weeks</w:t>
            </w:r>
          </w:p>
        </w:tc>
        <w:tc>
          <w:tcPr>
            <w:tcW w:w="8455" w:type="dxa"/>
          </w:tcPr>
          <w:p w14:paraId="787B2787" w14:textId="77777777" w:rsidR="00951561" w:rsidRPr="004D1DBD" w:rsidRDefault="00951561" w:rsidP="004D1DBD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 xml:space="preserve">The doctor calls VIP invitees and </w:t>
            </w:r>
            <w:r w:rsidR="006E0BAA">
              <w:rPr>
                <w:rFonts w:ascii="Muli" w:hAnsi="Muli"/>
              </w:rPr>
              <w:t>the</w:t>
            </w:r>
            <w:r w:rsidRPr="00951561">
              <w:rPr>
                <w:rFonts w:ascii="Muli" w:hAnsi="Muli"/>
              </w:rPr>
              <w:t xml:space="preserve"> staff call</w:t>
            </w:r>
            <w:r w:rsidR="006E0BAA">
              <w:rPr>
                <w:rFonts w:ascii="Muli" w:hAnsi="Muli"/>
              </w:rPr>
              <w:t>s</w:t>
            </w:r>
            <w:r w:rsidRPr="00951561">
              <w:rPr>
                <w:rFonts w:ascii="Muli" w:hAnsi="Muli"/>
              </w:rPr>
              <w:t xml:space="preserve"> all other offices to register doctors for the event.</w:t>
            </w:r>
          </w:p>
        </w:tc>
      </w:tr>
      <w:tr w:rsidR="00951561" w14:paraId="1D1AC130" w14:textId="77777777" w:rsidTr="00951561">
        <w:trPr>
          <w:trHeight w:val="530"/>
        </w:trPr>
        <w:tc>
          <w:tcPr>
            <w:tcW w:w="2335" w:type="dxa"/>
            <w:shd w:val="clear" w:color="auto" w:fill="8DC63F"/>
          </w:tcPr>
          <w:p w14:paraId="02A68DCB" w14:textId="77777777" w:rsidR="00951561" w:rsidRDefault="00951561" w:rsidP="007F196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48 hours</w:t>
            </w:r>
          </w:p>
        </w:tc>
        <w:tc>
          <w:tcPr>
            <w:tcW w:w="8455" w:type="dxa"/>
          </w:tcPr>
          <w:p w14:paraId="4A9A50CE" w14:textId="77777777" w:rsidR="00951561" w:rsidRPr="004D1DBD" w:rsidRDefault="00951561" w:rsidP="004D1DBD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>Confirm attendance with those who have registered.</w:t>
            </w:r>
          </w:p>
        </w:tc>
      </w:tr>
    </w:tbl>
    <w:p w14:paraId="26720A75" w14:textId="77777777" w:rsidR="006E0BAA" w:rsidRDefault="006E0BAA">
      <w:pPr>
        <w:spacing w:after="160" w:line="259" w:lineRule="auto"/>
        <w:rPr>
          <w:rFonts w:ascii="Muli" w:hAnsi="Muli"/>
        </w:rPr>
      </w:pPr>
    </w:p>
    <w:p w14:paraId="0007F0F1" w14:textId="77777777" w:rsidR="006E0BAA" w:rsidRDefault="006E0BAA" w:rsidP="006E0BAA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t>Without Save the Date</w:t>
      </w:r>
    </w:p>
    <w:p w14:paraId="4BB2F723" w14:textId="77777777" w:rsidR="006E0BAA" w:rsidRDefault="006E0BAA" w:rsidP="006E0BAA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</w:p>
    <w:p w14:paraId="2BBFCC4A" w14:textId="77777777" w:rsidR="006E0BAA" w:rsidRDefault="006E0BAA" w:rsidP="006E0BAA">
      <w:pPr>
        <w:spacing w:after="160" w:line="259" w:lineRule="auto"/>
        <w:rPr>
          <w:rFonts w:ascii="Muli" w:hAnsi="Muli"/>
        </w:rPr>
      </w:pPr>
      <w:r>
        <w:rPr>
          <w:rFonts w:ascii="Muli" w:hAnsi="Muli"/>
        </w:rPr>
        <w:t xml:space="preserve">Use the following steps to prepare for an event that does </w:t>
      </w:r>
      <w:r w:rsidRPr="006E0BAA">
        <w:rPr>
          <w:rFonts w:ascii="Muli" w:hAnsi="Muli"/>
          <w:b/>
          <w:bCs/>
        </w:rPr>
        <w:t>not</w:t>
      </w:r>
      <w:r>
        <w:rPr>
          <w:rFonts w:ascii="Muli" w:hAnsi="Muli"/>
        </w:rPr>
        <w:t xml:space="preserve"> include a save the date. </w:t>
      </w:r>
    </w:p>
    <w:p w14:paraId="780CFA70" w14:textId="77777777" w:rsidR="006E0BAA" w:rsidRDefault="006E0BAA" w:rsidP="006E0BAA">
      <w:pPr>
        <w:rPr>
          <w:rFonts w:ascii="Muli" w:hAnsi="Mul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7213"/>
      </w:tblGrid>
      <w:tr w:rsidR="006E0BAA" w14:paraId="6423517A" w14:textId="77777777" w:rsidTr="00C02277">
        <w:tc>
          <w:tcPr>
            <w:tcW w:w="2335" w:type="dxa"/>
            <w:shd w:val="clear" w:color="auto" w:fill="285B9E"/>
          </w:tcPr>
          <w:p w14:paraId="24F08670" w14:textId="77777777" w:rsidR="006E0BAA" w:rsidRPr="00951561" w:rsidRDefault="006E0BAA" w:rsidP="006E0BAA">
            <w:pPr>
              <w:pStyle w:val="NoSpacing"/>
              <w:spacing w:before="120" w:after="120"/>
              <w:jc w:val="center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951561">
              <w:rPr>
                <w:rFonts w:ascii="Georgia" w:hAnsi="Georgia"/>
                <w:b/>
                <w:bCs/>
                <w:color w:val="FFFFFF" w:themeColor="background1"/>
              </w:rPr>
              <w:t>Amount of Time in Advance</w:t>
            </w:r>
          </w:p>
        </w:tc>
        <w:tc>
          <w:tcPr>
            <w:tcW w:w="8455" w:type="dxa"/>
            <w:shd w:val="clear" w:color="auto" w:fill="285B9E"/>
          </w:tcPr>
          <w:p w14:paraId="3A6231F5" w14:textId="77777777" w:rsidR="006E0BAA" w:rsidRPr="00951561" w:rsidRDefault="006E0BAA" w:rsidP="006E0BAA">
            <w:pPr>
              <w:pStyle w:val="NoSpacing"/>
              <w:spacing w:before="120" w:after="120"/>
              <w:jc w:val="center"/>
              <w:rPr>
                <w:color w:val="FFFFFF" w:themeColor="background1"/>
              </w:rPr>
            </w:pPr>
            <w:r w:rsidRPr="00951561">
              <w:rPr>
                <w:rFonts w:ascii="Georgia" w:hAnsi="Georgia"/>
                <w:b/>
                <w:bCs/>
                <w:color w:val="FFFFFF" w:themeColor="background1"/>
              </w:rPr>
              <w:t>Steps</w:t>
            </w:r>
          </w:p>
        </w:tc>
      </w:tr>
      <w:tr w:rsidR="006E0BAA" w14:paraId="45071F5D" w14:textId="77777777" w:rsidTr="00C02277">
        <w:tc>
          <w:tcPr>
            <w:tcW w:w="2335" w:type="dxa"/>
            <w:shd w:val="clear" w:color="auto" w:fill="8DC63F"/>
          </w:tcPr>
          <w:p w14:paraId="39F9AE7B" w14:textId="77777777" w:rsidR="006E0BAA" w:rsidRPr="00275DD4" w:rsidRDefault="006E0BAA" w:rsidP="006E0BAA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 weeks</w:t>
            </w:r>
          </w:p>
        </w:tc>
        <w:tc>
          <w:tcPr>
            <w:tcW w:w="8455" w:type="dxa"/>
          </w:tcPr>
          <w:p w14:paraId="3AA77382" w14:textId="77777777" w:rsidR="006E0BAA" w:rsidRDefault="006E0BAA" w:rsidP="006E0BAA">
            <w:pPr>
              <w:pStyle w:val="NoSpacing"/>
              <w:spacing w:before="120" w:after="120"/>
            </w:pPr>
            <w:r w:rsidRPr="00951561">
              <w:t>Finalize the list of invitees, including names, addresses, email addresses</w:t>
            </w:r>
            <w:r>
              <w:t>,</w:t>
            </w:r>
            <w:r w:rsidRPr="00951561">
              <w:t xml:space="preserve"> and any important details to be aware of with individual practices </w:t>
            </w:r>
            <w:r>
              <w:br/>
            </w:r>
            <w:r w:rsidRPr="00951561">
              <w:t>(</w:t>
            </w:r>
            <w:r>
              <w:t xml:space="preserve">e.g., </w:t>
            </w:r>
            <w:r w:rsidRPr="00951561">
              <w:t>partners, specialists, relationship, etc.).</w:t>
            </w:r>
          </w:p>
        </w:tc>
      </w:tr>
      <w:tr w:rsidR="006E0BAA" w14:paraId="3C5ED8DB" w14:textId="77777777" w:rsidTr="00C02277">
        <w:tc>
          <w:tcPr>
            <w:tcW w:w="2335" w:type="dxa"/>
            <w:shd w:val="clear" w:color="auto" w:fill="8DC63F"/>
          </w:tcPr>
          <w:p w14:paraId="3D4B0428" w14:textId="77777777" w:rsidR="006E0BAA" w:rsidRPr="00275DD4" w:rsidRDefault="006E0BAA" w:rsidP="006E0BAA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9 weeks</w:t>
            </w:r>
          </w:p>
        </w:tc>
        <w:tc>
          <w:tcPr>
            <w:tcW w:w="8455" w:type="dxa"/>
          </w:tcPr>
          <w:p w14:paraId="01EB566A" w14:textId="77777777" w:rsidR="006E0BAA" w:rsidRDefault="006E0BAA" w:rsidP="006E0BAA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>Finalize the promotional materials to be used</w:t>
            </w:r>
            <w:r>
              <w:rPr>
                <w:rFonts w:ascii="Muli" w:hAnsi="Muli"/>
              </w:rPr>
              <w:t>, including</w:t>
            </w:r>
            <w:r w:rsidRPr="00951561">
              <w:rPr>
                <w:rFonts w:ascii="Muli" w:hAnsi="Muli"/>
              </w:rPr>
              <w:t xml:space="preserve"> pre-made emails, flyers, etc.</w:t>
            </w:r>
          </w:p>
        </w:tc>
      </w:tr>
      <w:tr w:rsidR="006E0BAA" w14:paraId="7C2B14FF" w14:textId="77777777" w:rsidTr="00C02277">
        <w:trPr>
          <w:trHeight w:val="530"/>
        </w:trPr>
        <w:tc>
          <w:tcPr>
            <w:tcW w:w="2335" w:type="dxa"/>
            <w:shd w:val="clear" w:color="auto" w:fill="8DC63F"/>
          </w:tcPr>
          <w:p w14:paraId="1DB213D1" w14:textId="77777777" w:rsidR="006E0BAA" w:rsidRPr="00275DD4" w:rsidRDefault="006E0BAA" w:rsidP="00C0227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8 weeks</w:t>
            </w:r>
          </w:p>
        </w:tc>
        <w:tc>
          <w:tcPr>
            <w:tcW w:w="8455" w:type="dxa"/>
          </w:tcPr>
          <w:p w14:paraId="53AF03A1" w14:textId="77777777" w:rsidR="006E0BAA" w:rsidRPr="004D1DBD" w:rsidRDefault="006E0BAA" w:rsidP="00C02277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>Mail a cover letter from the practice/doctor and a promotional flyer regarding the event.</w:t>
            </w:r>
          </w:p>
        </w:tc>
      </w:tr>
      <w:tr w:rsidR="006E0BAA" w14:paraId="42686C0C" w14:textId="77777777" w:rsidTr="00C02277">
        <w:trPr>
          <w:trHeight w:val="530"/>
        </w:trPr>
        <w:tc>
          <w:tcPr>
            <w:tcW w:w="2335" w:type="dxa"/>
            <w:shd w:val="clear" w:color="auto" w:fill="8DC63F"/>
          </w:tcPr>
          <w:p w14:paraId="1BD16EDA" w14:textId="77777777" w:rsidR="006E0BAA" w:rsidRDefault="006E0BAA" w:rsidP="006E0BAA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 weeks</w:t>
            </w:r>
          </w:p>
        </w:tc>
        <w:tc>
          <w:tcPr>
            <w:tcW w:w="8455" w:type="dxa"/>
          </w:tcPr>
          <w:p w14:paraId="4C96708B" w14:textId="77777777" w:rsidR="006E0BAA" w:rsidRPr="004D1DBD" w:rsidRDefault="006E0BAA" w:rsidP="006E0BAA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>Email an invitation to those who have not already RSVP’d.</w:t>
            </w:r>
          </w:p>
        </w:tc>
      </w:tr>
      <w:tr w:rsidR="006E0BAA" w14:paraId="50599863" w14:textId="77777777" w:rsidTr="00C02277">
        <w:trPr>
          <w:trHeight w:val="530"/>
        </w:trPr>
        <w:tc>
          <w:tcPr>
            <w:tcW w:w="2335" w:type="dxa"/>
            <w:shd w:val="clear" w:color="auto" w:fill="8DC63F"/>
          </w:tcPr>
          <w:p w14:paraId="3B05E33F" w14:textId="77777777" w:rsidR="006E0BAA" w:rsidRDefault="006E0BAA" w:rsidP="006E0BAA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 weeks</w:t>
            </w:r>
          </w:p>
        </w:tc>
        <w:tc>
          <w:tcPr>
            <w:tcW w:w="8455" w:type="dxa"/>
          </w:tcPr>
          <w:p w14:paraId="6BEBCE63" w14:textId="77777777" w:rsidR="006E0BAA" w:rsidRPr="004D1DBD" w:rsidRDefault="006E0BAA" w:rsidP="006E0BAA">
            <w:pPr>
              <w:spacing w:before="120" w:after="120"/>
              <w:rPr>
                <w:rFonts w:ascii="Muli" w:hAnsi="Muli"/>
              </w:rPr>
            </w:pPr>
            <w:r>
              <w:rPr>
                <w:rFonts w:ascii="Muli" w:hAnsi="Muli"/>
              </w:rPr>
              <w:t>M</w:t>
            </w:r>
            <w:r w:rsidRPr="00951561">
              <w:rPr>
                <w:rFonts w:ascii="Muli" w:hAnsi="Muli"/>
              </w:rPr>
              <w:t xml:space="preserve">ail </w:t>
            </w:r>
            <w:r>
              <w:rPr>
                <w:rFonts w:ascii="Muli" w:hAnsi="Muli"/>
              </w:rPr>
              <w:t>another</w:t>
            </w:r>
            <w:r w:rsidRPr="00951561">
              <w:rPr>
                <w:rFonts w:ascii="Muli" w:hAnsi="Muli"/>
              </w:rPr>
              <w:t xml:space="preserve"> flyer to those who have not RSVP’d.</w:t>
            </w:r>
          </w:p>
        </w:tc>
      </w:tr>
      <w:tr w:rsidR="006E0BAA" w14:paraId="6973E4CC" w14:textId="77777777" w:rsidTr="00C02277">
        <w:trPr>
          <w:trHeight w:val="530"/>
        </w:trPr>
        <w:tc>
          <w:tcPr>
            <w:tcW w:w="2335" w:type="dxa"/>
            <w:shd w:val="clear" w:color="auto" w:fill="8DC63F"/>
          </w:tcPr>
          <w:p w14:paraId="1837E183" w14:textId="77777777" w:rsidR="006E0BAA" w:rsidRDefault="006E0BAA" w:rsidP="006E0BAA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 weeks</w:t>
            </w:r>
          </w:p>
        </w:tc>
        <w:tc>
          <w:tcPr>
            <w:tcW w:w="8455" w:type="dxa"/>
          </w:tcPr>
          <w:p w14:paraId="32D3265F" w14:textId="77777777" w:rsidR="006E0BAA" w:rsidRPr="004D1DBD" w:rsidRDefault="006E0BAA" w:rsidP="006E0BAA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 xml:space="preserve">The doctor calls VIP invitees and </w:t>
            </w:r>
            <w:r>
              <w:rPr>
                <w:rFonts w:ascii="Muli" w:hAnsi="Muli"/>
              </w:rPr>
              <w:t>the</w:t>
            </w:r>
            <w:r w:rsidRPr="00951561">
              <w:rPr>
                <w:rFonts w:ascii="Muli" w:hAnsi="Muli"/>
              </w:rPr>
              <w:t xml:space="preserve"> staff call</w:t>
            </w:r>
            <w:r>
              <w:rPr>
                <w:rFonts w:ascii="Muli" w:hAnsi="Muli"/>
              </w:rPr>
              <w:t>s</w:t>
            </w:r>
            <w:r w:rsidRPr="00951561">
              <w:rPr>
                <w:rFonts w:ascii="Muli" w:hAnsi="Muli"/>
              </w:rPr>
              <w:t xml:space="preserve"> all other offices to register doctors for the event.</w:t>
            </w:r>
          </w:p>
        </w:tc>
      </w:tr>
      <w:tr w:rsidR="006E0BAA" w14:paraId="71CEE292" w14:textId="77777777" w:rsidTr="00C02277">
        <w:trPr>
          <w:trHeight w:val="530"/>
        </w:trPr>
        <w:tc>
          <w:tcPr>
            <w:tcW w:w="2335" w:type="dxa"/>
            <w:shd w:val="clear" w:color="auto" w:fill="8DC63F"/>
          </w:tcPr>
          <w:p w14:paraId="1E1D6198" w14:textId="77777777" w:rsidR="006E0BAA" w:rsidRDefault="006E0BAA" w:rsidP="00C02277">
            <w:pPr>
              <w:pStyle w:val="NoSpacing"/>
              <w:spacing w:before="120" w:after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48 hours</w:t>
            </w:r>
          </w:p>
        </w:tc>
        <w:tc>
          <w:tcPr>
            <w:tcW w:w="8455" w:type="dxa"/>
          </w:tcPr>
          <w:p w14:paraId="6835C4E1" w14:textId="77777777" w:rsidR="006E0BAA" w:rsidRPr="004D1DBD" w:rsidRDefault="006E0BAA" w:rsidP="00C02277">
            <w:pPr>
              <w:spacing w:before="120" w:after="120"/>
              <w:rPr>
                <w:rFonts w:ascii="Muli" w:hAnsi="Muli"/>
              </w:rPr>
            </w:pPr>
            <w:r w:rsidRPr="00951561">
              <w:rPr>
                <w:rFonts w:ascii="Muli" w:hAnsi="Muli"/>
              </w:rPr>
              <w:t>Confirm attendance with those who have registered.</w:t>
            </w:r>
          </w:p>
        </w:tc>
      </w:tr>
    </w:tbl>
    <w:p w14:paraId="28D6FE64" w14:textId="77777777" w:rsidR="006E0BAA" w:rsidRPr="00C73AD0" w:rsidRDefault="006E0BAA" w:rsidP="00C73AD0">
      <w:pPr>
        <w:rPr>
          <w:rFonts w:ascii="Muli" w:hAnsi="Muli"/>
        </w:rPr>
      </w:pPr>
    </w:p>
    <w:sectPr w:rsidR="006E0BAA" w:rsidRPr="00C73AD0" w:rsidSect="00A26E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BDA6" w14:textId="77777777" w:rsidR="00826ACF" w:rsidRDefault="00826ACF" w:rsidP="000128BD">
      <w:r>
        <w:separator/>
      </w:r>
    </w:p>
  </w:endnote>
  <w:endnote w:type="continuationSeparator" w:id="0">
    <w:p w14:paraId="69AECD63" w14:textId="77777777" w:rsidR="00826ACF" w:rsidRDefault="00826ACF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7FA03E04" w14:textId="77777777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41781FCE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2898" w14:textId="77777777" w:rsidR="00826ACF" w:rsidRDefault="00826ACF" w:rsidP="000128BD">
      <w:r>
        <w:separator/>
      </w:r>
    </w:p>
  </w:footnote>
  <w:footnote w:type="continuationSeparator" w:id="0">
    <w:p w14:paraId="10BDF832" w14:textId="77777777" w:rsidR="00826ACF" w:rsidRDefault="00826ACF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43B7" w14:textId="77777777" w:rsidR="000128BD" w:rsidRDefault="000128BD">
    <w:pPr>
      <w:pStyle w:val="Header"/>
    </w:pPr>
    <w:r>
      <w:rPr>
        <w:rFonts w:ascii="Muli" w:eastAsia="Times New Roman" w:hAnsi="Muli" w:cstheme="minorHAnsi"/>
        <w:noProof/>
        <w:color w:val="000000"/>
      </w:rPr>
      <w:drawing>
        <wp:inline distT="0" distB="0" distL="0" distR="0" wp14:anchorId="6298242D" wp14:editId="01B0BDCD">
          <wp:extent cx="1485900" cy="4191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ractice Manag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1" r="9885" b="15471"/>
                  <a:stretch/>
                </pic:blipFill>
                <pic:spPr bwMode="auto">
                  <a:xfrm>
                    <a:off x="0" y="0"/>
                    <a:ext cx="1524436" cy="429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649800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BC"/>
    <w:rsid w:val="000128BD"/>
    <w:rsid w:val="000154CE"/>
    <w:rsid w:val="00085BE4"/>
    <w:rsid w:val="00103EB8"/>
    <w:rsid w:val="001E04BA"/>
    <w:rsid w:val="001F2A34"/>
    <w:rsid w:val="00275DD4"/>
    <w:rsid w:val="002A52F6"/>
    <w:rsid w:val="002C2469"/>
    <w:rsid w:val="00325CCD"/>
    <w:rsid w:val="003E1979"/>
    <w:rsid w:val="004752B2"/>
    <w:rsid w:val="004C34C3"/>
    <w:rsid w:val="004D1DBD"/>
    <w:rsid w:val="00515947"/>
    <w:rsid w:val="005232BC"/>
    <w:rsid w:val="00610AAF"/>
    <w:rsid w:val="00694197"/>
    <w:rsid w:val="00695D2F"/>
    <w:rsid w:val="006B1031"/>
    <w:rsid w:val="006E0BAA"/>
    <w:rsid w:val="00705D41"/>
    <w:rsid w:val="007B518A"/>
    <w:rsid w:val="007F1967"/>
    <w:rsid w:val="00826ACF"/>
    <w:rsid w:val="00951561"/>
    <w:rsid w:val="009B5C16"/>
    <w:rsid w:val="00A26E97"/>
    <w:rsid w:val="00A322DE"/>
    <w:rsid w:val="00B94830"/>
    <w:rsid w:val="00B974A1"/>
    <w:rsid w:val="00BD6AAB"/>
    <w:rsid w:val="00C73AD0"/>
    <w:rsid w:val="00E4348A"/>
    <w:rsid w:val="00E558B0"/>
    <w:rsid w:val="00E84109"/>
    <w:rsid w:val="00EA0E8C"/>
    <w:rsid w:val="00F12A6D"/>
    <w:rsid w:val="00F270A4"/>
    <w:rsid w:val="00FB5845"/>
    <w:rsid w:val="00FC6579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62DF"/>
  <w15:chartTrackingRefBased/>
  <w15:docId w15:val="{6C7E6D39-60C5-4CE3-900D-3A11AD4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jo\Documents\Client%20Projects\2020\ePractice%20Manager%20(Dental)\Completed\Finals%20-%20Edited\DropBox%20Edits\PDF%20uploaded%20to%20DB\Edited_Event%20Preparation%20Time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C:\Users\renjo\Documents\Client Projects\2020\ePractice Manager (Dental)\Completed\Finals - Edited\DropBox Edits\PDF uploaded to DB\Edited_Event Preparation Timeline.dotx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Jones</dc:creator>
  <cp:keywords/>
  <dc:description/>
  <cp:lastModifiedBy>Katerina Gelotte</cp:lastModifiedBy>
  <cp:revision>2</cp:revision>
  <dcterms:created xsi:type="dcterms:W3CDTF">2020-09-29T15:42:00Z</dcterms:created>
  <dcterms:modified xsi:type="dcterms:W3CDTF">2020-09-29T15:42:00Z</dcterms:modified>
</cp:coreProperties>
</file>