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68C8FE9A" w:rsidR="00EA0E8C" w:rsidRPr="001D7E12" w:rsidRDefault="00637C90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Etiquette with Patients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3C6853E4" w14:textId="5A50CDFE" w:rsidR="00637C90" w:rsidRPr="00637C90" w:rsidRDefault="00637C90" w:rsidP="00637C90">
      <w:pPr>
        <w:rPr>
          <w:rFonts w:ascii="Times New Roman" w:hAnsi="Times New Roman"/>
        </w:rPr>
      </w:pPr>
      <w:r w:rsidRPr="00637C90">
        <w:rPr>
          <w:rFonts w:ascii="Times New Roman" w:hAnsi="Times New Roman"/>
        </w:rPr>
        <w:t xml:space="preserve">Displaying good manners and being polite </w:t>
      </w:r>
      <w:r>
        <w:rPr>
          <w:rFonts w:ascii="Times New Roman" w:hAnsi="Times New Roman"/>
        </w:rPr>
        <w:t>are</w:t>
      </w:r>
      <w:r w:rsidRPr="00637C90">
        <w:rPr>
          <w:rFonts w:ascii="Times New Roman" w:hAnsi="Times New Roman"/>
        </w:rPr>
        <w:t xml:space="preserve"> the hallmark</w:t>
      </w:r>
      <w:r>
        <w:rPr>
          <w:rFonts w:ascii="Times New Roman" w:hAnsi="Times New Roman"/>
        </w:rPr>
        <w:t>s</w:t>
      </w:r>
      <w:r w:rsidRPr="00637C90">
        <w:rPr>
          <w:rFonts w:ascii="Times New Roman" w:hAnsi="Times New Roman"/>
        </w:rPr>
        <w:t xml:space="preserve"> of a professional.</w:t>
      </w:r>
      <w:r>
        <w:rPr>
          <w:rFonts w:ascii="Times New Roman" w:hAnsi="Times New Roman"/>
        </w:rPr>
        <w:t xml:space="preserve"> </w:t>
      </w:r>
      <w:r w:rsidRPr="00637C90">
        <w:rPr>
          <w:rFonts w:ascii="Times New Roman" w:hAnsi="Times New Roman"/>
        </w:rPr>
        <w:t xml:space="preserve">When at the front desk, </w:t>
      </w:r>
      <w:r>
        <w:rPr>
          <w:rFonts w:ascii="Times New Roman" w:hAnsi="Times New Roman"/>
        </w:rPr>
        <w:t>even if you are</w:t>
      </w:r>
      <w:r w:rsidRPr="00637C90">
        <w:rPr>
          <w:rFonts w:ascii="Times New Roman" w:hAnsi="Times New Roman"/>
        </w:rPr>
        <w:t xml:space="preserve"> in the middle of an admin</w:t>
      </w:r>
      <w:r>
        <w:rPr>
          <w:rFonts w:ascii="Times New Roman" w:hAnsi="Times New Roman"/>
        </w:rPr>
        <w:t>istrative</w:t>
      </w:r>
      <w:r w:rsidRPr="00637C90">
        <w:rPr>
          <w:rFonts w:ascii="Times New Roman" w:hAnsi="Times New Roman"/>
        </w:rPr>
        <w:t xml:space="preserve"> task, you must look up and acknowledge the presence of </w:t>
      </w:r>
      <w:r>
        <w:rPr>
          <w:rFonts w:ascii="Times New Roman" w:hAnsi="Times New Roman"/>
        </w:rPr>
        <w:t xml:space="preserve">anyone who </w:t>
      </w:r>
      <w:r w:rsidRPr="00637C90">
        <w:rPr>
          <w:rFonts w:ascii="Times New Roman" w:hAnsi="Times New Roman"/>
        </w:rPr>
        <w:t>wal</w:t>
      </w:r>
      <w:r>
        <w:rPr>
          <w:rFonts w:ascii="Times New Roman" w:hAnsi="Times New Roman"/>
        </w:rPr>
        <w:t>ks</w:t>
      </w:r>
      <w:r w:rsidRPr="00637C90">
        <w:rPr>
          <w:rFonts w:ascii="Times New Roman" w:hAnsi="Times New Roman"/>
        </w:rPr>
        <w:t xml:space="preserve"> into the office. If you are on the phone</w:t>
      </w:r>
      <w:r>
        <w:rPr>
          <w:rFonts w:ascii="Times New Roman" w:hAnsi="Times New Roman"/>
        </w:rPr>
        <w:t xml:space="preserve"> or with another client</w:t>
      </w:r>
      <w:r w:rsidRPr="00637C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acknowledge them and invite them to</w:t>
      </w:r>
      <w:r w:rsidRPr="00637C90">
        <w:rPr>
          <w:rFonts w:ascii="Times New Roman" w:hAnsi="Times New Roman"/>
        </w:rPr>
        <w:t xml:space="preserve"> have a seat. Once off the phone or finished with the other client, follow the guidelines listed below</w:t>
      </w:r>
      <w:r>
        <w:rPr>
          <w:rFonts w:ascii="Times New Roman" w:hAnsi="Times New Roman"/>
        </w:rPr>
        <w:t>:</w:t>
      </w:r>
      <w:r w:rsidRPr="00637C90">
        <w:rPr>
          <w:rFonts w:ascii="Times New Roman" w:hAnsi="Times New Roman"/>
        </w:rPr>
        <w:t xml:space="preserve"> </w:t>
      </w:r>
    </w:p>
    <w:p w14:paraId="0967370F" w14:textId="77777777" w:rsidR="00637C90" w:rsidRPr="00637C90" w:rsidRDefault="00637C90" w:rsidP="00637C90">
      <w:pPr>
        <w:rPr>
          <w:rFonts w:ascii="Times New Roman" w:hAnsi="Times New Roman"/>
        </w:rPr>
      </w:pPr>
    </w:p>
    <w:p w14:paraId="6C808830" w14:textId="2C0F27C7" w:rsidR="00637C90" w:rsidRDefault="00637C90" w:rsidP="00637C90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37C90">
        <w:rPr>
          <w:rFonts w:ascii="Times New Roman" w:hAnsi="Times New Roman"/>
        </w:rPr>
        <w:t xml:space="preserve">When a patient arrives, greet them with “hello”, </w:t>
      </w:r>
      <w:r>
        <w:rPr>
          <w:rFonts w:ascii="Times New Roman" w:hAnsi="Times New Roman"/>
        </w:rPr>
        <w:t>stating their first name</w:t>
      </w:r>
      <w:r w:rsidRPr="00637C90">
        <w:rPr>
          <w:rFonts w:ascii="Times New Roman" w:hAnsi="Times New Roman"/>
        </w:rPr>
        <w:t xml:space="preserve"> if you know it</w:t>
      </w:r>
      <w:r>
        <w:rPr>
          <w:rFonts w:ascii="Times New Roman" w:hAnsi="Times New Roman"/>
        </w:rPr>
        <w:t>,</w:t>
      </w:r>
      <w:r w:rsidRPr="00637C90">
        <w:rPr>
          <w:rFonts w:ascii="Times New Roman" w:hAnsi="Times New Roman"/>
        </w:rPr>
        <w:t xml:space="preserve"> and introduce yourself by name.   </w:t>
      </w:r>
    </w:p>
    <w:p w14:paraId="5C75C419" w14:textId="3D01B79E" w:rsidR="00637C90" w:rsidRDefault="00637C90" w:rsidP="00637C90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Treat all patients and visitors with respect and equality. </w:t>
      </w:r>
    </w:p>
    <w:p w14:paraId="05EDFE92" w14:textId="0ECBA991" w:rsidR="00637C90" w:rsidRDefault="00637C90" w:rsidP="00637C90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Always be courteous and helpful.</w:t>
      </w:r>
    </w:p>
    <w:p w14:paraId="7AFBD3B0" w14:textId="77777777" w:rsidR="00637C90" w:rsidRDefault="00637C90" w:rsidP="00637C90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37C90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there will be a</w:t>
      </w:r>
      <w:r w:rsidRPr="00637C90">
        <w:rPr>
          <w:rFonts w:ascii="Times New Roman" w:hAnsi="Times New Roman"/>
        </w:rPr>
        <w:t xml:space="preserve"> wait, offer them water, ask them to take a seat</w:t>
      </w:r>
      <w:r>
        <w:rPr>
          <w:rFonts w:ascii="Times New Roman" w:hAnsi="Times New Roman"/>
        </w:rPr>
        <w:t>,</w:t>
      </w:r>
      <w:r w:rsidRPr="00637C90">
        <w:rPr>
          <w:rFonts w:ascii="Times New Roman" w:hAnsi="Times New Roman"/>
        </w:rPr>
        <w:t xml:space="preserve"> and give them an estimated </w:t>
      </w:r>
      <w:r>
        <w:rPr>
          <w:rFonts w:ascii="Times New Roman" w:hAnsi="Times New Roman"/>
        </w:rPr>
        <w:t xml:space="preserve">wait </w:t>
      </w:r>
      <w:r w:rsidRPr="00637C90">
        <w:rPr>
          <w:rFonts w:ascii="Times New Roman" w:hAnsi="Times New Roman"/>
        </w:rPr>
        <w:t xml:space="preserve">time. </w:t>
      </w:r>
    </w:p>
    <w:p w14:paraId="433181CD" w14:textId="77777777" w:rsidR="00637C90" w:rsidRDefault="00637C90" w:rsidP="00637C90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37C90">
        <w:rPr>
          <w:rFonts w:ascii="Times New Roman" w:hAnsi="Times New Roman"/>
        </w:rPr>
        <w:t xml:space="preserve">Recognize that patients may be in pain or </w:t>
      </w:r>
      <w:r w:rsidRPr="00637C90">
        <w:rPr>
          <w:rFonts w:ascii="Times New Roman" w:hAnsi="Times New Roman"/>
        </w:rPr>
        <w:t xml:space="preserve">experiencing discomfort, and be compassionate towards them, even if they are not in </w:t>
      </w:r>
      <w:r>
        <w:rPr>
          <w:rFonts w:ascii="Times New Roman" w:hAnsi="Times New Roman"/>
        </w:rPr>
        <w:t>a friendly or cheerful</w:t>
      </w:r>
      <w:r w:rsidRPr="00637C90">
        <w:rPr>
          <w:rFonts w:ascii="Times New Roman" w:hAnsi="Times New Roman"/>
        </w:rPr>
        <w:t xml:space="preserve"> mood. </w:t>
      </w:r>
    </w:p>
    <w:p w14:paraId="728A536B" w14:textId="7C10EA5C" w:rsidR="00637C90" w:rsidRPr="00637C90" w:rsidRDefault="00637C90" w:rsidP="00637C90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37C90">
        <w:rPr>
          <w:rFonts w:ascii="Times New Roman" w:hAnsi="Times New Roman"/>
        </w:rPr>
        <w:t xml:space="preserve">If a patient seems upset, let them know they have been heard and work to assist them. It is important to remain calm and listen. </w:t>
      </w:r>
      <w:r w:rsidR="003C621A">
        <w:rPr>
          <w:rFonts w:ascii="Times New Roman" w:hAnsi="Times New Roman"/>
        </w:rPr>
        <w:t xml:space="preserve">For </w:t>
      </w:r>
      <w:r w:rsidRPr="00637C90">
        <w:rPr>
          <w:rFonts w:ascii="Times New Roman" w:hAnsi="Times New Roman"/>
        </w:rPr>
        <w:t xml:space="preserve">further assistance, the Office Manager can </w:t>
      </w:r>
      <w:r w:rsidR="003C621A">
        <w:rPr>
          <w:rFonts w:ascii="Times New Roman" w:hAnsi="Times New Roman"/>
        </w:rPr>
        <w:t xml:space="preserve">provide additional support. </w:t>
      </w:r>
      <w:r w:rsidRPr="00637C90">
        <w:rPr>
          <w:rFonts w:ascii="Times New Roman" w:hAnsi="Times New Roman"/>
        </w:rPr>
        <w:t xml:space="preserve">  </w:t>
      </w:r>
    </w:p>
    <w:p w14:paraId="3FAF33D2" w14:textId="77777777" w:rsidR="00637C90" w:rsidRPr="00637C90" w:rsidRDefault="00637C90" w:rsidP="00637C90">
      <w:pPr>
        <w:rPr>
          <w:rFonts w:ascii="Times New Roman" w:hAnsi="Times New Roman"/>
        </w:rPr>
      </w:pPr>
    </w:p>
    <w:p w14:paraId="587D30FA" w14:textId="77777777" w:rsidR="006E0276" w:rsidRPr="001D7E12" w:rsidRDefault="006E0276" w:rsidP="008C6AEC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6A24" w14:textId="77777777" w:rsidR="007A4640" w:rsidRDefault="007A4640" w:rsidP="000128BD">
      <w:r>
        <w:separator/>
      </w:r>
    </w:p>
  </w:endnote>
  <w:endnote w:type="continuationSeparator" w:id="0">
    <w:p w14:paraId="3809A8CD" w14:textId="77777777" w:rsidR="007A4640" w:rsidRDefault="007A4640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02C9" w14:textId="77777777" w:rsidR="007A4640" w:rsidRDefault="007A4640" w:rsidP="000128BD">
      <w:r>
        <w:separator/>
      </w:r>
    </w:p>
  </w:footnote>
  <w:footnote w:type="continuationSeparator" w:id="0">
    <w:p w14:paraId="0AD67F09" w14:textId="77777777" w:rsidR="007A4640" w:rsidRDefault="007A4640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7"/>
  </w:num>
  <w:num w:numId="8">
    <w:abstractNumId w:val="12"/>
  </w:num>
  <w:num w:numId="9">
    <w:abstractNumId w:val="16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  <w:num w:numId="15">
    <w:abstractNumId w:val="15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D7E12"/>
    <w:rsid w:val="001E04BA"/>
    <w:rsid w:val="001F2A34"/>
    <w:rsid w:val="002747CC"/>
    <w:rsid w:val="00275DD4"/>
    <w:rsid w:val="002C2469"/>
    <w:rsid w:val="002D1F8C"/>
    <w:rsid w:val="00315162"/>
    <w:rsid w:val="003C621A"/>
    <w:rsid w:val="003E1979"/>
    <w:rsid w:val="0041474B"/>
    <w:rsid w:val="004752B2"/>
    <w:rsid w:val="004A75A6"/>
    <w:rsid w:val="004B6A60"/>
    <w:rsid w:val="004B7076"/>
    <w:rsid w:val="00515947"/>
    <w:rsid w:val="005C620F"/>
    <w:rsid w:val="00610AAF"/>
    <w:rsid w:val="00637C90"/>
    <w:rsid w:val="00694197"/>
    <w:rsid w:val="00695D2F"/>
    <w:rsid w:val="006B1031"/>
    <w:rsid w:val="006B67E4"/>
    <w:rsid w:val="006E0276"/>
    <w:rsid w:val="00701F51"/>
    <w:rsid w:val="00705D41"/>
    <w:rsid w:val="007778BA"/>
    <w:rsid w:val="007830E7"/>
    <w:rsid w:val="007A4640"/>
    <w:rsid w:val="007B518A"/>
    <w:rsid w:val="007F1967"/>
    <w:rsid w:val="00884D18"/>
    <w:rsid w:val="008C6AEC"/>
    <w:rsid w:val="009159FE"/>
    <w:rsid w:val="00A00643"/>
    <w:rsid w:val="00A40E57"/>
    <w:rsid w:val="00A45FAC"/>
    <w:rsid w:val="00AF5E34"/>
    <w:rsid w:val="00B94830"/>
    <w:rsid w:val="00BD6AAB"/>
    <w:rsid w:val="00C36257"/>
    <w:rsid w:val="00C73AD0"/>
    <w:rsid w:val="00CC780E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251F0C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2020-09-04T18:45:00Z</dcterms:created>
  <dcterms:modified xsi:type="dcterms:W3CDTF">2020-09-04T18:45:00Z</dcterms:modified>
</cp:coreProperties>
</file>