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6AC6C" w14:textId="59EBBBD9" w:rsidR="00300205" w:rsidRDefault="003660C7" w:rsidP="003660C7">
      <w:pPr>
        <w:rPr>
          <w:rFonts w:ascii="Georgia" w:eastAsia="Times New Roman" w:hAnsi="Georgia" w:cstheme="minorHAnsi"/>
          <w:color w:val="000000"/>
          <w:sz w:val="40"/>
          <w:szCs w:val="40"/>
        </w:rPr>
      </w:pPr>
      <w:r>
        <w:rPr>
          <w:rFonts w:ascii="Muli" w:eastAsia="Times New Roman" w:hAnsi="Muli" w:cstheme="minorHAnsi"/>
          <w:noProof/>
          <w:color w:val="000000"/>
        </w:rPr>
        <w:drawing>
          <wp:inline distT="0" distB="0" distL="0" distR="0" wp14:anchorId="43926CD7" wp14:editId="63665B5B">
            <wp:extent cx="2917769" cy="82296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ractice Manager Logo.png"/>
                    <pic:cNvPicPr/>
                  </pic:nvPicPr>
                  <pic:blipFill rotWithShape="1">
                    <a:blip r:embed="rId8">
                      <a:extLst>
                        <a:ext uri="{28A0092B-C50C-407E-A947-70E740481C1C}">
                          <a14:useLocalDpi xmlns:a14="http://schemas.microsoft.com/office/drawing/2010/main" val="0"/>
                        </a:ext>
                      </a:extLst>
                    </a:blip>
                    <a:srcRect l="8381" r="9885" b="15471"/>
                    <a:stretch/>
                  </pic:blipFill>
                  <pic:spPr bwMode="auto">
                    <a:xfrm>
                      <a:off x="0" y="0"/>
                      <a:ext cx="2917769" cy="822960"/>
                    </a:xfrm>
                    <a:prstGeom prst="rect">
                      <a:avLst/>
                    </a:prstGeom>
                    <a:ln>
                      <a:noFill/>
                    </a:ln>
                    <a:extLst>
                      <a:ext uri="{53640926-AAD7-44D8-BBD7-CCE9431645EC}">
                        <a14:shadowObscured xmlns:a14="http://schemas.microsoft.com/office/drawing/2010/main"/>
                      </a:ext>
                    </a:extLst>
                  </pic:spPr>
                </pic:pic>
              </a:graphicData>
            </a:graphic>
          </wp:inline>
        </w:drawing>
      </w:r>
    </w:p>
    <w:p w14:paraId="2D4F3160" w14:textId="77777777" w:rsidR="00300205" w:rsidRDefault="00300205" w:rsidP="0040089D">
      <w:pPr>
        <w:jc w:val="center"/>
        <w:rPr>
          <w:rFonts w:ascii="Georgia" w:eastAsia="Times New Roman" w:hAnsi="Georgia" w:cstheme="minorHAnsi"/>
          <w:color w:val="000000"/>
          <w:sz w:val="40"/>
          <w:szCs w:val="40"/>
        </w:rPr>
      </w:pPr>
    </w:p>
    <w:p w14:paraId="167258A0" w14:textId="77777777" w:rsidR="00300205" w:rsidRDefault="00300205" w:rsidP="0040089D">
      <w:pPr>
        <w:jc w:val="center"/>
        <w:rPr>
          <w:rFonts w:ascii="Georgia" w:eastAsia="Times New Roman" w:hAnsi="Georgia" w:cstheme="minorHAnsi"/>
          <w:color w:val="000000"/>
          <w:sz w:val="40"/>
          <w:szCs w:val="40"/>
        </w:rPr>
      </w:pPr>
    </w:p>
    <w:p w14:paraId="1ADB6285" w14:textId="77777777" w:rsidR="00300205" w:rsidRDefault="00300205" w:rsidP="0040089D">
      <w:pPr>
        <w:jc w:val="center"/>
        <w:rPr>
          <w:rFonts w:ascii="Georgia" w:eastAsia="Times New Roman" w:hAnsi="Georgia" w:cstheme="minorHAnsi"/>
          <w:color w:val="000000"/>
          <w:sz w:val="40"/>
          <w:szCs w:val="40"/>
        </w:rPr>
      </w:pPr>
    </w:p>
    <w:p w14:paraId="52645142" w14:textId="2771D929" w:rsidR="00300205" w:rsidRDefault="00300205" w:rsidP="003660C7">
      <w:pPr>
        <w:rPr>
          <w:rFonts w:ascii="Georgia" w:eastAsia="Times New Roman" w:hAnsi="Georgia" w:cstheme="minorHAnsi"/>
          <w:color w:val="000000"/>
          <w:sz w:val="40"/>
          <w:szCs w:val="40"/>
        </w:rPr>
      </w:pPr>
    </w:p>
    <w:p w14:paraId="55A4C964" w14:textId="2DCEF6D1" w:rsidR="00300205" w:rsidRDefault="00300205" w:rsidP="0040089D">
      <w:pPr>
        <w:jc w:val="center"/>
        <w:rPr>
          <w:rFonts w:ascii="Georgia" w:eastAsia="Times New Roman" w:hAnsi="Georgia" w:cstheme="minorHAnsi"/>
          <w:color w:val="000000"/>
          <w:sz w:val="40"/>
          <w:szCs w:val="40"/>
        </w:rPr>
      </w:pPr>
    </w:p>
    <w:p w14:paraId="77DF8292" w14:textId="77777777" w:rsidR="00300205" w:rsidRDefault="00300205" w:rsidP="0040089D">
      <w:pPr>
        <w:jc w:val="center"/>
        <w:rPr>
          <w:rFonts w:ascii="Georgia" w:eastAsia="Times New Roman" w:hAnsi="Georgia" w:cstheme="minorHAnsi"/>
          <w:color w:val="000000"/>
          <w:sz w:val="40"/>
          <w:szCs w:val="40"/>
        </w:rPr>
      </w:pPr>
    </w:p>
    <w:p w14:paraId="01528E02" w14:textId="77777777" w:rsidR="00300205" w:rsidRDefault="00300205" w:rsidP="0040089D">
      <w:pPr>
        <w:jc w:val="center"/>
        <w:rPr>
          <w:rFonts w:ascii="Georgia" w:eastAsia="Times New Roman" w:hAnsi="Georgia" w:cstheme="minorHAnsi"/>
          <w:color w:val="000000"/>
          <w:sz w:val="40"/>
          <w:szCs w:val="40"/>
        </w:rPr>
      </w:pPr>
    </w:p>
    <w:p w14:paraId="4B4CDC60" w14:textId="77777777" w:rsidR="00300205" w:rsidRDefault="00300205" w:rsidP="0040089D">
      <w:pPr>
        <w:jc w:val="center"/>
        <w:rPr>
          <w:rFonts w:ascii="Georgia" w:eastAsia="Times New Roman" w:hAnsi="Georgia" w:cstheme="minorHAnsi"/>
          <w:color w:val="000000"/>
          <w:sz w:val="40"/>
          <w:szCs w:val="40"/>
        </w:rPr>
      </w:pPr>
    </w:p>
    <w:p w14:paraId="36AECEBF" w14:textId="571E9527" w:rsidR="00300205" w:rsidRPr="00300205" w:rsidRDefault="00300205" w:rsidP="00300205">
      <w:pPr>
        <w:spacing w:after="160" w:line="259" w:lineRule="auto"/>
        <w:rPr>
          <w:rFonts w:ascii="Georgia" w:hAnsi="Georgia" w:cs="Times New Roman"/>
          <w:sz w:val="72"/>
          <w:szCs w:val="72"/>
        </w:rPr>
      </w:pPr>
      <w:r w:rsidRPr="00300205">
        <w:rPr>
          <w:rFonts w:ascii="Georgia" w:hAnsi="Georgia" w:cs="Times New Roman"/>
          <w:sz w:val="72"/>
          <w:szCs w:val="72"/>
        </w:rPr>
        <w:t>Consent to Dental Treatment Template</w:t>
      </w:r>
    </w:p>
    <w:p w14:paraId="4B8CDA9D" w14:textId="77777777" w:rsidR="00300205" w:rsidRDefault="00300205">
      <w:pPr>
        <w:rPr>
          <w:rFonts w:ascii="Georgia" w:eastAsia="Times New Roman" w:hAnsi="Georgia" w:cstheme="minorHAnsi"/>
          <w:color w:val="000000"/>
          <w:sz w:val="40"/>
          <w:szCs w:val="40"/>
        </w:rPr>
      </w:pPr>
    </w:p>
    <w:p w14:paraId="520ECE78" w14:textId="77777777" w:rsidR="00300205" w:rsidRDefault="00300205">
      <w:pPr>
        <w:rPr>
          <w:rFonts w:ascii="Georgia" w:eastAsia="Times New Roman" w:hAnsi="Georgia" w:cstheme="minorHAnsi"/>
          <w:color w:val="000000"/>
          <w:sz w:val="40"/>
          <w:szCs w:val="40"/>
        </w:rPr>
      </w:pPr>
    </w:p>
    <w:p w14:paraId="17A1879E" w14:textId="77777777" w:rsidR="00300205" w:rsidRDefault="00300205">
      <w:pPr>
        <w:rPr>
          <w:rFonts w:ascii="Georgia" w:eastAsia="Times New Roman" w:hAnsi="Georgia" w:cstheme="minorHAnsi"/>
          <w:color w:val="000000"/>
          <w:sz w:val="40"/>
          <w:szCs w:val="40"/>
        </w:rPr>
      </w:pPr>
    </w:p>
    <w:p w14:paraId="6836DE9C" w14:textId="77777777" w:rsidR="00300205" w:rsidRDefault="00300205">
      <w:pPr>
        <w:rPr>
          <w:rFonts w:ascii="Georgia" w:eastAsia="Times New Roman" w:hAnsi="Georgia" w:cstheme="minorHAnsi"/>
          <w:color w:val="000000"/>
          <w:sz w:val="32"/>
          <w:szCs w:val="32"/>
        </w:rPr>
      </w:pPr>
    </w:p>
    <w:p w14:paraId="52102E88" w14:textId="77777777" w:rsidR="00300205" w:rsidRDefault="00300205">
      <w:pPr>
        <w:rPr>
          <w:rFonts w:ascii="Georgia" w:eastAsia="Times New Roman" w:hAnsi="Georgia" w:cstheme="minorHAnsi"/>
          <w:color w:val="000000"/>
          <w:sz w:val="32"/>
          <w:szCs w:val="32"/>
        </w:rPr>
      </w:pPr>
    </w:p>
    <w:p w14:paraId="1A57EFBF" w14:textId="77777777" w:rsidR="00300205" w:rsidRDefault="00300205">
      <w:pPr>
        <w:rPr>
          <w:rFonts w:ascii="Georgia" w:eastAsia="Times New Roman" w:hAnsi="Georgia" w:cstheme="minorHAnsi"/>
          <w:color w:val="000000"/>
          <w:sz w:val="32"/>
          <w:szCs w:val="32"/>
        </w:rPr>
      </w:pPr>
    </w:p>
    <w:p w14:paraId="0A163BB7" w14:textId="77777777" w:rsidR="00300205" w:rsidRDefault="00300205">
      <w:pPr>
        <w:rPr>
          <w:rFonts w:ascii="Georgia" w:eastAsia="Times New Roman" w:hAnsi="Georgia" w:cstheme="minorHAnsi"/>
          <w:color w:val="000000"/>
          <w:sz w:val="32"/>
          <w:szCs w:val="32"/>
        </w:rPr>
      </w:pPr>
    </w:p>
    <w:p w14:paraId="47ACDB50" w14:textId="77777777" w:rsidR="00300205" w:rsidRDefault="00300205">
      <w:pPr>
        <w:rPr>
          <w:rFonts w:ascii="Georgia" w:eastAsia="Times New Roman" w:hAnsi="Georgia" w:cstheme="minorHAnsi"/>
          <w:color w:val="000000"/>
          <w:sz w:val="32"/>
          <w:szCs w:val="32"/>
        </w:rPr>
      </w:pPr>
    </w:p>
    <w:p w14:paraId="6D7F93A8" w14:textId="77777777" w:rsidR="00300205" w:rsidRDefault="00300205">
      <w:pPr>
        <w:rPr>
          <w:rFonts w:ascii="Georgia" w:eastAsia="Times New Roman" w:hAnsi="Georgia" w:cstheme="minorHAnsi"/>
          <w:color w:val="000000"/>
          <w:sz w:val="32"/>
          <w:szCs w:val="32"/>
        </w:rPr>
      </w:pPr>
    </w:p>
    <w:p w14:paraId="73FE0576" w14:textId="77777777" w:rsidR="00300205" w:rsidRDefault="00300205">
      <w:pPr>
        <w:rPr>
          <w:rFonts w:ascii="Georgia" w:eastAsia="Times New Roman" w:hAnsi="Georgia" w:cstheme="minorHAnsi"/>
          <w:color w:val="000000"/>
          <w:sz w:val="32"/>
          <w:szCs w:val="32"/>
        </w:rPr>
      </w:pPr>
    </w:p>
    <w:p w14:paraId="58387C65" w14:textId="77777777" w:rsidR="00300205" w:rsidRDefault="00300205">
      <w:pPr>
        <w:rPr>
          <w:rFonts w:ascii="Georgia" w:eastAsia="Times New Roman" w:hAnsi="Georgia" w:cstheme="minorHAnsi"/>
          <w:color w:val="000000"/>
          <w:sz w:val="32"/>
          <w:szCs w:val="32"/>
        </w:rPr>
      </w:pPr>
    </w:p>
    <w:p w14:paraId="180C15E8" w14:textId="77777777" w:rsidR="00300205" w:rsidRDefault="00300205">
      <w:pPr>
        <w:rPr>
          <w:rFonts w:ascii="Georgia" w:eastAsia="Times New Roman" w:hAnsi="Georgia" w:cstheme="minorHAnsi"/>
          <w:color w:val="000000"/>
        </w:rPr>
      </w:pPr>
    </w:p>
    <w:p w14:paraId="03092E5F" w14:textId="77777777" w:rsidR="00300205" w:rsidRDefault="00300205">
      <w:pPr>
        <w:rPr>
          <w:rFonts w:ascii="Georgia" w:eastAsia="Times New Roman" w:hAnsi="Georgia" w:cstheme="minorHAnsi"/>
          <w:color w:val="000000"/>
        </w:rPr>
      </w:pPr>
    </w:p>
    <w:p w14:paraId="0C85F875" w14:textId="22B13349" w:rsidR="00300205" w:rsidRDefault="00300205">
      <w:pPr>
        <w:rPr>
          <w:rFonts w:ascii="Georgia" w:eastAsia="Times New Roman" w:hAnsi="Georgia" w:cstheme="minorHAnsi"/>
          <w:color w:val="000000"/>
          <w:sz w:val="40"/>
          <w:szCs w:val="40"/>
        </w:rPr>
      </w:pPr>
      <w:r w:rsidRPr="00300205">
        <w:rPr>
          <w:rFonts w:ascii="Georgia" w:eastAsia="Times New Roman" w:hAnsi="Georgia" w:cstheme="minorHAnsi"/>
          <w:color w:val="000000"/>
        </w:rPr>
        <w:t>This sample form is for illustrative purposes only. As each practice presents unique situations and statutes may vary by state, we recommend that you consult with your attorney prior to use of this or similar forms in your practice.</w:t>
      </w:r>
      <w:r>
        <w:rPr>
          <w:rFonts w:ascii="Georgia" w:eastAsia="Times New Roman" w:hAnsi="Georgia" w:cstheme="minorHAnsi"/>
          <w:color w:val="000000"/>
          <w:sz w:val="40"/>
          <w:szCs w:val="40"/>
        </w:rPr>
        <w:br w:type="page"/>
      </w:r>
    </w:p>
    <w:p w14:paraId="0727098B" w14:textId="750BEA01" w:rsidR="00FC1C88" w:rsidRPr="002269CD" w:rsidRDefault="00D7267E" w:rsidP="0040089D">
      <w:pPr>
        <w:jc w:val="center"/>
        <w:rPr>
          <w:rFonts w:ascii="Times New Roman" w:eastAsia="Times New Roman" w:hAnsi="Times New Roman" w:cs="Times New Roman"/>
          <w:color w:val="000000"/>
          <w:sz w:val="32"/>
          <w:szCs w:val="32"/>
        </w:rPr>
      </w:pPr>
      <w:r w:rsidRPr="002269CD">
        <w:rPr>
          <w:rFonts w:ascii="Times New Roman" w:eastAsia="Times New Roman" w:hAnsi="Times New Roman" w:cs="Times New Roman"/>
          <w:color w:val="000000"/>
          <w:sz w:val="32"/>
          <w:szCs w:val="32"/>
        </w:rPr>
        <w:lastRenderedPageBreak/>
        <w:t xml:space="preserve">Informed </w:t>
      </w:r>
      <w:r w:rsidR="00300205" w:rsidRPr="002269CD">
        <w:rPr>
          <w:rFonts w:ascii="Times New Roman" w:eastAsia="Times New Roman" w:hAnsi="Times New Roman" w:cs="Times New Roman"/>
          <w:color w:val="000000"/>
          <w:sz w:val="32"/>
          <w:szCs w:val="32"/>
        </w:rPr>
        <w:t xml:space="preserve">Consent </w:t>
      </w:r>
      <w:r w:rsidRPr="002269CD">
        <w:rPr>
          <w:rFonts w:ascii="Times New Roman" w:eastAsia="Times New Roman" w:hAnsi="Times New Roman" w:cs="Times New Roman"/>
          <w:color w:val="000000"/>
          <w:sz w:val="32"/>
          <w:szCs w:val="32"/>
        </w:rPr>
        <w:t>for</w:t>
      </w:r>
      <w:r w:rsidR="00300205" w:rsidRPr="002269CD">
        <w:rPr>
          <w:rFonts w:ascii="Times New Roman" w:eastAsia="Times New Roman" w:hAnsi="Times New Roman" w:cs="Times New Roman"/>
          <w:color w:val="000000"/>
          <w:sz w:val="32"/>
          <w:szCs w:val="32"/>
        </w:rPr>
        <w:t xml:space="preserve"> Dental Treatment</w:t>
      </w:r>
    </w:p>
    <w:p w14:paraId="19643F39" w14:textId="77777777" w:rsidR="00FC1C88" w:rsidRPr="002269CD" w:rsidRDefault="00FC1C88" w:rsidP="00874556">
      <w:pPr>
        <w:rPr>
          <w:rFonts w:ascii="Times New Roman" w:eastAsia="Times New Roman" w:hAnsi="Times New Roman" w:cs="Times New Roman"/>
          <w:color w:val="000000"/>
        </w:rPr>
      </w:pPr>
    </w:p>
    <w:p w14:paraId="393CFB64" w14:textId="77777777" w:rsidR="00300205" w:rsidRPr="002269CD" w:rsidRDefault="00300205" w:rsidP="00300205">
      <w:pPr>
        <w:rPr>
          <w:rFonts w:ascii="Times New Roman" w:hAnsi="Times New Roman" w:cs="Times New Roman"/>
        </w:rPr>
      </w:pPr>
    </w:p>
    <w:p w14:paraId="07999D04" w14:textId="7CCE0BD3" w:rsidR="00300205" w:rsidRDefault="00300205" w:rsidP="00300205">
      <w:pPr>
        <w:rPr>
          <w:rFonts w:ascii="Times New Roman" w:hAnsi="Times New Roman" w:cs="Times New Roman"/>
        </w:rPr>
      </w:pPr>
      <w:r w:rsidRPr="002269CD">
        <w:rPr>
          <w:rFonts w:ascii="Times New Roman" w:hAnsi="Times New Roman" w:cs="Times New Roman"/>
        </w:rPr>
        <w:t>Patient Name: _______________________</w:t>
      </w:r>
      <w:r w:rsidR="00D7267E" w:rsidRPr="002269CD">
        <w:rPr>
          <w:rFonts w:ascii="Times New Roman" w:hAnsi="Times New Roman" w:cs="Times New Roman"/>
        </w:rPr>
        <w:t xml:space="preserve">_______________      </w:t>
      </w:r>
      <w:r w:rsidRPr="002269CD">
        <w:rPr>
          <w:rFonts w:ascii="Times New Roman" w:hAnsi="Times New Roman" w:cs="Times New Roman"/>
        </w:rPr>
        <w:t>Date of Birth:____</w:t>
      </w:r>
      <w:r w:rsidR="00D7267E" w:rsidRPr="002269CD">
        <w:rPr>
          <w:rFonts w:ascii="Times New Roman" w:hAnsi="Times New Roman" w:cs="Times New Roman"/>
        </w:rPr>
        <w:t>_____</w:t>
      </w:r>
      <w:r w:rsidRPr="002269CD">
        <w:rPr>
          <w:rFonts w:ascii="Times New Roman" w:hAnsi="Times New Roman" w:cs="Times New Roman"/>
        </w:rPr>
        <w:t>___</w:t>
      </w:r>
    </w:p>
    <w:p w14:paraId="07A8941E" w14:textId="77777777" w:rsidR="003217C6" w:rsidRPr="002269CD" w:rsidRDefault="003217C6" w:rsidP="00300205">
      <w:pPr>
        <w:rPr>
          <w:rFonts w:ascii="Times New Roman" w:hAnsi="Times New Roman" w:cs="Times New Roman"/>
        </w:rPr>
      </w:pPr>
    </w:p>
    <w:p w14:paraId="2B295302" w14:textId="77777777" w:rsidR="00300205" w:rsidRPr="002269CD" w:rsidRDefault="00300205" w:rsidP="00300205">
      <w:pPr>
        <w:rPr>
          <w:rFonts w:ascii="Times New Roman" w:hAnsi="Times New Roman" w:cs="Times New Roman"/>
        </w:rPr>
      </w:pPr>
    </w:p>
    <w:p w14:paraId="73A7A17D" w14:textId="44069869" w:rsidR="00300205" w:rsidRPr="002269CD" w:rsidRDefault="00300205" w:rsidP="002269CD">
      <w:pPr>
        <w:rPr>
          <w:rFonts w:ascii="Times New Roman" w:hAnsi="Times New Roman" w:cs="Times New Roman"/>
        </w:rPr>
      </w:pPr>
      <w:r w:rsidRPr="002269CD">
        <w:rPr>
          <w:rFonts w:ascii="Times New Roman" w:hAnsi="Times New Roman" w:cs="Times New Roman"/>
        </w:rPr>
        <w:t>I hereby give consent to Dr. ___________ to perform __</w:t>
      </w:r>
      <w:r w:rsidR="002269CD">
        <w:rPr>
          <w:rFonts w:ascii="Times New Roman" w:hAnsi="Times New Roman" w:cs="Times New Roman"/>
        </w:rPr>
        <w:t>__</w:t>
      </w:r>
      <w:r w:rsidRPr="002269CD">
        <w:rPr>
          <w:rFonts w:ascii="Times New Roman" w:hAnsi="Times New Roman" w:cs="Times New Roman"/>
        </w:rPr>
        <w:t>_</w:t>
      </w:r>
      <w:r w:rsidR="002269CD">
        <w:rPr>
          <w:rFonts w:ascii="Times New Roman" w:hAnsi="Times New Roman" w:cs="Times New Roman"/>
        </w:rPr>
        <w:t>_</w:t>
      </w:r>
      <w:r w:rsidRPr="002269CD">
        <w:rPr>
          <w:rFonts w:ascii="Times New Roman" w:hAnsi="Times New Roman" w:cs="Times New Roman"/>
        </w:rPr>
        <w:t>________</w:t>
      </w:r>
      <w:r w:rsidR="002269CD">
        <w:rPr>
          <w:rFonts w:ascii="Times New Roman" w:hAnsi="Times New Roman" w:cs="Times New Roman"/>
        </w:rPr>
        <w:t xml:space="preserve"> </w:t>
      </w:r>
      <w:r w:rsidRPr="002269CD">
        <w:rPr>
          <w:rFonts w:ascii="Times New Roman" w:hAnsi="Times New Roman" w:cs="Times New Roman"/>
        </w:rPr>
        <w:t xml:space="preserve">(“Treatment/Procedure”) on me or my dependent </w:t>
      </w:r>
      <w:r w:rsidR="002269CD">
        <w:rPr>
          <w:rFonts w:ascii="Times New Roman" w:hAnsi="Times New Roman" w:cs="Times New Roman"/>
        </w:rPr>
        <w:t>by</w:t>
      </w:r>
      <w:r w:rsidRPr="002269CD">
        <w:rPr>
          <w:rFonts w:ascii="Times New Roman" w:hAnsi="Times New Roman" w:cs="Times New Roman"/>
        </w:rPr>
        <w:t xml:space="preserve"> </w:t>
      </w:r>
      <w:r w:rsidR="00D7267E" w:rsidRPr="002269CD">
        <w:rPr>
          <w:rFonts w:ascii="Times New Roman" w:hAnsi="Times New Roman" w:cs="Times New Roman"/>
        </w:rPr>
        <w:t>____</w:t>
      </w:r>
      <w:r w:rsidRPr="002269CD">
        <w:rPr>
          <w:rFonts w:ascii="Times New Roman" w:hAnsi="Times New Roman" w:cs="Times New Roman"/>
        </w:rPr>
        <w:t>___________</w:t>
      </w:r>
      <w:r w:rsidR="002269CD">
        <w:rPr>
          <w:rFonts w:ascii="Times New Roman" w:hAnsi="Times New Roman" w:cs="Times New Roman"/>
        </w:rPr>
        <w:t xml:space="preserve">_______  </w:t>
      </w:r>
      <w:r w:rsidRPr="002269CD">
        <w:rPr>
          <w:rFonts w:ascii="Times New Roman" w:hAnsi="Times New Roman" w:cs="Times New Roman"/>
        </w:rPr>
        <w:t>(“Recommended Treatment/</w:t>
      </w:r>
      <w:r w:rsidR="00D7267E" w:rsidRPr="002269CD">
        <w:rPr>
          <w:rFonts w:ascii="Times New Roman" w:hAnsi="Times New Roman" w:cs="Times New Roman"/>
        </w:rPr>
        <w:t xml:space="preserve"> </w:t>
      </w:r>
      <w:r w:rsidRPr="002269CD">
        <w:rPr>
          <w:rFonts w:ascii="Times New Roman" w:hAnsi="Times New Roman" w:cs="Times New Roman"/>
        </w:rPr>
        <w:t>Procedure”)</w:t>
      </w:r>
      <w:r w:rsidR="002269CD">
        <w:rPr>
          <w:rFonts w:ascii="Times New Roman" w:hAnsi="Times New Roman" w:cs="Times New Roman"/>
        </w:rPr>
        <w:t xml:space="preserve"> </w:t>
      </w:r>
      <w:r w:rsidRPr="002269CD">
        <w:rPr>
          <w:rFonts w:ascii="Times New Roman" w:hAnsi="Times New Roman" w:cs="Times New Roman"/>
        </w:rPr>
        <w:t xml:space="preserve">and any such additional treatment/procedure(s) as may be considered necessary for my well-being based on findings made during the course of the Recommended Treatment. The nature and purpose of the Recommended Treatment/Procedure have been explained to me and no guarantee has been made or implied as to result or cure. I have been given satisfactory answers to all of my questions, and I wish to proceed with the Recommended Treatment/Procedure. </w:t>
      </w:r>
    </w:p>
    <w:p w14:paraId="00EB285B" w14:textId="77777777" w:rsidR="00300205" w:rsidRPr="002269CD" w:rsidRDefault="00300205" w:rsidP="00300205">
      <w:pPr>
        <w:ind w:left="720"/>
        <w:rPr>
          <w:rFonts w:ascii="Times New Roman" w:hAnsi="Times New Roman" w:cs="Times New Roman"/>
        </w:rPr>
      </w:pPr>
    </w:p>
    <w:p w14:paraId="5877ECEB" w14:textId="75716EC7" w:rsidR="00300205" w:rsidRPr="002269CD" w:rsidRDefault="00300205" w:rsidP="002269CD">
      <w:pPr>
        <w:rPr>
          <w:rFonts w:ascii="Times New Roman" w:hAnsi="Times New Roman" w:cs="Times New Roman"/>
        </w:rPr>
      </w:pPr>
      <w:r w:rsidRPr="002269CD">
        <w:rPr>
          <w:rFonts w:ascii="Times New Roman" w:hAnsi="Times New Roman" w:cs="Times New Roman"/>
        </w:rPr>
        <w:t>____________________________________________</w:t>
      </w:r>
      <w:r w:rsidRPr="002269CD">
        <w:rPr>
          <w:rFonts w:ascii="Times New Roman" w:hAnsi="Times New Roman" w:cs="Times New Roman"/>
        </w:rPr>
        <w:tab/>
      </w:r>
      <w:r w:rsidR="002269CD">
        <w:rPr>
          <w:rFonts w:ascii="Times New Roman" w:hAnsi="Times New Roman" w:cs="Times New Roman"/>
        </w:rPr>
        <w:t>____________</w:t>
      </w:r>
      <w:r w:rsidRPr="002269CD">
        <w:rPr>
          <w:rFonts w:ascii="Times New Roman" w:hAnsi="Times New Roman" w:cs="Times New Roman"/>
        </w:rPr>
        <w:t>_____________</w:t>
      </w:r>
      <w:r w:rsidR="00D7267E" w:rsidRPr="002269CD">
        <w:rPr>
          <w:rFonts w:ascii="Times New Roman" w:hAnsi="Times New Roman" w:cs="Times New Roman"/>
        </w:rPr>
        <w:t>_____</w:t>
      </w:r>
    </w:p>
    <w:p w14:paraId="0BC8E69E" w14:textId="57E966DF" w:rsidR="00300205" w:rsidRPr="002269CD" w:rsidRDefault="00300205" w:rsidP="002269CD">
      <w:pPr>
        <w:rPr>
          <w:rFonts w:ascii="Times New Roman" w:hAnsi="Times New Roman" w:cs="Times New Roman"/>
        </w:rPr>
      </w:pPr>
      <w:r w:rsidRPr="002269CD">
        <w:rPr>
          <w:rFonts w:ascii="Times New Roman" w:hAnsi="Times New Roman" w:cs="Times New Roman"/>
        </w:rPr>
        <w:t>Name of Person who Explained Treatment/Procedure</w:t>
      </w:r>
      <w:r w:rsidRPr="002269CD">
        <w:rPr>
          <w:rFonts w:ascii="Times New Roman" w:hAnsi="Times New Roman" w:cs="Times New Roman"/>
        </w:rPr>
        <w:tab/>
        <w:t>Signature</w:t>
      </w:r>
    </w:p>
    <w:p w14:paraId="3543E1EA" w14:textId="4A10EADE" w:rsidR="00300205" w:rsidRDefault="00300205" w:rsidP="00300205">
      <w:pPr>
        <w:rPr>
          <w:rFonts w:ascii="Times New Roman" w:hAnsi="Times New Roman" w:cs="Times New Roman"/>
        </w:rPr>
      </w:pPr>
    </w:p>
    <w:p w14:paraId="060F176D" w14:textId="0C025CBC" w:rsidR="003217C6" w:rsidRDefault="003217C6" w:rsidP="00300205">
      <w:pPr>
        <w:rPr>
          <w:rFonts w:ascii="Times New Roman" w:hAnsi="Times New Roman" w:cs="Times New Roman"/>
        </w:rPr>
      </w:pPr>
    </w:p>
    <w:p w14:paraId="51AC4B3F" w14:textId="77777777" w:rsidR="003217C6" w:rsidRPr="002269CD" w:rsidRDefault="003217C6" w:rsidP="00300205">
      <w:pPr>
        <w:rPr>
          <w:rFonts w:ascii="Times New Roman" w:hAnsi="Times New Roman" w:cs="Times New Roman"/>
        </w:rPr>
      </w:pPr>
    </w:p>
    <w:p w14:paraId="083E8F6D" w14:textId="77777777" w:rsidR="00300205" w:rsidRPr="002269CD" w:rsidRDefault="00300205" w:rsidP="00300205">
      <w:pPr>
        <w:pStyle w:val="ListParagraph"/>
        <w:numPr>
          <w:ilvl w:val="0"/>
          <w:numId w:val="3"/>
        </w:numPr>
        <w:rPr>
          <w:rFonts w:ascii="Times New Roman" w:hAnsi="Times New Roman" w:cs="Times New Roman"/>
        </w:rPr>
      </w:pPr>
      <w:r w:rsidRPr="002269CD">
        <w:rPr>
          <w:rFonts w:ascii="Times New Roman" w:hAnsi="Times New Roman" w:cs="Times New Roman"/>
        </w:rPr>
        <w:t>I understand that the above described treatment or procedure involves the following risks:</w:t>
      </w:r>
    </w:p>
    <w:p w14:paraId="6310EBAA" w14:textId="77777777" w:rsidR="00300205" w:rsidRPr="002269CD" w:rsidRDefault="00300205" w:rsidP="00300205">
      <w:pPr>
        <w:ind w:left="720"/>
        <w:rPr>
          <w:rFonts w:ascii="Times New Roman" w:hAnsi="Times New Roman" w:cs="Times New Roman"/>
        </w:rPr>
      </w:pPr>
      <w:r w:rsidRPr="002269CD">
        <w:rPr>
          <w:rFonts w:ascii="Times New Roman" w:hAnsi="Times New Roman" w:cs="Times New Roman"/>
        </w:rPr>
        <w:t>Numbness</w:t>
      </w:r>
      <w:r w:rsidRPr="002269CD">
        <w:rPr>
          <w:rFonts w:ascii="Times New Roman" w:hAnsi="Times New Roman" w:cs="Times New Roman"/>
        </w:rPr>
        <w:tab/>
        <w:t>Pain</w:t>
      </w:r>
      <w:r w:rsidRPr="002269CD">
        <w:rPr>
          <w:rFonts w:ascii="Times New Roman" w:hAnsi="Times New Roman" w:cs="Times New Roman"/>
        </w:rPr>
        <w:tab/>
        <w:t>Swelling</w:t>
      </w:r>
      <w:r w:rsidRPr="002269CD">
        <w:rPr>
          <w:rFonts w:ascii="Times New Roman" w:hAnsi="Times New Roman" w:cs="Times New Roman"/>
        </w:rPr>
        <w:tab/>
        <w:t>Root Canal Therapy</w:t>
      </w:r>
      <w:r w:rsidRPr="002269CD">
        <w:rPr>
          <w:rFonts w:ascii="Times New Roman" w:hAnsi="Times New Roman" w:cs="Times New Roman"/>
        </w:rPr>
        <w:tab/>
        <w:t>Fracture</w:t>
      </w:r>
    </w:p>
    <w:p w14:paraId="1B2DB2E6" w14:textId="77777777" w:rsidR="00300205" w:rsidRPr="002269CD" w:rsidRDefault="00300205" w:rsidP="00300205">
      <w:pPr>
        <w:ind w:left="720"/>
        <w:rPr>
          <w:rFonts w:ascii="Times New Roman" w:hAnsi="Times New Roman" w:cs="Times New Roman"/>
        </w:rPr>
      </w:pPr>
    </w:p>
    <w:p w14:paraId="4334E8BD" w14:textId="59CF9D81" w:rsidR="00300205" w:rsidRDefault="00300205" w:rsidP="00300205">
      <w:pPr>
        <w:pStyle w:val="ListParagraph"/>
        <w:numPr>
          <w:ilvl w:val="0"/>
          <w:numId w:val="3"/>
        </w:numPr>
        <w:rPr>
          <w:rFonts w:ascii="Times New Roman" w:hAnsi="Times New Roman" w:cs="Times New Roman"/>
        </w:rPr>
      </w:pPr>
      <w:commentRangeStart w:id="0"/>
      <w:r w:rsidRPr="002269CD">
        <w:rPr>
          <w:rFonts w:ascii="Times New Roman" w:hAnsi="Times New Roman" w:cs="Times New Roman"/>
        </w:rPr>
        <w:t>I understand that the above described treatment or procedure involves the following benefits:</w:t>
      </w:r>
      <w:commentRangeEnd w:id="0"/>
      <w:r w:rsidRPr="002269CD">
        <w:rPr>
          <w:rStyle w:val="CommentReference"/>
          <w:rFonts w:ascii="Times New Roman" w:hAnsi="Times New Roman" w:cs="Times New Roman"/>
        </w:rPr>
        <w:commentReference w:id="0"/>
      </w:r>
    </w:p>
    <w:p w14:paraId="0CDA541B" w14:textId="77777777" w:rsidR="003217C6" w:rsidRPr="002269CD" w:rsidRDefault="003217C6" w:rsidP="003217C6">
      <w:pPr>
        <w:pStyle w:val="ListParagraph"/>
        <w:rPr>
          <w:rFonts w:ascii="Times New Roman" w:hAnsi="Times New Roman" w:cs="Times New Roman"/>
        </w:rPr>
      </w:pPr>
    </w:p>
    <w:p w14:paraId="5FD16390" w14:textId="77777777" w:rsidR="00300205" w:rsidRPr="002269CD" w:rsidRDefault="00300205" w:rsidP="00300205">
      <w:pPr>
        <w:rPr>
          <w:rFonts w:ascii="Times New Roman" w:hAnsi="Times New Roman" w:cs="Times New Roman"/>
        </w:rPr>
      </w:pPr>
    </w:p>
    <w:p w14:paraId="7EE58165" w14:textId="77777777" w:rsidR="00300205" w:rsidRPr="002269CD" w:rsidRDefault="00300205" w:rsidP="00300205">
      <w:pPr>
        <w:pStyle w:val="ListParagraph"/>
        <w:numPr>
          <w:ilvl w:val="0"/>
          <w:numId w:val="3"/>
        </w:numPr>
        <w:rPr>
          <w:rFonts w:ascii="Times New Roman" w:hAnsi="Times New Roman" w:cs="Times New Roman"/>
        </w:rPr>
      </w:pPr>
      <w:r w:rsidRPr="002269CD">
        <w:rPr>
          <w:rFonts w:ascii="Times New Roman" w:hAnsi="Times New Roman" w:cs="Times New Roman"/>
        </w:rPr>
        <w:t xml:space="preserve">As an alternate to this therapy, I may elect: </w:t>
      </w:r>
    </w:p>
    <w:p w14:paraId="1638A9AE" w14:textId="33173026" w:rsidR="00300205" w:rsidRPr="002269CD" w:rsidRDefault="00300205" w:rsidP="00D7267E">
      <w:pPr>
        <w:pStyle w:val="ListParagraph"/>
        <w:rPr>
          <w:rFonts w:ascii="Times New Roman" w:hAnsi="Times New Roman" w:cs="Times New Roman"/>
        </w:rPr>
      </w:pPr>
      <w:r w:rsidRPr="002269CD">
        <w:rPr>
          <w:rFonts w:ascii="Times New Roman" w:hAnsi="Times New Roman" w:cs="Times New Roman"/>
        </w:rPr>
        <w:t>No treatment or Alternative materials: __________________________________________________________________</w:t>
      </w:r>
    </w:p>
    <w:p w14:paraId="16D228B1" w14:textId="77777777" w:rsidR="00300205" w:rsidRPr="002269CD" w:rsidRDefault="00300205" w:rsidP="00300205">
      <w:pPr>
        <w:rPr>
          <w:rFonts w:ascii="Times New Roman" w:hAnsi="Times New Roman" w:cs="Times New Roman"/>
        </w:rPr>
      </w:pPr>
    </w:p>
    <w:p w14:paraId="176FD5C9" w14:textId="77777777" w:rsidR="00300205" w:rsidRPr="002269CD" w:rsidRDefault="00300205" w:rsidP="00300205">
      <w:pPr>
        <w:pStyle w:val="ListParagraph"/>
        <w:numPr>
          <w:ilvl w:val="0"/>
          <w:numId w:val="3"/>
        </w:numPr>
        <w:rPr>
          <w:rFonts w:ascii="Times New Roman" w:hAnsi="Times New Roman" w:cs="Times New Roman"/>
        </w:rPr>
      </w:pPr>
      <w:r w:rsidRPr="002269CD">
        <w:rPr>
          <w:rFonts w:ascii="Times New Roman" w:hAnsi="Times New Roman" w:cs="Times New Roman"/>
        </w:rPr>
        <w:t>I also understand that failure to treat this condition will result in:</w:t>
      </w:r>
    </w:p>
    <w:p w14:paraId="38693E70" w14:textId="3979E508" w:rsidR="00300205" w:rsidRPr="002269CD" w:rsidRDefault="00300205" w:rsidP="00300205">
      <w:pPr>
        <w:ind w:left="720"/>
        <w:rPr>
          <w:rFonts w:ascii="Times New Roman" w:hAnsi="Times New Roman" w:cs="Times New Roman"/>
        </w:rPr>
      </w:pPr>
      <w:r w:rsidRPr="002269CD">
        <w:rPr>
          <w:rFonts w:ascii="Times New Roman" w:hAnsi="Times New Roman" w:cs="Times New Roman"/>
        </w:rPr>
        <w:t>Possible/complete fracture</w:t>
      </w:r>
      <w:r w:rsidRPr="002269CD">
        <w:rPr>
          <w:rFonts w:ascii="Times New Roman" w:hAnsi="Times New Roman" w:cs="Times New Roman"/>
        </w:rPr>
        <w:tab/>
      </w:r>
      <w:r w:rsidR="00D7267E" w:rsidRPr="002269CD">
        <w:rPr>
          <w:rFonts w:ascii="Times New Roman" w:hAnsi="Times New Roman" w:cs="Times New Roman"/>
        </w:rPr>
        <w:t xml:space="preserve">  </w:t>
      </w:r>
      <w:r w:rsidRPr="002269CD">
        <w:rPr>
          <w:rFonts w:ascii="Times New Roman" w:hAnsi="Times New Roman" w:cs="Times New Roman"/>
        </w:rPr>
        <w:t>Leakage (micro)</w:t>
      </w:r>
      <w:r w:rsidRPr="002269CD">
        <w:rPr>
          <w:rFonts w:ascii="Times New Roman" w:hAnsi="Times New Roman" w:cs="Times New Roman"/>
        </w:rPr>
        <w:tab/>
        <w:t>Possible Tooth Loss</w:t>
      </w:r>
      <w:r w:rsidRPr="002269CD">
        <w:rPr>
          <w:rFonts w:ascii="Times New Roman" w:hAnsi="Times New Roman" w:cs="Times New Roman"/>
        </w:rPr>
        <w:tab/>
        <w:t>Infection</w:t>
      </w:r>
    </w:p>
    <w:p w14:paraId="388D0DEE" w14:textId="77777777" w:rsidR="00300205" w:rsidRPr="002269CD" w:rsidRDefault="00300205" w:rsidP="00300205">
      <w:pPr>
        <w:ind w:left="720"/>
        <w:rPr>
          <w:rFonts w:ascii="Times New Roman" w:hAnsi="Times New Roman" w:cs="Times New Roman"/>
        </w:rPr>
      </w:pPr>
    </w:p>
    <w:p w14:paraId="165C22A1" w14:textId="77777777" w:rsidR="00300205" w:rsidRPr="002269CD" w:rsidRDefault="00300205" w:rsidP="00300205">
      <w:pPr>
        <w:pStyle w:val="ListParagraph"/>
        <w:numPr>
          <w:ilvl w:val="0"/>
          <w:numId w:val="3"/>
        </w:numPr>
        <w:rPr>
          <w:rFonts w:ascii="Times New Roman" w:hAnsi="Times New Roman" w:cs="Times New Roman"/>
        </w:rPr>
      </w:pPr>
      <w:r w:rsidRPr="002269CD">
        <w:rPr>
          <w:rFonts w:ascii="Times New Roman" w:hAnsi="Times New Roman" w:cs="Times New Roman"/>
        </w:rPr>
        <w:t>Further, it is understood that unforeseen conditions or circumstances may arise during the course of the above described procedure or alternate treatment. Therefore, I consent to and authorize the performance of any care, procedure, or treatment not specified above that the dentist believes necessary or advisable as a result of these unforeseen events or conditions.</w:t>
      </w:r>
    </w:p>
    <w:p w14:paraId="67A932AF" w14:textId="77777777" w:rsidR="00300205" w:rsidRPr="002269CD" w:rsidRDefault="00300205" w:rsidP="00300205">
      <w:pPr>
        <w:rPr>
          <w:rFonts w:ascii="Times New Roman" w:hAnsi="Times New Roman" w:cs="Times New Roman"/>
        </w:rPr>
      </w:pPr>
    </w:p>
    <w:p w14:paraId="610A4641" w14:textId="77777777" w:rsidR="00300205" w:rsidRPr="002269CD" w:rsidRDefault="00300205" w:rsidP="00300205">
      <w:pPr>
        <w:pStyle w:val="ListParagraph"/>
        <w:numPr>
          <w:ilvl w:val="0"/>
          <w:numId w:val="3"/>
        </w:numPr>
        <w:rPr>
          <w:rFonts w:ascii="Times New Roman" w:hAnsi="Times New Roman" w:cs="Times New Roman"/>
        </w:rPr>
      </w:pPr>
      <w:commentRangeStart w:id="1"/>
      <w:r w:rsidRPr="002269CD">
        <w:rPr>
          <w:rFonts w:ascii="Times New Roman" w:hAnsi="Times New Roman" w:cs="Times New Roman"/>
        </w:rPr>
        <w:t>I consent to the administration of any anesthetic that the dentist (or his appointees) deems necessary to provide proper treatment.</w:t>
      </w:r>
      <w:commentRangeEnd w:id="1"/>
      <w:r w:rsidRPr="002269CD">
        <w:rPr>
          <w:rStyle w:val="CommentReference"/>
          <w:rFonts w:ascii="Times New Roman" w:hAnsi="Times New Roman" w:cs="Times New Roman"/>
        </w:rPr>
        <w:commentReference w:id="1"/>
      </w:r>
    </w:p>
    <w:p w14:paraId="62360DEB" w14:textId="77777777" w:rsidR="00300205" w:rsidRPr="002269CD" w:rsidRDefault="00300205" w:rsidP="00300205">
      <w:pPr>
        <w:rPr>
          <w:rFonts w:ascii="Times New Roman" w:hAnsi="Times New Roman" w:cs="Times New Roman"/>
        </w:rPr>
      </w:pPr>
    </w:p>
    <w:p w14:paraId="4EC0D633" w14:textId="77777777" w:rsidR="00300205" w:rsidRPr="002269CD" w:rsidRDefault="00300205" w:rsidP="00300205">
      <w:pPr>
        <w:pStyle w:val="ListParagraph"/>
        <w:numPr>
          <w:ilvl w:val="0"/>
          <w:numId w:val="3"/>
        </w:numPr>
        <w:rPr>
          <w:rFonts w:ascii="Times New Roman" w:hAnsi="Times New Roman" w:cs="Times New Roman"/>
        </w:rPr>
      </w:pPr>
      <w:r w:rsidRPr="002269CD">
        <w:rPr>
          <w:rFonts w:ascii="Times New Roman" w:hAnsi="Times New Roman" w:cs="Times New Roman"/>
        </w:rPr>
        <w:t>I understand that there are risks involved with the administration of anesthesia. The alternative to the use of these anesthetics is: No anesthetic, Sedation, or Nitrous Oxide</w:t>
      </w:r>
    </w:p>
    <w:p w14:paraId="56E63699" w14:textId="77777777" w:rsidR="00300205" w:rsidRPr="002269CD" w:rsidRDefault="00300205" w:rsidP="00300205">
      <w:pPr>
        <w:rPr>
          <w:rFonts w:ascii="Times New Roman" w:hAnsi="Times New Roman" w:cs="Times New Roman"/>
        </w:rPr>
      </w:pPr>
    </w:p>
    <w:p w14:paraId="58C95DC7" w14:textId="77777777" w:rsidR="00300205" w:rsidRPr="002269CD" w:rsidRDefault="00300205" w:rsidP="00300205">
      <w:pPr>
        <w:pStyle w:val="ListParagraph"/>
        <w:numPr>
          <w:ilvl w:val="0"/>
          <w:numId w:val="3"/>
        </w:numPr>
        <w:rPr>
          <w:rFonts w:ascii="Times New Roman" w:hAnsi="Times New Roman" w:cs="Times New Roman"/>
        </w:rPr>
      </w:pPr>
      <w:r w:rsidRPr="002269CD">
        <w:rPr>
          <w:rFonts w:ascii="Times New Roman" w:hAnsi="Times New Roman" w:cs="Times New Roman"/>
        </w:rPr>
        <w:lastRenderedPageBreak/>
        <w:t>I have been given an opportunity to refuse to consent to any and all treatment or procedures specified in this form and have indicated my exclusions by drawing a line through the objectionable word(s), sentence(s), or paragraph(s), and writing my initials next to the portion to which I refuse to consent. I am also free to indicate at the end of this form anything not mentioned herein, but to which I refuse to consent.</w:t>
      </w:r>
    </w:p>
    <w:p w14:paraId="401F7F19" w14:textId="77777777" w:rsidR="00300205" w:rsidRPr="002269CD" w:rsidRDefault="00300205" w:rsidP="00300205">
      <w:pPr>
        <w:rPr>
          <w:rFonts w:ascii="Times New Roman" w:hAnsi="Times New Roman" w:cs="Times New Roman"/>
        </w:rPr>
      </w:pPr>
    </w:p>
    <w:p w14:paraId="135BB9D3" w14:textId="77777777" w:rsidR="00300205" w:rsidRPr="002269CD" w:rsidRDefault="00300205" w:rsidP="00300205">
      <w:pPr>
        <w:rPr>
          <w:rFonts w:ascii="Times New Roman" w:hAnsi="Times New Roman" w:cs="Times New Roman"/>
          <w:b/>
          <w:bCs/>
        </w:rPr>
      </w:pPr>
      <w:r w:rsidRPr="002269CD">
        <w:rPr>
          <w:rFonts w:ascii="Times New Roman" w:hAnsi="Times New Roman" w:cs="Times New Roman"/>
          <w:b/>
          <w:bCs/>
        </w:rPr>
        <w:t>I certify that I have read and understand the above. I accept all risk of, if any, in hope of obtaining the desired beneficial results. I acknowledge that the dentist has explained all of the above to me in a manner to allow me to comprehend the consequences of my actions. Any questions about this treatment plan and its attendant risks have been answered fully and to my complete satisfaction.</w:t>
      </w:r>
    </w:p>
    <w:p w14:paraId="40F4A207" w14:textId="77777777" w:rsidR="00300205" w:rsidRPr="002269CD" w:rsidRDefault="00300205" w:rsidP="00300205">
      <w:pPr>
        <w:rPr>
          <w:rFonts w:ascii="Times New Roman" w:hAnsi="Times New Roman" w:cs="Times New Roman"/>
        </w:rPr>
      </w:pPr>
    </w:p>
    <w:p w14:paraId="70FEE716" w14:textId="77777777" w:rsidR="003217C6" w:rsidRDefault="00300205" w:rsidP="00300205">
      <w:pPr>
        <w:rPr>
          <w:rFonts w:ascii="Times New Roman" w:hAnsi="Times New Roman" w:cs="Times New Roman"/>
        </w:rPr>
      </w:pPr>
      <w:r w:rsidRPr="002269CD">
        <w:rPr>
          <w:rFonts w:ascii="Times New Roman" w:hAnsi="Times New Roman" w:cs="Times New Roman"/>
        </w:rPr>
        <w:t>I have been given the opportunity to discuss financial arrangements. I agree to pay the estimated in-network patient responsibility today. I agree to pay in full if not utilizing insurance, if my insurance is out of network</w:t>
      </w:r>
      <w:r w:rsidR="003217C6">
        <w:rPr>
          <w:rFonts w:ascii="Times New Roman" w:hAnsi="Times New Roman" w:cs="Times New Roman"/>
        </w:rPr>
        <w:t>,</w:t>
      </w:r>
      <w:r w:rsidRPr="002269CD">
        <w:rPr>
          <w:rFonts w:ascii="Times New Roman" w:hAnsi="Times New Roman" w:cs="Times New Roman"/>
        </w:rPr>
        <w:t xml:space="preserve"> or if a procedure is a non-covered benefit. ______</w:t>
      </w:r>
    </w:p>
    <w:p w14:paraId="78F38187" w14:textId="69F87C86" w:rsidR="00300205" w:rsidRPr="002269CD" w:rsidRDefault="003217C6" w:rsidP="003217C6">
      <w:pPr>
        <w:ind w:left="6480"/>
        <w:rPr>
          <w:rFonts w:ascii="Times New Roman" w:hAnsi="Times New Roman" w:cs="Times New Roman"/>
        </w:rPr>
      </w:pPr>
      <w:r>
        <w:rPr>
          <w:rFonts w:ascii="Times New Roman" w:hAnsi="Times New Roman" w:cs="Times New Roman"/>
        </w:rPr>
        <w:t xml:space="preserve">       </w:t>
      </w:r>
      <w:r w:rsidR="00300205" w:rsidRPr="002269CD">
        <w:rPr>
          <w:rFonts w:ascii="Times New Roman" w:hAnsi="Times New Roman" w:cs="Times New Roman"/>
        </w:rPr>
        <w:t>Initial</w:t>
      </w:r>
    </w:p>
    <w:p w14:paraId="30BD200A" w14:textId="77777777" w:rsidR="00300205" w:rsidRPr="002269CD" w:rsidRDefault="00300205" w:rsidP="00300205">
      <w:pPr>
        <w:rPr>
          <w:rFonts w:ascii="Times New Roman" w:hAnsi="Times New Roman" w:cs="Times New Roman"/>
        </w:rPr>
      </w:pPr>
    </w:p>
    <w:p w14:paraId="6282ED2F" w14:textId="77777777" w:rsidR="00300205" w:rsidRPr="002269CD" w:rsidRDefault="00300205" w:rsidP="00300205">
      <w:pPr>
        <w:rPr>
          <w:rFonts w:ascii="Times New Roman" w:hAnsi="Times New Roman" w:cs="Times New Roman"/>
        </w:rPr>
      </w:pPr>
    </w:p>
    <w:p w14:paraId="53D1FDD6" w14:textId="31D7ABC3" w:rsidR="00300205" w:rsidRPr="002269CD" w:rsidRDefault="00300205" w:rsidP="00300205">
      <w:pPr>
        <w:rPr>
          <w:rFonts w:ascii="Times New Roman" w:hAnsi="Times New Roman" w:cs="Times New Roman"/>
        </w:rPr>
      </w:pPr>
      <w:r w:rsidRPr="002269CD">
        <w:rPr>
          <w:rFonts w:ascii="Times New Roman" w:hAnsi="Times New Roman" w:cs="Times New Roman"/>
        </w:rPr>
        <w:t>___________________________________________________</w:t>
      </w:r>
      <w:r w:rsidR="003217C6">
        <w:rPr>
          <w:rFonts w:ascii="Times New Roman" w:hAnsi="Times New Roman" w:cs="Times New Roman"/>
        </w:rPr>
        <w:tab/>
      </w:r>
      <w:r w:rsidRPr="002269CD">
        <w:rPr>
          <w:rFonts w:ascii="Times New Roman" w:hAnsi="Times New Roman" w:cs="Times New Roman"/>
        </w:rPr>
        <w:tab/>
      </w:r>
      <w:r w:rsidRPr="002269CD">
        <w:rPr>
          <w:rFonts w:ascii="Times New Roman" w:hAnsi="Times New Roman" w:cs="Times New Roman"/>
        </w:rPr>
        <w:tab/>
        <w:t>_</w:t>
      </w:r>
      <w:r w:rsidR="003217C6">
        <w:rPr>
          <w:rFonts w:ascii="Times New Roman" w:hAnsi="Times New Roman" w:cs="Times New Roman"/>
        </w:rPr>
        <w:t>___________</w:t>
      </w:r>
    </w:p>
    <w:p w14:paraId="3A03EBCF" w14:textId="20399489" w:rsidR="00300205" w:rsidRPr="002269CD" w:rsidRDefault="00300205" w:rsidP="00300205">
      <w:pPr>
        <w:rPr>
          <w:rFonts w:ascii="Times New Roman" w:hAnsi="Times New Roman" w:cs="Times New Roman"/>
        </w:rPr>
      </w:pPr>
      <w:r w:rsidRPr="002269CD">
        <w:rPr>
          <w:rFonts w:ascii="Times New Roman" w:hAnsi="Times New Roman" w:cs="Times New Roman"/>
        </w:rPr>
        <w:t>Signature (Patient/Parent/Guardian)</w:t>
      </w:r>
      <w:r w:rsidRPr="002269CD">
        <w:rPr>
          <w:rFonts w:ascii="Times New Roman" w:hAnsi="Times New Roman" w:cs="Times New Roman"/>
        </w:rPr>
        <w:tab/>
      </w:r>
      <w:r w:rsidRPr="002269CD">
        <w:rPr>
          <w:rFonts w:ascii="Times New Roman" w:hAnsi="Times New Roman" w:cs="Times New Roman"/>
        </w:rPr>
        <w:tab/>
      </w:r>
      <w:r w:rsidRPr="002269CD">
        <w:rPr>
          <w:rFonts w:ascii="Times New Roman" w:hAnsi="Times New Roman" w:cs="Times New Roman"/>
        </w:rPr>
        <w:tab/>
      </w:r>
      <w:r w:rsidRPr="002269CD">
        <w:rPr>
          <w:rFonts w:ascii="Times New Roman" w:hAnsi="Times New Roman" w:cs="Times New Roman"/>
        </w:rPr>
        <w:tab/>
      </w:r>
      <w:r w:rsidRPr="002269CD">
        <w:rPr>
          <w:rFonts w:ascii="Times New Roman" w:hAnsi="Times New Roman" w:cs="Times New Roman"/>
        </w:rPr>
        <w:tab/>
      </w:r>
      <w:r w:rsidRPr="002269CD">
        <w:rPr>
          <w:rFonts w:ascii="Times New Roman" w:hAnsi="Times New Roman" w:cs="Times New Roman"/>
        </w:rPr>
        <w:tab/>
      </w:r>
      <w:r w:rsidRPr="002269CD">
        <w:rPr>
          <w:rFonts w:ascii="Times New Roman" w:hAnsi="Times New Roman" w:cs="Times New Roman"/>
        </w:rPr>
        <w:tab/>
        <w:t>Date/Time</w:t>
      </w:r>
    </w:p>
    <w:p w14:paraId="437A41B6" w14:textId="77777777" w:rsidR="00300205" w:rsidRPr="002269CD" w:rsidRDefault="00300205" w:rsidP="00300205">
      <w:pPr>
        <w:rPr>
          <w:rFonts w:ascii="Times New Roman" w:hAnsi="Times New Roman" w:cs="Times New Roman"/>
        </w:rPr>
      </w:pPr>
    </w:p>
    <w:p w14:paraId="4437B0F8" w14:textId="078E04A1" w:rsidR="00300205" w:rsidRPr="002269CD" w:rsidRDefault="00300205" w:rsidP="00300205">
      <w:pPr>
        <w:rPr>
          <w:rFonts w:ascii="Times New Roman" w:hAnsi="Times New Roman" w:cs="Times New Roman"/>
        </w:rPr>
      </w:pPr>
      <w:r w:rsidRPr="002269CD">
        <w:rPr>
          <w:rFonts w:ascii="Times New Roman" w:hAnsi="Times New Roman" w:cs="Times New Roman"/>
        </w:rPr>
        <w:t>____________________________________</w:t>
      </w:r>
      <w:r w:rsidR="003217C6">
        <w:rPr>
          <w:rFonts w:ascii="Times New Roman" w:hAnsi="Times New Roman" w:cs="Times New Roman"/>
        </w:rPr>
        <w:t>______________</w:t>
      </w:r>
      <w:r w:rsidRPr="002269CD">
        <w:rPr>
          <w:rFonts w:ascii="Times New Roman" w:hAnsi="Times New Roman" w:cs="Times New Roman"/>
        </w:rPr>
        <w:t>_</w:t>
      </w:r>
    </w:p>
    <w:p w14:paraId="63E19BBB" w14:textId="26C14821" w:rsidR="00300205" w:rsidRDefault="00300205" w:rsidP="00300205">
      <w:pPr>
        <w:rPr>
          <w:rFonts w:ascii="Times New Roman" w:hAnsi="Times New Roman" w:cs="Times New Roman"/>
        </w:rPr>
      </w:pPr>
      <w:r w:rsidRPr="002269CD">
        <w:rPr>
          <w:rFonts w:ascii="Times New Roman" w:hAnsi="Times New Roman" w:cs="Times New Roman"/>
        </w:rPr>
        <w:t>Relationship (if patient is a minor)</w:t>
      </w:r>
    </w:p>
    <w:p w14:paraId="5FF8DF4C" w14:textId="77777777" w:rsidR="003217C6" w:rsidRPr="002269CD" w:rsidRDefault="003217C6" w:rsidP="00300205">
      <w:pPr>
        <w:rPr>
          <w:rFonts w:ascii="Times New Roman" w:hAnsi="Times New Roman" w:cs="Times New Roman"/>
        </w:rPr>
      </w:pPr>
    </w:p>
    <w:p w14:paraId="612033F1" w14:textId="3BF8D975" w:rsidR="00300205" w:rsidRPr="002269CD" w:rsidRDefault="00300205" w:rsidP="00300205">
      <w:pPr>
        <w:rPr>
          <w:rFonts w:ascii="Times New Roman" w:hAnsi="Times New Roman" w:cs="Times New Roman"/>
        </w:rPr>
      </w:pPr>
      <w:r w:rsidRPr="002269CD">
        <w:rPr>
          <w:rFonts w:ascii="Times New Roman" w:hAnsi="Times New Roman" w:cs="Times New Roman"/>
        </w:rPr>
        <w:t>_______________________________</w:t>
      </w:r>
      <w:r w:rsidR="003217C6">
        <w:rPr>
          <w:rFonts w:ascii="Times New Roman" w:hAnsi="Times New Roman" w:cs="Times New Roman"/>
        </w:rPr>
        <w:t>__________________</w:t>
      </w:r>
      <w:r w:rsidRPr="002269CD">
        <w:rPr>
          <w:rFonts w:ascii="Times New Roman" w:hAnsi="Times New Roman" w:cs="Times New Roman"/>
        </w:rPr>
        <w:t>__</w:t>
      </w:r>
      <w:r w:rsidR="003217C6">
        <w:rPr>
          <w:rFonts w:ascii="Times New Roman" w:hAnsi="Times New Roman" w:cs="Times New Roman"/>
        </w:rPr>
        <w:tab/>
      </w:r>
      <w:r w:rsidR="003217C6">
        <w:rPr>
          <w:rFonts w:ascii="Times New Roman" w:hAnsi="Times New Roman" w:cs="Times New Roman"/>
        </w:rPr>
        <w:tab/>
      </w:r>
      <w:r w:rsidR="003217C6">
        <w:rPr>
          <w:rFonts w:ascii="Times New Roman" w:hAnsi="Times New Roman" w:cs="Times New Roman"/>
        </w:rPr>
        <w:tab/>
      </w:r>
      <w:r w:rsidRPr="002269CD">
        <w:rPr>
          <w:rFonts w:ascii="Times New Roman" w:hAnsi="Times New Roman" w:cs="Times New Roman"/>
        </w:rPr>
        <w:t>_</w:t>
      </w:r>
      <w:r w:rsidR="003217C6">
        <w:rPr>
          <w:rFonts w:ascii="Times New Roman" w:hAnsi="Times New Roman" w:cs="Times New Roman"/>
        </w:rPr>
        <w:t>__________</w:t>
      </w:r>
      <w:r w:rsidRPr="002269CD">
        <w:rPr>
          <w:rFonts w:ascii="Times New Roman" w:hAnsi="Times New Roman" w:cs="Times New Roman"/>
        </w:rPr>
        <w:t>_</w:t>
      </w:r>
    </w:p>
    <w:p w14:paraId="2B758AAE" w14:textId="50FDB820" w:rsidR="00300205" w:rsidRPr="002269CD" w:rsidRDefault="00300205" w:rsidP="00300205">
      <w:pPr>
        <w:rPr>
          <w:rFonts w:ascii="Times New Roman" w:hAnsi="Times New Roman" w:cs="Times New Roman"/>
        </w:rPr>
      </w:pPr>
      <w:r w:rsidRPr="002269CD">
        <w:rPr>
          <w:rFonts w:ascii="Times New Roman" w:hAnsi="Times New Roman" w:cs="Times New Roman"/>
        </w:rPr>
        <w:t>Witness</w:t>
      </w:r>
      <w:r w:rsidRPr="002269CD">
        <w:rPr>
          <w:rFonts w:ascii="Times New Roman" w:hAnsi="Times New Roman" w:cs="Times New Roman"/>
        </w:rPr>
        <w:tab/>
      </w:r>
      <w:r w:rsidRPr="002269CD">
        <w:rPr>
          <w:rFonts w:ascii="Times New Roman" w:hAnsi="Times New Roman" w:cs="Times New Roman"/>
        </w:rPr>
        <w:tab/>
      </w:r>
      <w:r w:rsidRPr="002269CD">
        <w:rPr>
          <w:rFonts w:ascii="Times New Roman" w:hAnsi="Times New Roman" w:cs="Times New Roman"/>
        </w:rPr>
        <w:tab/>
      </w:r>
      <w:r w:rsidRPr="002269CD">
        <w:rPr>
          <w:rFonts w:ascii="Times New Roman" w:hAnsi="Times New Roman" w:cs="Times New Roman"/>
        </w:rPr>
        <w:tab/>
      </w:r>
      <w:r w:rsidRPr="002269CD">
        <w:rPr>
          <w:rFonts w:ascii="Times New Roman" w:hAnsi="Times New Roman" w:cs="Times New Roman"/>
        </w:rPr>
        <w:tab/>
      </w:r>
      <w:r w:rsidRPr="002269CD">
        <w:rPr>
          <w:rFonts w:ascii="Times New Roman" w:hAnsi="Times New Roman" w:cs="Times New Roman"/>
        </w:rPr>
        <w:tab/>
      </w:r>
      <w:r w:rsidRPr="002269CD">
        <w:rPr>
          <w:rFonts w:ascii="Times New Roman" w:hAnsi="Times New Roman" w:cs="Times New Roman"/>
        </w:rPr>
        <w:tab/>
      </w:r>
      <w:r w:rsidRPr="002269CD">
        <w:rPr>
          <w:rFonts w:ascii="Times New Roman" w:hAnsi="Times New Roman" w:cs="Times New Roman"/>
        </w:rPr>
        <w:tab/>
      </w:r>
      <w:r w:rsidRPr="002269CD">
        <w:rPr>
          <w:rFonts w:ascii="Times New Roman" w:hAnsi="Times New Roman" w:cs="Times New Roman"/>
        </w:rPr>
        <w:tab/>
      </w:r>
      <w:r w:rsidRPr="002269CD">
        <w:rPr>
          <w:rFonts w:ascii="Times New Roman" w:hAnsi="Times New Roman" w:cs="Times New Roman"/>
        </w:rPr>
        <w:tab/>
        <w:t>Date/Time</w:t>
      </w:r>
    </w:p>
    <w:p w14:paraId="5755FECA" w14:textId="77777777" w:rsidR="00300205" w:rsidRPr="002269CD" w:rsidRDefault="00300205" w:rsidP="00300205">
      <w:pPr>
        <w:rPr>
          <w:rFonts w:ascii="Times New Roman" w:hAnsi="Times New Roman" w:cs="Times New Roman"/>
        </w:rPr>
      </w:pPr>
    </w:p>
    <w:p w14:paraId="191C7376" w14:textId="77777777" w:rsidR="00300205" w:rsidRPr="002269CD" w:rsidRDefault="00300205" w:rsidP="00300205">
      <w:pPr>
        <w:rPr>
          <w:rFonts w:ascii="Times New Roman" w:hAnsi="Times New Roman" w:cs="Times New Roman"/>
        </w:rPr>
      </w:pPr>
    </w:p>
    <w:p w14:paraId="738634CE" w14:textId="77777777" w:rsidR="00300205" w:rsidRPr="002269CD" w:rsidRDefault="00300205" w:rsidP="00300205">
      <w:pPr>
        <w:rPr>
          <w:rFonts w:ascii="Times New Roman" w:hAnsi="Times New Roman" w:cs="Times New Roman"/>
        </w:rPr>
      </w:pPr>
    </w:p>
    <w:p w14:paraId="7EA4B2DA" w14:textId="77777777" w:rsidR="00300205" w:rsidRDefault="00300205" w:rsidP="00300205"/>
    <w:p w14:paraId="0F6E4451" w14:textId="77777777" w:rsidR="00300205" w:rsidRDefault="00300205" w:rsidP="00300205"/>
    <w:p w14:paraId="5A244EC9" w14:textId="77777777" w:rsidR="00476D57" w:rsidRPr="00FC1C88" w:rsidRDefault="00AC7D7F" w:rsidP="00300205">
      <w:pPr>
        <w:rPr>
          <w:rFonts w:ascii="Muli" w:hAnsi="Muli"/>
        </w:rPr>
      </w:pPr>
    </w:p>
    <w:sectPr w:rsidR="00476D57" w:rsidRPr="00FC1C88" w:rsidSect="00300205">
      <w:headerReference w:type="default" r:id="rId12"/>
      <w:footerReference w:type="default" r:id="rId13"/>
      <w:footerReference w:type="first" r:id="rId14"/>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icrosoft Office User" w:date="2019-08-15T15:45:00Z" w:initials="MOU">
    <w:p w14:paraId="7F6D9240" w14:textId="77777777" w:rsidR="00300205" w:rsidRDefault="00300205" w:rsidP="00300205">
      <w:pPr>
        <w:pStyle w:val="CommentText"/>
      </w:pPr>
      <w:r>
        <w:rPr>
          <w:rStyle w:val="CommentReference"/>
        </w:rPr>
        <w:annotationRef/>
      </w:r>
      <w:r>
        <w:t>Some benefits of the treatment/procedure may potentially be listed like the risks listed above.</w:t>
      </w:r>
    </w:p>
  </w:comment>
  <w:comment w:id="1" w:author="Microsoft Office User" w:date="2019-08-15T15:34:00Z" w:initials="MOU">
    <w:p w14:paraId="2990910B" w14:textId="77777777" w:rsidR="00300205" w:rsidRDefault="00300205" w:rsidP="00300205">
      <w:pPr>
        <w:pStyle w:val="CommentText"/>
      </w:pPr>
      <w:r>
        <w:rPr>
          <w:rStyle w:val="CommentReference"/>
        </w:rPr>
        <w:annotationRef/>
      </w:r>
      <w:r>
        <w:t xml:space="preserve"> The American Association of Nurse Anesthetists recommends separate surgical and anesthesia consent processes and notes that “combining the informed consent for anesthesia with the procedural or surgical consent deemphasizes anesthesia’s role and may increase exposure to lawsuits.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F6D9240" w15:done="0"/>
  <w15:commentEx w15:paraId="299091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6D9240" w16cid:durableId="20FFFCB6"/>
  <w16cid:commentId w16cid:paraId="2990910B" w16cid:durableId="20FFFA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F3782" w14:textId="77777777" w:rsidR="00AC7D7F" w:rsidRDefault="00AC7D7F" w:rsidP="00FC1C88">
      <w:r>
        <w:separator/>
      </w:r>
    </w:p>
  </w:endnote>
  <w:endnote w:type="continuationSeparator" w:id="0">
    <w:p w14:paraId="00848182" w14:textId="77777777" w:rsidR="00AC7D7F" w:rsidRDefault="00AC7D7F" w:rsidP="00FC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uli">
    <w:panose1 w:val="00000000000000000000"/>
    <w:charset w:val="00"/>
    <w:family w:val="auto"/>
    <w:pitch w:val="variable"/>
    <w:sig w:usb0="A00000FF" w:usb1="5000204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C7A09" w14:textId="7302E06D" w:rsidR="007C7A6A" w:rsidRDefault="007C7A6A">
    <w:pPr>
      <w:pStyle w:val="Footer"/>
      <w:jc w:val="center"/>
    </w:pPr>
  </w:p>
  <w:p w14:paraId="2C0DBC11" w14:textId="77777777" w:rsidR="007C7A6A" w:rsidRDefault="007C7A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B2D82" w14:textId="32B192E1" w:rsidR="00CA5BC2" w:rsidRDefault="00CA5BC2">
    <w:pPr>
      <w:pStyle w:val="Footer"/>
    </w:pPr>
    <w:r w:rsidRPr="00CA5BC2">
      <w:rPr>
        <w:noProof/>
      </w:rPr>
      <mc:AlternateContent>
        <mc:Choice Requires="wps">
          <w:drawing>
            <wp:anchor distT="0" distB="0" distL="114300" distR="114300" simplePos="0" relativeHeight="251659264" behindDoc="0" locked="0" layoutInCell="1" allowOverlap="1" wp14:anchorId="615C9AD4" wp14:editId="38AC8FBB">
              <wp:simplePos x="0" y="0"/>
              <wp:positionH relativeFrom="column">
                <wp:posOffset>7620</wp:posOffset>
              </wp:positionH>
              <wp:positionV relativeFrom="paragraph">
                <wp:posOffset>0</wp:posOffset>
              </wp:positionV>
              <wp:extent cx="5943600" cy="62865"/>
              <wp:effectExtent l="0" t="0" r="19050" b="13335"/>
              <wp:wrapNone/>
              <wp:docPr id="1" name="Rectangle 1"/>
              <wp:cNvGraphicFramePr/>
              <a:graphic xmlns:a="http://schemas.openxmlformats.org/drawingml/2006/main">
                <a:graphicData uri="http://schemas.microsoft.com/office/word/2010/wordprocessingShape">
                  <wps:wsp>
                    <wps:cNvSpPr/>
                    <wps:spPr>
                      <a:xfrm>
                        <a:off x="0" y="0"/>
                        <a:ext cx="5943600" cy="62865"/>
                      </a:xfrm>
                      <a:prstGeom prst="rect">
                        <a:avLst/>
                      </a:prstGeom>
                      <a:solidFill>
                        <a:srgbClr val="285B9E"/>
                      </a:solidFill>
                      <a:ln>
                        <a:solidFill>
                          <a:srgbClr val="285B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1ADAF" id="Rectangle 1" o:spid="_x0000_s1026" style="position:absolute;margin-left:.6pt;margin-top:0;width:468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" fillcolor="#285b9e" strokecolor="#285b9e" strokeweight="1pt"/>
          </w:pict>
        </mc:Fallback>
      </mc:AlternateContent>
    </w:r>
    <w:r w:rsidRPr="00CA5BC2">
      <w:rPr>
        <w:noProof/>
      </w:rPr>
      <mc:AlternateContent>
        <mc:Choice Requires="wps">
          <w:drawing>
            <wp:anchor distT="0" distB="0" distL="114300" distR="114300" simplePos="0" relativeHeight="251660288" behindDoc="0" locked="0" layoutInCell="1" allowOverlap="1" wp14:anchorId="4F12D52B" wp14:editId="2088C377">
              <wp:simplePos x="0" y="0"/>
              <wp:positionH relativeFrom="column">
                <wp:posOffset>0</wp:posOffset>
              </wp:positionH>
              <wp:positionV relativeFrom="paragraph">
                <wp:posOffset>116840</wp:posOffset>
              </wp:positionV>
              <wp:extent cx="4318427" cy="45719"/>
              <wp:effectExtent l="0" t="0" r="25400" b="12065"/>
              <wp:wrapNone/>
              <wp:docPr id="3" name="Rectangle 3"/>
              <wp:cNvGraphicFramePr/>
              <a:graphic xmlns:a="http://schemas.openxmlformats.org/drawingml/2006/main">
                <a:graphicData uri="http://schemas.microsoft.com/office/word/2010/wordprocessingShape">
                  <wps:wsp>
                    <wps:cNvSpPr/>
                    <wps:spPr>
                      <a:xfrm>
                        <a:off x="0" y="0"/>
                        <a:ext cx="4318427" cy="45719"/>
                      </a:xfrm>
                      <a:prstGeom prst="rect">
                        <a:avLst/>
                      </a:prstGeom>
                      <a:solidFill>
                        <a:srgbClr val="8DC63F"/>
                      </a:solidFill>
                      <a:ln>
                        <a:solidFill>
                          <a:srgbClr val="8DC63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9E163" id="Rectangle 3" o:spid="_x0000_s1026" style="position:absolute;margin-left:0;margin-top:9.2pt;width:340.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" fillcolor="#8dc63f" strokecolor="#8dc63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DC55A" w14:textId="77777777" w:rsidR="00AC7D7F" w:rsidRDefault="00AC7D7F" w:rsidP="00FC1C88">
      <w:r>
        <w:separator/>
      </w:r>
    </w:p>
  </w:footnote>
  <w:footnote w:type="continuationSeparator" w:id="0">
    <w:p w14:paraId="21E6A6F5" w14:textId="77777777" w:rsidR="00AC7D7F" w:rsidRDefault="00AC7D7F" w:rsidP="00FC1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03720" w14:textId="34661767" w:rsidR="00FC1C88" w:rsidRDefault="00122B8C" w:rsidP="002269CD">
    <w:pPr>
      <w:pStyle w:val="Header"/>
    </w:pPr>
    <w:r>
      <w:rPr>
        <w:noProof/>
      </w:rPr>
      <w:drawing>
        <wp:inline distT="0" distB="0" distL="0" distR="0" wp14:anchorId="4B9C90A0" wp14:editId="456F0AF8">
          <wp:extent cx="853440" cy="548640"/>
          <wp:effectExtent l="0" t="0" r="0" b="3810"/>
          <wp:docPr id="4" name="Picture 4"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food,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53440" cy="548640"/>
                  </a:xfrm>
                  <a:prstGeom prst="rect">
                    <a:avLst/>
                  </a:prstGeom>
                </pic:spPr>
              </pic:pic>
            </a:graphicData>
          </a:graphic>
        </wp:inline>
      </w:drawing>
    </w:r>
  </w:p>
  <w:p w14:paraId="17E239C8" w14:textId="77777777" w:rsidR="00861622" w:rsidRDefault="008616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F746B"/>
    <w:multiLevelType w:val="hybridMultilevel"/>
    <w:tmpl w:val="F8D23C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BE93FD3"/>
    <w:multiLevelType w:val="hybridMultilevel"/>
    <w:tmpl w:val="F2F07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8C7031"/>
    <w:multiLevelType w:val="hybridMultilevel"/>
    <w:tmpl w:val="0E84374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556"/>
    <w:rsid w:val="00046E2F"/>
    <w:rsid w:val="000B5E00"/>
    <w:rsid w:val="000F1C2B"/>
    <w:rsid w:val="00122B8C"/>
    <w:rsid w:val="001D2EF5"/>
    <w:rsid w:val="001E348C"/>
    <w:rsid w:val="00202FFB"/>
    <w:rsid w:val="002269CD"/>
    <w:rsid w:val="00300205"/>
    <w:rsid w:val="003217C6"/>
    <w:rsid w:val="00342B47"/>
    <w:rsid w:val="0034508F"/>
    <w:rsid w:val="003660C7"/>
    <w:rsid w:val="003A7DC2"/>
    <w:rsid w:val="0040089D"/>
    <w:rsid w:val="00426882"/>
    <w:rsid w:val="004275E2"/>
    <w:rsid w:val="00441A17"/>
    <w:rsid w:val="0050721D"/>
    <w:rsid w:val="00546A6B"/>
    <w:rsid w:val="00553F52"/>
    <w:rsid w:val="00560BDD"/>
    <w:rsid w:val="00574177"/>
    <w:rsid w:val="0058189D"/>
    <w:rsid w:val="005A2182"/>
    <w:rsid w:val="005D2B4C"/>
    <w:rsid w:val="006767A8"/>
    <w:rsid w:val="006A3D04"/>
    <w:rsid w:val="006A4CD5"/>
    <w:rsid w:val="006A633F"/>
    <w:rsid w:val="00734BA0"/>
    <w:rsid w:val="00756EF2"/>
    <w:rsid w:val="00785E25"/>
    <w:rsid w:val="007A3D76"/>
    <w:rsid w:val="007B154A"/>
    <w:rsid w:val="007C7A6A"/>
    <w:rsid w:val="007E4155"/>
    <w:rsid w:val="00851515"/>
    <w:rsid w:val="00861622"/>
    <w:rsid w:val="00874556"/>
    <w:rsid w:val="0097782A"/>
    <w:rsid w:val="00990E63"/>
    <w:rsid w:val="00A25D81"/>
    <w:rsid w:val="00A920AA"/>
    <w:rsid w:val="00AB376F"/>
    <w:rsid w:val="00AC7D7F"/>
    <w:rsid w:val="00B44A32"/>
    <w:rsid w:val="00B81EF1"/>
    <w:rsid w:val="00CA5BC2"/>
    <w:rsid w:val="00D06A8A"/>
    <w:rsid w:val="00D25DD9"/>
    <w:rsid w:val="00D7267E"/>
    <w:rsid w:val="00E705D7"/>
    <w:rsid w:val="00EA7055"/>
    <w:rsid w:val="00EC2967"/>
    <w:rsid w:val="00EF4D63"/>
    <w:rsid w:val="00FC1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B59B4"/>
  <w14:defaultImageDpi w14:val="32767"/>
  <w15:chartTrackingRefBased/>
  <w15:docId w15:val="{EEFC33F8-12E3-974F-84EA-933A0C08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74556"/>
  </w:style>
  <w:style w:type="paragraph" w:styleId="ListParagraph">
    <w:name w:val="List Paragraph"/>
    <w:basedOn w:val="Normal"/>
    <w:uiPriority w:val="34"/>
    <w:qFormat/>
    <w:rsid w:val="007E4155"/>
    <w:pPr>
      <w:ind w:left="720"/>
      <w:contextualSpacing/>
    </w:pPr>
  </w:style>
  <w:style w:type="paragraph" w:styleId="BalloonText">
    <w:name w:val="Balloon Text"/>
    <w:basedOn w:val="Normal"/>
    <w:link w:val="BalloonTextChar"/>
    <w:uiPriority w:val="99"/>
    <w:semiHidden/>
    <w:unhideWhenUsed/>
    <w:rsid w:val="00FC1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C88"/>
    <w:rPr>
      <w:rFonts w:ascii="Segoe UI" w:hAnsi="Segoe UI" w:cs="Segoe UI"/>
      <w:sz w:val="18"/>
      <w:szCs w:val="18"/>
    </w:rPr>
  </w:style>
  <w:style w:type="paragraph" w:styleId="Header">
    <w:name w:val="header"/>
    <w:basedOn w:val="Normal"/>
    <w:link w:val="HeaderChar"/>
    <w:uiPriority w:val="99"/>
    <w:unhideWhenUsed/>
    <w:rsid w:val="00FC1C88"/>
    <w:pPr>
      <w:tabs>
        <w:tab w:val="center" w:pos="4680"/>
        <w:tab w:val="right" w:pos="9360"/>
      </w:tabs>
    </w:pPr>
  </w:style>
  <w:style w:type="character" w:customStyle="1" w:styleId="HeaderChar">
    <w:name w:val="Header Char"/>
    <w:basedOn w:val="DefaultParagraphFont"/>
    <w:link w:val="Header"/>
    <w:uiPriority w:val="99"/>
    <w:rsid w:val="00FC1C88"/>
  </w:style>
  <w:style w:type="paragraph" w:styleId="Footer">
    <w:name w:val="footer"/>
    <w:basedOn w:val="Normal"/>
    <w:link w:val="FooterChar"/>
    <w:uiPriority w:val="99"/>
    <w:unhideWhenUsed/>
    <w:rsid w:val="00FC1C88"/>
    <w:pPr>
      <w:tabs>
        <w:tab w:val="center" w:pos="4680"/>
        <w:tab w:val="right" w:pos="9360"/>
      </w:tabs>
    </w:pPr>
  </w:style>
  <w:style w:type="character" w:customStyle="1" w:styleId="FooterChar">
    <w:name w:val="Footer Char"/>
    <w:basedOn w:val="DefaultParagraphFont"/>
    <w:link w:val="Footer"/>
    <w:uiPriority w:val="99"/>
    <w:rsid w:val="00FC1C88"/>
  </w:style>
  <w:style w:type="table" w:styleId="TableGrid">
    <w:name w:val="Table Grid"/>
    <w:basedOn w:val="TableNormal"/>
    <w:uiPriority w:val="39"/>
    <w:rsid w:val="00990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0205"/>
    <w:rPr>
      <w:sz w:val="16"/>
      <w:szCs w:val="16"/>
    </w:rPr>
  </w:style>
  <w:style w:type="paragraph" w:styleId="CommentText">
    <w:name w:val="annotation text"/>
    <w:basedOn w:val="Normal"/>
    <w:link w:val="CommentTextChar"/>
    <w:uiPriority w:val="99"/>
    <w:semiHidden/>
    <w:unhideWhenUsed/>
    <w:rsid w:val="00300205"/>
    <w:rPr>
      <w:sz w:val="20"/>
      <w:szCs w:val="20"/>
    </w:rPr>
  </w:style>
  <w:style w:type="character" w:customStyle="1" w:styleId="CommentTextChar">
    <w:name w:val="Comment Text Char"/>
    <w:basedOn w:val="DefaultParagraphFont"/>
    <w:link w:val="CommentText"/>
    <w:uiPriority w:val="99"/>
    <w:semiHidden/>
    <w:rsid w:val="0030020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86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9C3ED-84D5-4643-8A4A-FE28AF528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Ren Jones</cp:lastModifiedBy>
  <cp:revision>10</cp:revision>
  <dcterms:created xsi:type="dcterms:W3CDTF">2020-07-19T18:48:00Z</dcterms:created>
  <dcterms:modified xsi:type="dcterms:W3CDTF">2020-08-24T12:17:00Z</dcterms:modified>
</cp:coreProperties>
</file>