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7E0B" w14:textId="204499FE" w:rsidR="00EA0E8C" w:rsidRPr="001D7E12" w:rsidRDefault="0007385C" w:rsidP="00EA0E8C">
      <w:pPr>
        <w:jc w:val="center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>Appointment Sequence for Specialty Practice</w:t>
      </w:r>
      <w:r w:rsidR="00B849A2">
        <w:rPr>
          <w:rFonts w:ascii="Times New Roman" w:eastAsia="Times New Roman" w:hAnsi="Times New Roman"/>
          <w:color w:val="000000"/>
          <w:sz w:val="40"/>
          <w:szCs w:val="40"/>
        </w:rPr>
        <w:t xml:space="preserve"> Protocol</w:t>
      </w:r>
    </w:p>
    <w:p w14:paraId="70CE865F" w14:textId="77777777" w:rsidR="00EA0E8C" w:rsidRPr="001D7E12" w:rsidRDefault="00EA0E8C" w:rsidP="002C2469">
      <w:pPr>
        <w:rPr>
          <w:rFonts w:ascii="Times New Roman" w:hAnsi="Times New Roman"/>
          <w:sz w:val="22"/>
          <w:szCs w:val="22"/>
        </w:rPr>
      </w:pPr>
    </w:p>
    <w:p w14:paraId="63CFA1A2" w14:textId="77777777" w:rsidR="005D3166" w:rsidRPr="005D3166" w:rsidRDefault="005D3166" w:rsidP="005D3166">
      <w:pPr>
        <w:rPr>
          <w:rFonts w:ascii="Times New Roman" w:hAnsi="Times New Roman"/>
        </w:rPr>
      </w:pPr>
    </w:p>
    <w:p w14:paraId="2F78A88E" w14:textId="4615B69E" w:rsidR="005D3166" w:rsidRPr="005D3166" w:rsidRDefault="005D3166" w:rsidP="005D3166">
      <w:pPr>
        <w:rPr>
          <w:rFonts w:ascii="Times New Roman" w:hAnsi="Times New Roman"/>
        </w:rPr>
      </w:pPr>
      <w:r w:rsidRPr="005D3166">
        <w:rPr>
          <w:rFonts w:ascii="Times New Roman" w:hAnsi="Times New Roman"/>
          <w:b/>
          <w:bCs/>
        </w:rPr>
        <w:t>Before the Doctor enters the roo</w:t>
      </w:r>
      <w:r>
        <w:rPr>
          <w:rFonts w:ascii="Times New Roman" w:hAnsi="Times New Roman"/>
          <w:b/>
          <w:bCs/>
        </w:rPr>
        <w:t>m</w:t>
      </w:r>
    </w:p>
    <w:p w14:paraId="0AF4BBE5" w14:textId="479F2886" w:rsidR="002B2994" w:rsidRDefault="00C87C0F" w:rsidP="005D3166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>Seat the patient on time.</w:t>
      </w:r>
    </w:p>
    <w:p w14:paraId="3FE2814F" w14:textId="4EB8B950" w:rsidR="00C87C0F" w:rsidRDefault="00C87C0F" w:rsidP="005D3166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>Take the patient’s vitals.</w:t>
      </w:r>
    </w:p>
    <w:p w14:paraId="1FAA0B74" w14:textId="55860D38" w:rsidR="00C87C0F" w:rsidRDefault="00C87C0F" w:rsidP="005D3166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>Take and chart the patient’s chief complaint.</w:t>
      </w:r>
    </w:p>
    <w:p w14:paraId="12B60EDD" w14:textId="511DC03A" w:rsidR="00C87C0F" w:rsidRDefault="00C87C0F" w:rsidP="005D3166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>Review the patient’s health history and medication list.</w:t>
      </w:r>
    </w:p>
    <w:p w14:paraId="7D644E64" w14:textId="72A78B24" w:rsidR="00C87C0F" w:rsidRDefault="00C87C0F" w:rsidP="005D3166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>Input the patient’s preferred pharmacy name and location.</w:t>
      </w:r>
    </w:p>
    <w:p w14:paraId="2091DF1D" w14:textId="62F6B956" w:rsidR="00C87C0F" w:rsidRDefault="00C87C0F" w:rsidP="005D3166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>Pull up the patient’s referral.</w:t>
      </w:r>
    </w:p>
    <w:p w14:paraId="2E310603" w14:textId="4CF22D11" w:rsidR="00C87C0F" w:rsidRDefault="00C87C0F" w:rsidP="005D3166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>Pull up the patient’s images or take any needed scans or images.</w:t>
      </w:r>
    </w:p>
    <w:p w14:paraId="01B7C1B7" w14:textId="194DE16E" w:rsidR="00C87C0F" w:rsidRDefault="00C87C0F" w:rsidP="005D3166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>Ensure the doctor has easy access to the chart, images, referral slip, health history, etc.</w:t>
      </w:r>
    </w:p>
    <w:p w14:paraId="08D944AC" w14:textId="77777777" w:rsidR="005D3166" w:rsidRDefault="005D3166" w:rsidP="005D3166">
      <w:pPr>
        <w:rPr>
          <w:rFonts w:ascii="Times New Roman" w:hAnsi="Times New Roman"/>
        </w:rPr>
      </w:pPr>
    </w:p>
    <w:p w14:paraId="50F93FB5" w14:textId="122C3CCD" w:rsidR="005D3166" w:rsidRPr="005D3166" w:rsidRDefault="005D3166" w:rsidP="005D3166">
      <w:pPr>
        <w:rPr>
          <w:rFonts w:ascii="Times New Roman" w:hAnsi="Times New Roman"/>
          <w:b/>
          <w:bCs/>
        </w:rPr>
      </w:pPr>
      <w:r w:rsidRPr="005D3166">
        <w:rPr>
          <w:rFonts w:ascii="Times New Roman" w:hAnsi="Times New Roman"/>
          <w:b/>
          <w:bCs/>
        </w:rPr>
        <w:t>When the Doctor enters the room</w:t>
      </w:r>
    </w:p>
    <w:p w14:paraId="632C0A39" w14:textId="12E0B336" w:rsidR="005D3166" w:rsidRDefault="005D3166" w:rsidP="005D3166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5D3166">
        <w:rPr>
          <w:rFonts w:ascii="Times New Roman" w:hAnsi="Times New Roman"/>
        </w:rPr>
        <w:t xml:space="preserve">ntroduce the </w:t>
      </w:r>
      <w:r>
        <w:rPr>
          <w:rFonts w:ascii="Times New Roman" w:hAnsi="Times New Roman"/>
        </w:rPr>
        <w:t>d</w:t>
      </w:r>
      <w:r w:rsidRPr="005D3166">
        <w:rPr>
          <w:rFonts w:ascii="Times New Roman" w:hAnsi="Times New Roman"/>
        </w:rPr>
        <w:t xml:space="preserve">octor to the patient. </w:t>
      </w:r>
    </w:p>
    <w:p w14:paraId="182A1A87" w14:textId="3A9EA97C" w:rsidR="005D3166" w:rsidRDefault="005D3166" w:rsidP="005D3166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5D3166">
        <w:rPr>
          <w:rFonts w:ascii="Times New Roman" w:hAnsi="Times New Roman"/>
        </w:rPr>
        <w:t>For returning patients</w:t>
      </w:r>
      <w:r>
        <w:rPr>
          <w:rFonts w:ascii="Times New Roman" w:hAnsi="Times New Roman"/>
        </w:rPr>
        <w:t>,</w:t>
      </w:r>
      <w:r w:rsidRPr="005D3166">
        <w:rPr>
          <w:rFonts w:ascii="Times New Roman" w:hAnsi="Times New Roman"/>
        </w:rPr>
        <w:t xml:space="preserve"> you might say</w:t>
      </w:r>
      <w:r>
        <w:rPr>
          <w:rFonts w:ascii="Times New Roman" w:hAnsi="Times New Roman"/>
        </w:rPr>
        <w:t>,</w:t>
      </w:r>
      <w:r w:rsidRPr="005D3166">
        <w:rPr>
          <w:rFonts w:ascii="Times New Roman" w:hAnsi="Times New Roman"/>
        </w:rPr>
        <w:t xml:space="preserve"> “You remember Katerina.”</w:t>
      </w:r>
      <w:r>
        <w:rPr>
          <w:rFonts w:ascii="Times New Roman" w:hAnsi="Times New Roman"/>
        </w:rPr>
        <w:t xml:space="preserve"> or </w:t>
      </w:r>
      <w:r w:rsidRPr="005D3166">
        <w:rPr>
          <w:rFonts w:ascii="Times New Roman" w:hAnsi="Times New Roman"/>
        </w:rPr>
        <w:t xml:space="preserve">“Katerina is back to see us.” </w:t>
      </w:r>
    </w:p>
    <w:p w14:paraId="74035E3E" w14:textId="77777777" w:rsidR="005D3166" w:rsidRDefault="005D3166" w:rsidP="005D3166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5D3166">
        <w:rPr>
          <w:rFonts w:ascii="Times New Roman" w:hAnsi="Times New Roman"/>
        </w:rPr>
        <w:t>For new patients</w:t>
      </w:r>
      <w:r>
        <w:rPr>
          <w:rFonts w:ascii="Times New Roman" w:hAnsi="Times New Roman"/>
        </w:rPr>
        <w:t>,</w:t>
      </w:r>
      <w:r w:rsidRPr="005D3166">
        <w:rPr>
          <w:rFonts w:ascii="Times New Roman" w:hAnsi="Times New Roman"/>
        </w:rPr>
        <w:t xml:space="preserve"> you might say, “This is Katerina’s first visit to our office.”</w:t>
      </w:r>
    </w:p>
    <w:p w14:paraId="5CE16431" w14:textId="7C61C5FA" w:rsidR="00025373" w:rsidRDefault="00025373" w:rsidP="005D3166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when the patient </w:t>
      </w:r>
      <w:r w:rsidR="00C87C0F">
        <w:rPr>
          <w:rFonts w:ascii="Times New Roman" w:hAnsi="Times New Roman"/>
        </w:rPr>
        <w:t xml:space="preserve">was </w:t>
      </w:r>
      <w:r>
        <w:rPr>
          <w:rFonts w:ascii="Times New Roman" w:hAnsi="Times New Roman"/>
        </w:rPr>
        <w:t xml:space="preserve">last </w:t>
      </w:r>
      <w:r w:rsidR="00C87C0F">
        <w:rPr>
          <w:rFonts w:ascii="Times New Roman" w:hAnsi="Times New Roman"/>
        </w:rPr>
        <w:t xml:space="preserve">in the office </w:t>
      </w:r>
      <w:r>
        <w:rPr>
          <w:rFonts w:ascii="Times New Roman" w:hAnsi="Times New Roman"/>
        </w:rPr>
        <w:t>or</w:t>
      </w:r>
      <w:r w:rsidR="00C87C0F">
        <w:rPr>
          <w:rFonts w:ascii="Times New Roman" w:hAnsi="Times New Roman"/>
        </w:rPr>
        <w:t xml:space="preserve"> the name of their referring doctor and when they were last seen in that office</w:t>
      </w:r>
      <w:r>
        <w:rPr>
          <w:rFonts w:ascii="Times New Roman" w:hAnsi="Times New Roman"/>
        </w:rPr>
        <w:t xml:space="preserve">. </w:t>
      </w:r>
    </w:p>
    <w:p w14:paraId="046407F7" w14:textId="4DF507B9" w:rsidR="00F03F5A" w:rsidRDefault="005D3166" w:rsidP="005D3166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Call</w:t>
      </w:r>
      <w:r w:rsidRPr="005D3166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>d</w:t>
      </w:r>
      <w:r w:rsidRPr="005D3166">
        <w:rPr>
          <w:rFonts w:ascii="Times New Roman" w:hAnsi="Times New Roman"/>
        </w:rPr>
        <w:t xml:space="preserve">octor’s attention to any special circumstances </w:t>
      </w:r>
      <w:r>
        <w:rPr>
          <w:rFonts w:ascii="Times New Roman" w:hAnsi="Times New Roman"/>
        </w:rPr>
        <w:t xml:space="preserve">(e.g., </w:t>
      </w:r>
      <w:r w:rsidRPr="005D3166">
        <w:rPr>
          <w:rFonts w:ascii="Times New Roman" w:hAnsi="Times New Roman"/>
        </w:rPr>
        <w:t>serious medical conditions, medications</w:t>
      </w:r>
      <w:r>
        <w:rPr>
          <w:rFonts w:ascii="Times New Roman" w:hAnsi="Times New Roman"/>
        </w:rPr>
        <w:t>,</w:t>
      </w:r>
      <w:r w:rsidRPr="005D3166">
        <w:rPr>
          <w:rFonts w:ascii="Times New Roman" w:hAnsi="Times New Roman"/>
        </w:rPr>
        <w:t xml:space="preserve"> or patient demeanor</w:t>
      </w:r>
      <w:r>
        <w:rPr>
          <w:rFonts w:ascii="Times New Roman" w:hAnsi="Times New Roman"/>
        </w:rPr>
        <w:t xml:space="preserve">). For example, you might say, </w:t>
      </w:r>
      <w:r w:rsidRPr="005D3166">
        <w:rPr>
          <w:rFonts w:ascii="Times New Roman" w:hAnsi="Times New Roman"/>
        </w:rPr>
        <w:t>“Katerina let me know she’s pretty nervous today, but I told her we’ll take great care of her.”</w:t>
      </w:r>
      <w:r w:rsidR="002B2994">
        <w:rPr>
          <w:rFonts w:ascii="Times New Roman" w:hAnsi="Times New Roman"/>
        </w:rPr>
        <w:t xml:space="preserve"> </w:t>
      </w:r>
    </w:p>
    <w:p w14:paraId="3D811CE8" w14:textId="3CD0C94A" w:rsidR="005D3166" w:rsidRDefault="005D3166" w:rsidP="00F03F5A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F03F5A">
        <w:rPr>
          <w:rFonts w:ascii="Times New Roman" w:hAnsi="Times New Roman"/>
        </w:rPr>
        <w:t xml:space="preserve">Reiterate any concerns the patient mentioned </w:t>
      </w:r>
      <w:r w:rsidR="00F03F5A">
        <w:rPr>
          <w:rFonts w:ascii="Times New Roman" w:hAnsi="Times New Roman"/>
        </w:rPr>
        <w:t>during</w:t>
      </w:r>
      <w:r w:rsidRPr="00F03F5A">
        <w:rPr>
          <w:rFonts w:ascii="Times New Roman" w:hAnsi="Times New Roman"/>
        </w:rPr>
        <w:t xml:space="preserve"> </w:t>
      </w:r>
      <w:proofErr w:type="gramStart"/>
      <w:r w:rsidRPr="00F03F5A">
        <w:rPr>
          <w:rFonts w:ascii="Times New Roman" w:hAnsi="Times New Roman"/>
        </w:rPr>
        <w:t>intake</w:t>
      </w:r>
      <w:r w:rsidR="00F03F5A">
        <w:rPr>
          <w:rFonts w:ascii="Times New Roman" w:hAnsi="Times New Roman"/>
        </w:rPr>
        <w:t>, and</w:t>
      </w:r>
      <w:proofErr w:type="gramEnd"/>
      <w:r w:rsidR="00F03F5A">
        <w:rPr>
          <w:rFonts w:ascii="Times New Roman" w:hAnsi="Times New Roman"/>
        </w:rPr>
        <w:t xml:space="preserve"> restate your </w:t>
      </w:r>
      <w:r w:rsidRPr="00F03F5A">
        <w:rPr>
          <w:rFonts w:ascii="Times New Roman" w:hAnsi="Times New Roman"/>
        </w:rPr>
        <w:t>response to the patient concern</w:t>
      </w:r>
      <w:r w:rsidR="00F03F5A">
        <w:rPr>
          <w:rFonts w:ascii="Times New Roman" w:hAnsi="Times New Roman"/>
        </w:rPr>
        <w:t>. For example, you might say</w:t>
      </w:r>
      <w:r w:rsidRPr="00F03F5A">
        <w:rPr>
          <w:rFonts w:ascii="Times New Roman" w:hAnsi="Times New Roman"/>
        </w:rPr>
        <w:t xml:space="preserve"> “I let Katerina know </w:t>
      </w:r>
      <w:r w:rsidR="00C87C0F">
        <w:rPr>
          <w:rFonts w:ascii="Times New Roman" w:hAnsi="Times New Roman"/>
        </w:rPr>
        <w:t>that in today’s consultation, you’ll let her know what treatment is needed and when it should be done.</w:t>
      </w:r>
      <w:r w:rsidRPr="00F03F5A">
        <w:rPr>
          <w:rFonts w:ascii="Times New Roman" w:hAnsi="Times New Roman"/>
        </w:rPr>
        <w:t>”</w:t>
      </w:r>
    </w:p>
    <w:p w14:paraId="70377B7A" w14:textId="2C83D8E8" w:rsidR="00025373" w:rsidRDefault="00025373" w:rsidP="00F03F5A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Provide a general assessment of overall oral health. For example, you might say, “Katerina’s situation is pretty good overall. She uses a </w:t>
      </w:r>
      <w:proofErr w:type="spellStart"/>
      <w:r>
        <w:rPr>
          <w:rFonts w:ascii="Times New Roman" w:hAnsi="Times New Roman"/>
        </w:rPr>
        <w:t>Waterpik</w:t>
      </w:r>
      <w:proofErr w:type="spellEnd"/>
      <w:r>
        <w:rPr>
          <w:rFonts w:ascii="Times New Roman" w:hAnsi="Times New Roman"/>
        </w:rPr>
        <w:t xml:space="preserve"> and gets good results, but I’ve recommended more flossing in this area/</w:t>
      </w:r>
      <w:proofErr w:type="spellStart"/>
      <w:r>
        <w:rPr>
          <w:rFonts w:ascii="Times New Roman" w:hAnsi="Times New Roman"/>
        </w:rPr>
        <w:t>mouthrinse</w:t>
      </w:r>
      <w:proofErr w:type="spellEnd"/>
      <w:r>
        <w:rPr>
          <w:rFonts w:ascii="Times New Roman" w:hAnsi="Times New Roman"/>
        </w:rPr>
        <w:t xml:space="preserve"> to help with that concern.”</w:t>
      </w:r>
    </w:p>
    <w:p w14:paraId="276DC360" w14:textId="77777777" w:rsidR="00025373" w:rsidRDefault="00025373" w:rsidP="00025373">
      <w:pPr>
        <w:rPr>
          <w:rFonts w:ascii="Times New Roman" w:hAnsi="Times New Roman"/>
        </w:rPr>
      </w:pPr>
    </w:p>
    <w:p w14:paraId="5E862522" w14:textId="128F8854" w:rsidR="00F03F5A" w:rsidRPr="00025373" w:rsidRDefault="005D3166" w:rsidP="00025373">
      <w:pPr>
        <w:rPr>
          <w:rFonts w:ascii="Times New Roman" w:hAnsi="Times New Roman"/>
        </w:rPr>
      </w:pPr>
      <w:r w:rsidRPr="00025373">
        <w:rPr>
          <w:rFonts w:ascii="Times New Roman" w:hAnsi="Times New Roman"/>
        </w:rPr>
        <w:t xml:space="preserve">Under normal circumstances, </w:t>
      </w:r>
      <w:r w:rsidR="00F03F5A" w:rsidRPr="00025373">
        <w:rPr>
          <w:rFonts w:ascii="Times New Roman" w:hAnsi="Times New Roman"/>
        </w:rPr>
        <w:t>the entire</w:t>
      </w:r>
      <w:r w:rsidRPr="00025373">
        <w:rPr>
          <w:rFonts w:ascii="Times New Roman" w:hAnsi="Times New Roman"/>
        </w:rPr>
        <w:t xml:space="preserve"> handoff should take about 30 seconds. </w:t>
      </w:r>
      <w:r w:rsidR="00F03F5A" w:rsidRPr="00025373">
        <w:rPr>
          <w:rFonts w:ascii="Times New Roman" w:hAnsi="Times New Roman"/>
        </w:rPr>
        <w:t xml:space="preserve">Here is an example of a full handoff script: </w:t>
      </w:r>
    </w:p>
    <w:p w14:paraId="0686AC9F" w14:textId="6A599493" w:rsidR="0072126F" w:rsidRDefault="005D3166" w:rsidP="00FB10D9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C87C0F">
        <w:rPr>
          <w:rFonts w:ascii="Times New Roman" w:hAnsi="Times New Roman"/>
        </w:rPr>
        <w:t>“Hi</w:t>
      </w:r>
      <w:r w:rsidR="00F03F5A" w:rsidRPr="00C87C0F">
        <w:rPr>
          <w:rFonts w:ascii="Times New Roman" w:hAnsi="Times New Roman"/>
        </w:rPr>
        <w:t>,</w:t>
      </w:r>
      <w:r w:rsidRPr="00C87C0F">
        <w:rPr>
          <w:rFonts w:ascii="Times New Roman" w:hAnsi="Times New Roman"/>
        </w:rPr>
        <w:t xml:space="preserve"> Dr.</w:t>
      </w:r>
      <w:r w:rsidR="00213F39">
        <w:rPr>
          <w:rFonts w:ascii="Times New Roman" w:hAnsi="Times New Roman"/>
        </w:rPr>
        <w:t xml:space="preserve"> </w:t>
      </w:r>
      <w:r w:rsidR="00281035">
        <w:rPr>
          <w:rStyle w:val="Style1"/>
        </w:rPr>
        <w:t>________</w:t>
      </w:r>
      <w:r w:rsidR="00F03F5A">
        <w:rPr>
          <w:rStyle w:val="Style1"/>
        </w:rPr>
        <w:t xml:space="preserve">, </w:t>
      </w:r>
      <w:r w:rsidR="00C87C0F" w:rsidRPr="00C87C0F">
        <w:rPr>
          <w:rFonts w:ascii="Times New Roman" w:hAnsi="Times New Roman"/>
        </w:rPr>
        <w:t>I’d like you to meet</w:t>
      </w:r>
      <w:r w:rsidRPr="00C87C0F">
        <w:rPr>
          <w:rFonts w:ascii="Times New Roman" w:hAnsi="Times New Roman"/>
        </w:rPr>
        <w:t xml:space="preserve"> Katerina. </w:t>
      </w:r>
      <w:r w:rsidR="00C87C0F" w:rsidRPr="00C87C0F">
        <w:rPr>
          <w:rFonts w:ascii="Times New Roman" w:hAnsi="Times New Roman"/>
        </w:rPr>
        <w:t>She was referred to us by Dr. Smith and was seen in his office last week. Dr. Smith let us know that tooth #13 is fractured at the gum line and needs to be extracted. He asked that you evaluate the x-ray he sent over to see if Katerina is a candidate for a bone graft and implant. I let her know that in today’s consultation, you will explain what treatment is needed and when it should be done.</w:t>
      </w:r>
      <w:r w:rsidR="00C87C0F">
        <w:rPr>
          <w:rFonts w:ascii="Times New Roman" w:hAnsi="Times New Roman"/>
        </w:rPr>
        <w:t>”</w:t>
      </w:r>
    </w:p>
    <w:p w14:paraId="45321508" w14:textId="601992D5" w:rsidR="00C87C0F" w:rsidRDefault="00C87C0F" w:rsidP="00C87C0F">
      <w:pPr>
        <w:rPr>
          <w:rFonts w:ascii="Times New Roman" w:hAnsi="Times New Roman"/>
        </w:rPr>
      </w:pPr>
    </w:p>
    <w:p w14:paraId="499A31E9" w14:textId="77777777" w:rsidR="00C87C0F" w:rsidRDefault="00C87C0F">
      <w:pPr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147DDD09" w14:textId="6D96B492" w:rsidR="00C87C0F" w:rsidRDefault="00C87C0F" w:rsidP="00C87C0F">
      <w:pPr>
        <w:rPr>
          <w:rFonts w:ascii="Times New Roman" w:hAnsi="Times New Roman"/>
        </w:rPr>
      </w:pPr>
      <w:r w:rsidRPr="00C87C0F">
        <w:rPr>
          <w:rFonts w:ascii="Times New Roman" w:hAnsi="Times New Roman"/>
          <w:b/>
          <w:bCs/>
        </w:rPr>
        <w:lastRenderedPageBreak/>
        <w:t>While the doctor examines the patient</w:t>
      </w:r>
    </w:p>
    <w:p w14:paraId="5022D9C8" w14:textId="3B9566D4" w:rsidR="00C87C0F" w:rsidRDefault="00C87C0F" w:rsidP="00C87C0F">
      <w:pPr>
        <w:rPr>
          <w:rFonts w:ascii="Times New Roman" w:hAnsi="Times New Roman"/>
        </w:rPr>
      </w:pPr>
      <w:r>
        <w:rPr>
          <w:rFonts w:ascii="Times New Roman" w:hAnsi="Times New Roman"/>
        </w:rPr>
        <w:t>Complete the patient administration by notating the following information on the patient’s chart:</w:t>
      </w:r>
    </w:p>
    <w:p w14:paraId="2582966D" w14:textId="3DB6FE41" w:rsidR="00C87C0F" w:rsidRDefault="00C87C0F" w:rsidP="00C87C0F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exam results </w:t>
      </w:r>
    </w:p>
    <w:p w14:paraId="3044DE81" w14:textId="74046B26" w:rsidR="00C87C0F" w:rsidRDefault="00C87C0F" w:rsidP="00C87C0F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diagnosis</w:t>
      </w:r>
    </w:p>
    <w:p w14:paraId="688F870A" w14:textId="0CAE8B2F" w:rsidR="00C87C0F" w:rsidRDefault="00C87C0F" w:rsidP="00C87C0F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implant system that will be used</w:t>
      </w:r>
    </w:p>
    <w:p w14:paraId="1F1E3A2E" w14:textId="56B07CF1" w:rsidR="00C87C0F" w:rsidRDefault="00C87C0F" w:rsidP="00C87C0F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appointment time needed for the procedure</w:t>
      </w:r>
    </w:p>
    <w:p w14:paraId="4BB60BB5" w14:textId="008FEB83" w:rsidR="00C87C0F" w:rsidRDefault="00C87C0F" w:rsidP="00C87C0F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anesthesia increments for the procedure</w:t>
      </w:r>
    </w:p>
    <w:p w14:paraId="2C4AA8E7" w14:textId="6633DA93" w:rsidR="00C87C0F" w:rsidRDefault="00C87C0F" w:rsidP="00C87C0F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treatment </w:t>
      </w:r>
      <w:proofErr w:type="gramStart"/>
      <w:r>
        <w:rPr>
          <w:rFonts w:ascii="Times New Roman" w:hAnsi="Times New Roman"/>
        </w:rPr>
        <w:t>plan</w:t>
      </w:r>
      <w:proofErr w:type="gramEnd"/>
    </w:p>
    <w:p w14:paraId="6E55182F" w14:textId="3453D37F" w:rsidR="00C87C0F" w:rsidRDefault="00C87C0F" w:rsidP="00C87C0F">
      <w:pPr>
        <w:rPr>
          <w:rFonts w:ascii="Times New Roman" w:hAnsi="Times New Roman"/>
        </w:rPr>
      </w:pPr>
    </w:p>
    <w:p w14:paraId="4161D8A2" w14:textId="6AACD35B" w:rsidR="00C87C0F" w:rsidRPr="00C87C0F" w:rsidRDefault="00C87C0F" w:rsidP="0072126F">
      <w:pPr>
        <w:rPr>
          <w:rFonts w:ascii="Times New Roman" w:hAnsi="Times New Roman"/>
          <w:b/>
          <w:bCs/>
        </w:rPr>
      </w:pPr>
      <w:r w:rsidRPr="00C87C0F">
        <w:rPr>
          <w:rFonts w:ascii="Times New Roman" w:hAnsi="Times New Roman"/>
          <w:b/>
          <w:bCs/>
        </w:rPr>
        <w:t>Before the doctor leaves the room</w:t>
      </w:r>
    </w:p>
    <w:p w14:paraId="03354791" w14:textId="59BEA529" w:rsidR="00C87C0F" w:rsidRDefault="00C87C0F" w:rsidP="00C87C0F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Get any necessary prescriptions signed</w:t>
      </w:r>
    </w:p>
    <w:p w14:paraId="01D2EEFD" w14:textId="35C7561A" w:rsidR="00C87C0F" w:rsidRDefault="00C87C0F" w:rsidP="00C87C0F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Receive charting approval</w:t>
      </w:r>
    </w:p>
    <w:p w14:paraId="3B3EE1DC" w14:textId="56D4CB2B" w:rsidR="00C87C0F" w:rsidRDefault="00C87C0F" w:rsidP="00C87C0F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Receive treatment code approval</w:t>
      </w:r>
    </w:p>
    <w:p w14:paraId="3C831E18" w14:textId="1C29FD14" w:rsidR="00C87C0F" w:rsidRPr="00C87C0F" w:rsidRDefault="00C87C0F" w:rsidP="00C87C0F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Receive approval on the cooperative care letter</w:t>
      </w:r>
    </w:p>
    <w:p w14:paraId="35160B51" w14:textId="11DE9693" w:rsidR="00C87C0F" w:rsidRDefault="00C87C0F" w:rsidP="0072126F">
      <w:pPr>
        <w:rPr>
          <w:rFonts w:ascii="Times New Roman" w:hAnsi="Times New Roman"/>
        </w:rPr>
      </w:pPr>
    </w:p>
    <w:p w14:paraId="2343429F" w14:textId="5A929041" w:rsidR="00C87C0F" w:rsidRPr="00213F39" w:rsidRDefault="00C87C0F" w:rsidP="0072126F">
      <w:pPr>
        <w:rPr>
          <w:rFonts w:ascii="Times New Roman" w:hAnsi="Times New Roman"/>
          <w:b/>
          <w:bCs/>
        </w:rPr>
      </w:pPr>
      <w:r w:rsidRPr="00213F39">
        <w:rPr>
          <w:rFonts w:ascii="Times New Roman" w:hAnsi="Times New Roman"/>
          <w:b/>
          <w:bCs/>
        </w:rPr>
        <w:t>When the doctor leaves the room</w:t>
      </w:r>
    </w:p>
    <w:p w14:paraId="43B5037A" w14:textId="425F4896" w:rsidR="00C87C0F" w:rsidRDefault="00C87C0F" w:rsidP="00C87C0F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Complete any additional patient education regarding the procedure.</w:t>
      </w:r>
    </w:p>
    <w:p w14:paraId="5C706E8B" w14:textId="59F1FCBD" w:rsidR="00C87C0F" w:rsidRDefault="00C87C0F" w:rsidP="00C87C0F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Address pre/post-operative care instructions and provide them in writing. </w:t>
      </w:r>
    </w:p>
    <w:p w14:paraId="3379C58A" w14:textId="38AC6973" w:rsidR="00C87C0F" w:rsidRDefault="00213F39" w:rsidP="00C87C0F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Get the patient’s signed consent. </w:t>
      </w:r>
    </w:p>
    <w:p w14:paraId="495626E9" w14:textId="4EA3B90D" w:rsidR="00213F39" w:rsidRDefault="00213F39" w:rsidP="00213F39">
      <w:pPr>
        <w:rPr>
          <w:rFonts w:ascii="Times New Roman" w:hAnsi="Times New Roman"/>
        </w:rPr>
      </w:pPr>
    </w:p>
    <w:p w14:paraId="79FF1796" w14:textId="2562700A" w:rsidR="00213F39" w:rsidRPr="00213F39" w:rsidRDefault="00213F39" w:rsidP="00213F39">
      <w:pPr>
        <w:rPr>
          <w:rFonts w:ascii="Times New Roman" w:hAnsi="Times New Roman"/>
          <w:b/>
          <w:bCs/>
        </w:rPr>
      </w:pPr>
      <w:r w:rsidRPr="00213F39">
        <w:rPr>
          <w:rFonts w:ascii="Times New Roman" w:hAnsi="Times New Roman"/>
          <w:b/>
          <w:bCs/>
        </w:rPr>
        <w:t>Conditional processes</w:t>
      </w:r>
    </w:p>
    <w:p w14:paraId="4C70F53E" w14:textId="66974E57" w:rsidR="00213F39" w:rsidRDefault="00213F39" w:rsidP="00213F39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When handing off to a treatment coordinator:</w:t>
      </w:r>
    </w:p>
    <w:p w14:paraId="55A54D4D" w14:textId="5998D6B1" w:rsidR="00213F39" w:rsidRDefault="00213F39" w:rsidP="00213F39">
      <w:pPr>
        <w:pStyle w:val="ListParagraph"/>
        <w:numPr>
          <w:ilvl w:val="1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Use a router/code sheet to ensure that the treatment coordinator has the correct treatment codes to prepare and present the treatment plan.</w:t>
      </w:r>
    </w:p>
    <w:p w14:paraId="577128EE" w14:textId="7866EEF4" w:rsidR="00213F39" w:rsidRDefault="00213F39" w:rsidP="00213F39">
      <w:pPr>
        <w:pStyle w:val="ListParagraph"/>
        <w:numPr>
          <w:ilvl w:val="1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Hand off the patient to the treatment coordinator using the following format:</w:t>
      </w:r>
    </w:p>
    <w:p w14:paraId="1FEA0B6A" w14:textId="3C608183" w:rsidR="00213F39" w:rsidRDefault="00213F39" w:rsidP="00213F39">
      <w:pPr>
        <w:pStyle w:val="ListParagraph"/>
        <w:numPr>
          <w:ilvl w:val="2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“Hi Wendy, this is Katerina. She met with Dr. </w:t>
      </w:r>
      <w:r w:rsidR="00281035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 and discussed that she needs an extraction, bone graft, and implant. Dr. </w:t>
      </w:r>
      <w:r w:rsidR="00281035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 would like to get this taken care of right away. I let her know that you would discuss the treatment plan with her and get the procedure scheduled as soon as possible.”</w:t>
      </w:r>
    </w:p>
    <w:p w14:paraId="784DC164" w14:textId="77777777" w:rsidR="00213F39" w:rsidRDefault="00213F39" w:rsidP="00213F39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When completing the </w:t>
      </w:r>
      <w:proofErr w:type="gramStart"/>
      <w:r>
        <w:rPr>
          <w:rFonts w:ascii="Times New Roman" w:hAnsi="Times New Roman"/>
        </w:rPr>
        <w:t>process</w:t>
      </w:r>
      <w:proofErr w:type="gramEnd"/>
      <w:r>
        <w:rPr>
          <w:rFonts w:ascii="Times New Roman" w:hAnsi="Times New Roman"/>
        </w:rPr>
        <w:t xml:space="preserve"> yourself: </w:t>
      </w:r>
    </w:p>
    <w:p w14:paraId="27A1CCF7" w14:textId="77777777" w:rsidR="00213F39" w:rsidRDefault="00213F39" w:rsidP="00213F39">
      <w:pPr>
        <w:pStyle w:val="ListParagraph"/>
        <w:numPr>
          <w:ilvl w:val="1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Prepare and present the treatment plan.</w:t>
      </w:r>
    </w:p>
    <w:p w14:paraId="4D904AA8" w14:textId="77777777" w:rsidR="00213F39" w:rsidRDefault="00213F39" w:rsidP="00213F39">
      <w:pPr>
        <w:pStyle w:val="ListParagraph"/>
        <w:numPr>
          <w:ilvl w:val="1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Address insurance coverage, the patient portion, and the payment schedule.</w:t>
      </w:r>
    </w:p>
    <w:p w14:paraId="7F641238" w14:textId="77777777" w:rsidR="00213F39" w:rsidRDefault="00213F39" w:rsidP="00213F39">
      <w:pPr>
        <w:pStyle w:val="ListParagraph"/>
        <w:numPr>
          <w:ilvl w:val="1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Get the treatment plan signed.</w:t>
      </w:r>
    </w:p>
    <w:p w14:paraId="2E434229" w14:textId="307DE8D7" w:rsidR="00213F39" w:rsidRDefault="00213F39" w:rsidP="00213F39">
      <w:pPr>
        <w:pStyle w:val="ListParagraph"/>
        <w:numPr>
          <w:ilvl w:val="1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Schedule the surgery and post-op appointments.</w:t>
      </w:r>
    </w:p>
    <w:p w14:paraId="3BA04F34" w14:textId="0FEF821E" w:rsidR="00213F39" w:rsidRPr="00213F39" w:rsidRDefault="00213F39" w:rsidP="00213F39">
      <w:pPr>
        <w:pStyle w:val="ListParagraph"/>
        <w:numPr>
          <w:ilvl w:val="1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Take any required deposits.  </w:t>
      </w:r>
    </w:p>
    <w:p w14:paraId="55934518" w14:textId="77777777" w:rsidR="00213F39" w:rsidRDefault="00213F39" w:rsidP="0072126F">
      <w:pPr>
        <w:rPr>
          <w:rFonts w:ascii="Times New Roman" w:hAnsi="Times New Roman"/>
        </w:rPr>
      </w:pPr>
    </w:p>
    <w:p w14:paraId="20B39C96" w14:textId="725F858C" w:rsidR="00EC078F" w:rsidRPr="0072126F" w:rsidRDefault="005D3166" w:rsidP="0072126F">
      <w:pPr>
        <w:rPr>
          <w:rFonts w:ascii="Times New Roman" w:hAnsi="Times New Roman"/>
        </w:rPr>
      </w:pPr>
      <w:r w:rsidRPr="0072126F">
        <w:rPr>
          <w:rFonts w:ascii="Times New Roman" w:hAnsi="Times New Roman"/>
        </w:rPr>
        <w:t xml:space="preserve">It is important to remember that this type of handoff to the </w:t>
      </w:r>
      <w:r w:rsidR="00F03F5A" w:rsidRPr="0072126F">
        <w:rPr>
          <w:rFonts w:ascii="Times New Roman" w:hAnsi="Times New Roman"/>
        </w:rPr>
        <w:t>d</w:t>
      </w:r>
      <w:r w:rsidRPr="0072126F">
        <w:rPr>
          <w:rFonts w:ascii="Times New Roman" w:hAnsi="Times New Roman"/>
        </w:rPr>
        <w:t xml:space="preserve">octor streamlines </w:t>
      </w:r>
      <w:r w:rsidR="00F03F5A" w:rsidRPr="0072126F">
        <w:rPr>
          <w:rFonts w:ascii="Times New Roman" w:hAnsi="Times New Roman"/>
        </w:rPr>
        <w:t xml:space="preserve">our office </w:t>
      </w:r>
      <w:r w:rsidRPr="0072126F">
        <w:rPr>
          <w:rFonts w:ascii="Times New Roman" w:hAnsi="Times New Roman"/>
        </w:rPr>
        <w:t xml:space="preserve">processes </w:t>
      </w:r>
      <w:r w:rsidR="00F03F5A" w:rsidRPr="0072126F">
        <w:rPr>
          <w:rFonts w:ascii="Times New Roman" w:hAnsi="Times New Roman"/>
        </w:rPr>
        <w:t>and makes</w:t>
      </w:r>
      <w:r w:rsidRPr="0072126F">
        <w:rPr>
          <w:rFonts w:ascii="Times New Roman" w:hAnsi="Times New Roman"/>
        </w:rPr>
        <w:t xml:space="preserve"> our patient visits more efficient. When we are more efficient</w:t>
      </w:r>
      <w:r w:rsidR="00F03F5A" w:rsidRPr="0072126F">
        <w:rPr>
          <w:rFonts w:ascii="Times New Roman" w:hAnsi="Times New Roman"/>
        </w:rPr>
        <w:t>,</w:t>
      </w:r>
      <w:r w:rsidRPr="0072126F">
        <w:rPr>
          <w:rFonts w:ascii="Times New Roman" w:hAnsi="Times New Roman"/>
        </w:rPr>
        <w:t xml:space="preserve"> our patients are happier. </w:t>
      </w:r>
    </w:p>
    <w:p w14:paraId="4E355895" w14:textId="65E48F9D" w:rsidR="004B6A60" w:rsidRDefault="004B6A60" w:rsidP="00F03F5A">
      <w:pPr>
        <w:rPr>
          <w:rStyle w:val="Style1"/>
        </w:rPr>
      </w:pPr>
    </w:p>
    <w:sectPr w:rsidR="004B6A60" w:rsidSect="006E027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B8814" w14:textId="77777777" w:rsidR="000364B0" w:rsidRDefault="000364B0" w:rsidP="000128BD">
      <w:r>
        <w:separator/>
      </w:r>
    </w:p>
  </w:endnote>
  <w:endnote w:type="continuationSeparator" w:id="0">
    <w:p w14:paraId="60323E4D" w14:textId="77777777" w:rsidR="000364B0" w:rsidRDefault="000364B0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uli">
    <w:altName w:val="Calibri"/>
    <w:panose1 w:val="020B0604020202020204"/>
    <w:charset w:val="00"/>
    <w:family w:val="auto"/>
    <w:pitch w:val="variable"/>
    <w:sig w:usb0="00000001" w:usb1="5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3BD582C1" w14:textId="3233BD98" w:rsidR="00695D2F" w:rsidRPr="00695D2F" w:rsidRDefault="00AF5E34">
        <w:pPr>
          <w:pStyle w:val="Footer"/>
          <w:jc w:val="center"/>
          <w:rPr>
            <w:rFonts w:ascii="Muli" w:hAnsi="Muli"/>
            <w:sz w:val="20"/>
            <w:szCs w:val="20"/>
          </w:rPr>
        </w:pPr>
        <w:r>
          <w:rPr>
            <w:rFonts w:ascii="Muli" w:hAnsi="Muli"/>
            <w:sz w:val="20"/>
            <w:szCs w:val="20"/>
          </w:rPr>
          <w:t>2020</w:t>
        </w:r>
      </w:p>
    </w:sdtContent>
  </w:sdt>
  <w:p w14:paraId="7C4F6FD4" w14:textId="77777777" w:rsidR="00695D2F" w:rsidRDefault="00695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594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802F3" w14:textId="056E905A" w:rsidR="003C621A" w:rsidRDefault="003C621A">
        <w:pPr>
          <w:pStyle w:val="Footer"/>
          <w:jc w:val="center"/>
        </w:pPr>
        <w:r>
          <w:rPr>
            <w:noProof/>
          </w:rPr>
          <w:t>2020</w:t>
        </w:r>
      </w:p>
    </w:sdtContent>
  </w:sdt>
  <w:p w14:paraId="090FA302" w14:textId="77777777" w:rsidR="003C621A" w:rsidRDefault="003C6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1D234" w14:textId="77777777" w:rsidR="000364B0" w:rsidRDefault="000364B0" w:rsidP="000128BD">
      <w:r>
        <w:separator/>
      </w:r>
    </w:p>
  </w:footnote>
  <w:footnote w:type="continuationSeparator" w:id="0">
    <w:p w14:paraId="78E35F5C" w14:textId="77777777" w:rsidR="000364B0" w:rsidRDefault="000364B0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DB40" w14:textId="03637B4A" w:rsidR="000128BD" w:rsidRDefault="008C6AEC">
    <w:pPr>
      <w:pStyle w:val="Header"/>
    </w:pPr>
    <w:r>
      <w:rPr>
        <w:noProof/>
      </w:rPr>
      <w:drawing>
        <wp:inline distT="0" distB="0" distL="0" distR="0" wp14:anchorId="7C36726D" wp14:editId="3CA16FBB">
          <wp:extent cx="654304" cy="420624"/>
          <wp:effectExtent l="0" t="0" r="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0276">
      <w:tab/>
    </w:r>
    <w:r w:rsidR="006E0276">
      <w:tab/>
    </w:r>
    <w:r w:rsidR="0072126F" w:rsidRPr="0072126F">
      <w:rPr>
        <w:color w:val="AEAAAA" w:themeColor="background2" w:themeShade="BF"/>
      </w:rPr>
      <w:t>Dental Hygienist Handoff Protocol</w:t>
    </w:r>
  </w:p>
  <w:p w14:paraId="1F7C696F" w14:textId="77777777" w:rsidR="000128BD" w:rsidRDefault="00012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10185" w14:textId="4EAAC933" w:rsidR="006E0276" w:rsidRDefault="006E0276">
    <w:pPr>
      <w:pStyle w:val="Header"/>
    </w:pPr>
    <w:r>
      <w:rPr>
        <w:noProof/>
      </w:rPr>
      <w:drawing>
        <wp:inline distT="0" distB="0" distL="0" distR="0" wp14:anchorId="08F578CE" wp14:editId="4C28310E">
          <wp:extent cx="654304" cy="420624"/>
          <wp:effectExtent l="0" t="0" r="0" b="0"/>
          <wp:docPr id="2" name="Picture 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163D8"/>
    <w:multiLevelType w:val="hybridMultilevel"/>
    <w:tmpl w:val="42CE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31C29"/>
    <w:multiLevelType w:val="hybridMultilevel"/>
    <w:tmpl w:val="0742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D1321"/>
    <w:multiLevelType w:val="hybridMultilevel"/>
    <w:tmpl w:val="287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40FC4"/>
    <w:multiLevelType w:val="hybridMultilevel"/>
    <w:tmpl w:val="F5A09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36469"/>
    <w:multiLevelType w:val="hybridMultilevel"/>
    <w:tmpl w:val="9824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E5C7A"/>
    <w:multiLevelType w:val="hybridMultilevel"/>
    <w:tmpl w:val="93C0A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C6E95"/>
    <w:multiLevelType w:val="hybridMultilevel"/>
    <w:tmpl w:val="480E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A270A"/>
    <w:multiLevelType w:val="hybridMultilevel"/>
    <w:tmpl w:val="AB64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66794"/>
    <w:multiLevelType w:val="hybridMultilevel"/>
    <w:tmpl w:val="D572E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2247C"/>
    <w:multiLevelType w:val="hybridMultilevel"/>
    <w:tmpl w:val="ADEC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F09AC"/>
    <w:multiLevelType w:val="hybridMultilevel"/>
    <w:tmpl w:val="997E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F2CE0"/>
    <w:multiLevelType w:val="hybridMultilevel"/>
    <w:tmpl w:val="9942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50CB0"/>
    <w:multiLevelType w:val="hybridMultilevel"/>
    <w:tmpl w:val="FB30E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35D6E"/>
    <w:multiLevelType w:val="hybridMultilevel"/>
    <w:tmpl w:val="13F6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F1EBC"/>
    <w:multiLevelType w:val="hybridMultilevel"/>
    <w:tmpl w:val="79EE3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01D2B"/>
    <w:multiLevelType w:val="hybridMultilevel"/>
    <w:tmpl w:val="5364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7524D"/>
    <w:multiLevelType w:val="hybridMultilevel"/>
    <w:tmpl w:val="3C9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340BB"/>
    <w:multiLevelType w:val="hybridMultilevel"/>
    <w:tmpl w:val="2D10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9"/>
  </w:num>
  <w:num w:numId="5">
    <w:abstractNumId w:val="5"/>
  </w:num>
  <w:num w:numId="6">
    <w:abstractNumId w:val="8"/>
  </w:num>
  <w:num w:numId="7">
    <w:abstractNumId w:val="27"/>
  </w:num>
  <w:num w:numId="8">
    <w:abstractNumId w:val="22"/>
  </w:num>
  <w:num w:numId="9">
    <w:abstractNumId w:val="26"/>
  </w:num>
  <w:num w:numId="10">
    <w:abstractNumId w:val="21"/>
  </w:num>
  <w:num w:numId="11">
    <w:abstractNumId w:val="23"/>
  </w:num>
  <w:num w:numId="12">
    <w:abstractNumId w:val="6"/>
  </w:num>
  <w:num w:numId="13">
    <w:abstractNumId w:val="14"/>
  </w:num>
  <w:num w:numId="14">
    <w:abstractNumId w:val="4"/>
  </w:num>
  <w:num w:numId="15">
    <w:abstractNumId w:val="25"/>
  </w:num>
  <w:num w:numId="16">
    <w:abstractNumId w:val="24"/>
  </w:num>
  <w:num w:numId="17">
    <w:abstractNumId w:val="20"/>
  </w:num>
  <w:num w:numId="18">
    <w:abstractNumId w:val="16"/>
  </w:num>
  <w:num w:numId="19">
    <w:abstractNumId w:val="3"/>
  </w:num>
  <w:num w:numId="20">
    <w:abstractNumId w:val="19"/>
  </w:num>
  <w:num w:numId="21">
    <w:abstractNumId w:val="2"/>
  </w:num>
  <w:num w:numId="22">
    <w:abstractNumId w:val="0"/>
  </w:num>
  <w:num w:numId="23">
    <w:abstractNumId w:val="15"/>
  </w:num>
  <w:num w:numId="24">
    <w:abstractNumId w:val="13"/>
  </w:num>
  <w:num w:numId="25">
    <w:abstractNumId w:val="10"/>
  </w:num>
  <w:num w:numId="26">
    <w:abstractNumId w:val="11"/>
  </w:num>
  <w:num w:numId="27">
    <w:abstractNumId w:val="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69"/>
    <w:rsid w:val="000128BD"/>
    <w:rsid w:val="000154CE"/>
    <w:rsid w:val="00025373"/>
    <w:rsid w:val="000364B0"/>
    <w:rsid w:val="0005477F"/>
    <w:rsid w:val="0007385C"/>
    <w:rsid w:val="00085BE4"/>
    <w:rsid w:val="00103EB8"/>
    <w:rsid w:val="00182100"/>
    <w:rsid w:val="0019328E"/>
    <w:rsid w:val="001D7E12"/>
    <w:rsid w:val="001E04BA"/>
    <w:rsid w:val="001F2A34"/>
    <w:rsid w:val="00213F39"/>
    <w:rsid w:val="002747CC"/>
    <w:rsid w:val="00275DD4"/>
    <w:rsid w:val="00281035"/>
    <w:rsid w:val="002B2994"/>
    <w:rsid w:val="002C2469"/>
    <w:rsid w:val="002D1F8C"/>
    <w:rsid w:val="00315162"/>
    <w:rsid w:val="00332475"/>
    <w:rsid w:val="00350846"/>
    <w:rsid w:val="003A7AA6"/>
    <w:rsid w:val="003B69CF"/>
    <w:rsid w:val="003C621A"/>
    <w:rsid w:val="003E1979"/>
    <w:rsid w:val="0041474B"/>
    <w:rsid w:val="004752B2"/>
    <w:rsid w:val="00476769"/>
    <w:rsid w:val="004A75A6"/>
    <w:rsid w:val="004B6A60"/>
    <w:rsid w:val="004B7076"/>
    <w:rsid w:val="00515947"/>
    <w:rsid w:val="00581FF4"/>
    <w:rsid w:val="005C2CBA"/>
    <w:rsid w:val="005C620F"/>
    <w:rsid w:val="005D3166"/>
    <w:rsid w:val="00610AAF"/>
    <w:rsid w:val="00637C90"/>
    <w:rsid w:val="00694197"/>
    <w:rsid w:val="00695D2F"/>
    <w:rsid w:val="006B1031"/>
    <w:rsid w:val="006B67E4"/>
    <w:rsid w:val="006E0276"/>
    <w:rsid w:val="006E17AD"/>
    <w:rsid w:val="00701F51"/>
    <w:rsid w:val="00705D41"/>
    <w:rsid w:val="0072126F"/>
    <w:rsid w:val="007778BA"/>
    <w:rsid w:val="007830E7"/>
    <w:rsid w:val="00791D0F"/>
    <w:rsid w:val="007A4640"/>
    <w:rsid w:val="007B518A"/>
    <w:rsid w:val="007D7A81"/>
    <w:rsid w:val="007F1967"/>
    <w:rsid w:val="00884D18"/>
    <w:rsid w:val="008C6AEC"/>
    <w:rsid w:val="00905F2C"/>
    <w:rsid w:val="009159FE"/>
    <w:rsid w:val="00944674"/>
    <w:rsid w:val="0096391E"/>
    <w:rsid w:val="009B09CE"/>
    <w:rsid w:val="00A00643"/>
    <w:rsid w:val="00A40E57"/>
    <w:rsid w:val="00A45FAC"/>
    <w:rsid w:val="00AF5E34"/>
    <w:rsid w:val="00B849A2"/>
    <w:rsid w:val="00B94022"/>
    <w:rsid w:val="00B94830"/>
    <w:rsid w:val="00BD6AAB"/>
    <w:rsid w:val="00C36257"/>
    <w:rsid w:val="00C64E98"/>
    <w:rsid w:val="00C73AD0"/>
    <w:rsid w:val="00C87C0F"/>
    <w:rsid w:val="00C9504A"/>
    <w:rsid w:val="00CC780E"/>
    <w:rsid w:val="00D32140"/>
    <w:rsid w:val="00D84883"/>
    <w:rsid w:val="00DB36EF"/>
    <w:rsid w:val="00DB7F61"/>
    <w:rsid w:val="00E4348A"/>
    <w:rsid w:val="00E558B0"/>
    <w:rsid w:val="00E86F90"/>
    <w:rsid w:val="00E9278A"/>
    <w:rsid w:val="00EA0E8C"/>
    <w:rsid w:val="00EC078F"/>
    <w:rsid w:val="00F03F5A"/>
    <w:rsid w:val="00F270A4"/>
    <w:rsid w:val="00FB5845"/>
    <w:rsid w:val="00FC6094"/>
    <w:rsid w:val="00FC6579"/>
    <w:rsid w:val="00FE4B28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2565"/>
  <w15:chartTrackingRefBased/>
  <w15:docId w15:val="{A2DD98AC-A426-463C-89CF-51122D72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6A60"/>
    <w:rPr>
      <w:color w:val="808080"/>
    </w:rPr>
  </w:style>
  <w:style w:type="character" w:customStyle="1" w:styleId="Style1">
    <w:name w:val="Style1"/>
    <w:basedOn w:val="DefaultParagraphFont"/>
    <w:uiPriority w:val="1"/>
    <w:rsid w:val="004B6A60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E9278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CD8-A551-4108-B97B-EDB715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Katerina Gelotte</cp:lastModifiedBy>
  <cp:revision>5</cp:revision>
  <dcterms:created xsi:type="dcterms:W3CDTF">2020-09-07T19:12:00Z</dcterms:created>
  <dcterms:modified xsi:type="dcterms:W3CDTF">2020-10-08T15:40:00Z</dcterms:modified>
</cp:coreProperties>
</file>